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5" w:type="dxa"/>
        <w:tblInd w:w="-709" w:type="dxa"/>
        <w:tblLook w:val="04A0" w:firstRow="1" w:lastRow="0" w:firstColumn="1" w:lastColumn="0" w:noHBand="0" w:noVBand="1"/>
      </w:tblPr>
      <w:tblGrid>
        <w:gridCol w:w="3936"/>
        <w:gridCol w:w="2786"/>
        <w:gridCol w:w="3593"/>
      </w:tblGrid>
      <w:tr w:rsidR="00081F12" w:rsidRPr="00081F12" w14:paraId="37614E5A" w14:textId="77777777" w:rsidTr="00081F12">
        <w:trPr>
          <w:trHeight w:val="1985"/>
        </w:trPr>
        <w:tc>
          <w:tcPr>
            <w:tcW w:w="3936" w:type="dxa"/>
          </w:tcPr>
          <w:p w14:paraId="74F66F59" w14:textId="0D1DD13A" w:rsidR="00081F12" w:rsidRPr="00081F12" w:rsidRDefault="00081F12" w:rsidP="00231A93">
            <w:pPr>
              <w:spacing w:line="276" w:lineRule="auto"/>
              <w:jc w:val="center"/>
              <w:rPr>
                <w:rFonts w:eastAsia="Batang"/>
                <w:sz w:val="28"/>
                <w:szCs w:val="28"/>
                <w:lang w:eastAsia="en-US"/>
              </w:rPr>
            </w:pPr>
            <w:r w:rsidRPr="00081F12">
              <w:rPr>
                <w:rFonts w:eastAsia="Batang"/>
                <w:sz w:val="28"/>
                <w:szCs w:val="28"/>
                <w:lang w:eastAsia="en-US"/>
              </w:rPr>
              <w:t>МУНИЦИПАЛЬНОЕ БЮДЖЕТНОЕ ОБЩЕОБРАЗОВАТЕЛЬНОЕ УЧРЕЖДЕНИЕ «ДЖАЛКИНСКАЯ СРЕДНЯЯ ШКОЛА №3»</w:t>
            </w:r>
          </w:p>
        </w:tc>
        <w:tc>
          <w:tcPr>
            <w:tcW w:w="2786" w:type="dxa"/>
          </w:tcPr>
          <w:p w14:paraId="2D1AAFD4" w14:textId="77777777" w:rsidR="00081F12" w:rsidRPr="00081F12" w:rsidRDefault="00081F12" w:rsidP="00081F12">
            <w:pPr>
              <w:tabs>
                <w:tab w:val="left" w:pos="0"/>
              </w:tabs>
              <w:spacing w:line="276" w:lineRule="auto"/>
              <w:rPr>
                <w:rFonts w:eastAsia="Batang"/>
                <w:sz w:val="28"/>
                <w:szCs w:val="28"/>
                <w:lang w:eastAsia="en-US"/>
              </w:rPr>
            </w:pPr>
          </w:p>
          <w:p w14:paraId="73D833A6" w14:textId="77777777" w:rsidR="00081F12" w:rsidRPr="00081F12" w:rsidRDefault="00081F12" w:rsidP="00081F12">
            <w:pPr>
              <w:spacing w:line="276" w:lineRule="auto"/>
              <w:jc w:val="center"/>
              <w:rPr>
                <w:rFonts w:eastAsia="Batang"/>
                <w:sz w:val="28"/>
                <w:szCs w:val="28"/>
                <w:lang w:eastAsia="en-US"/>
              </w:rPr>
            </w:pPr>
          </w:p>
        </w:tc>
        <w:tc>
          <w:tcPr>
            <w:tcW w:w="3593" w:type="dxa"/>
            <w:hideMark/>
          </w:tcPr>
          <w:p w14:paraId="48426D20" w14:textId="361E08F2" w:rsidR="00081F12" w:rsidRPr="00081F12" w:rsidRDefault="00081F12" w:rsidP="00081F12">
            <w:pPr>
              <w:spacing w:line="276" w:lineRule="auto"/>
              <w:jc w:val="center"/>
              <w:rPr>
                <w:rFonts w:eastAsia="Batang"/>
                <w:sz w:val="28"/>
                <w:szCs w:val="28"/>
                <w:lang w:eastAsia="en-US"/>
              </w:rPr>
            </w:pPr>
            <w:r w:rsidRPr="00081F12">
              <w:rPr>
                <w:sz w:val="28"/>
                <w:szCs w:val="28"/>
                <w:lang w:eastAsia="en-US"/>
              </w:rPr>
              <w:t>МУНИЦИПАЛЬНИ БЮДЖЕТНИ ЮКЪАР ДЕШАРАН ХЬУКМАТ «ДЖАЛКЕРА ЮККЪЕРА ИШКОЛ №3»</w:t>
            </w:r>
          </w:p>
        </w:tc>
      </w:tr>
    </w:tbl>
    <w:p w14:paraId="6BE076C2" w14:textId="4BF06121" w:rsidR="00231A93" w:rsidRDefault="00231A93" w:rsidP="00231A93">
      <w:pPr>
        <w:spacing w:line="276" w:lineRule="auto"/>
        <w:ind w:left="-709" w:right="-426"/>
        <w:rPr>
          <w:sz w:val="22"/>
          <w:szCs w:val="22"/>
        </w:rPr>
      </w:pPr>
      <w:r w:rsidRPr="00081F12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46D9422" wp14:editId="5FCB1EA1">
                <wp:simplePos x="0" y="0"/>
                <wp:positionH relativeFrom="page">
                  <wp:align>center</wp:align>
                </wp:positionH>
                <wp:positionV relativeFrom="paragraph">
                  <wp:posOffset>58420</wp:posOffset>
                </wp:positionV>
                <wp:extent cx="6505575" cy="0"/>
                <wp:effectExtent l="0" t="19050" r="47625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7D8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4.6pt" to="512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14:paraId="2B07917D" w14:textId="1074CCC6" w:rsidR="00081F12" w:rsidRPr="00081F12" w:rsidRDefault="00081F12" w:rsidP="00231A93">
      <w:pPr>
        <w:spacing w:line="276" w:lineRule="auto"/>
        <w:ind w:left="-709" w:right="-426"/>
        <w:rPr>
          <w:sz w:val="22"/>
          <w:szCs w:val="22"/>
        </w:rPr>
      </w:pPr>
      <w:r w:rsidRPr="00081F12">
        <w:rPr>
          <w:sz w:val="22"/>
          <w:szCs w:val="22"/>
        </w:rPr>
        <w:t xml:space="preserve">366216, Чеченская Республика, </w:t>
      </w:r>
      <w:proofErr w:type="spellStart"/>
      <w:r w:rsidRPr="00081F12">
        <w:rPr>
          <w:sz w:val="22"/>
          <w:szCs w:val="22"/>
        </w:rPr>
        <w:t>Гудермесский</w:t>
      </w:r>
      <w:proofErr w:type="spellEnd"/>
      <w:r w:rsidRPr="00081F12">
        <w:rPr>
          <w:sz w:val="22"/>
          <w:szCs w:val="22"/>
        </w:rPr>
        <w:t xml:space="preserve"> район, c. </w:t>
      </w:r>
      <w:proofErr w:type="spellStart"/>
      <w:r w:rsidRPr="00081F12">
        <w:rPr>
          <w:sz w:val="22"/>
          <w:szCs w:val="22"/>
        </w:rPr>
        <w:t>Джалка</w:t>
      </w:r>
      <w:proofErr w:type="spellEnd"/>
      <w:r w:rsidRPr="00081F12">
        <w:rPr>
          <w:sz w:val="22"/>
          <w:szCs w:val="22"/>
        </w:rPr>
        <w:t xml:space="preserve">, ул. </w:t>
      </w:r>
      <w:proofErr w:type="spellStart"/>
      <w:r w:rsidRPr="00081F12">
        <w:rPr>
          <w:sz w:val="22"/>
          <w:szCs w:val="22"/>
        </w:rPr>
        <w:t>А.Кадырова</w:t>
      </w:r>
      <w:proofErr w:type="spellEnd"/>
      <w:r w:rsidRPr="00081F12">
        <w:rPr>
          <w:sz w:val="22"/>
          <w:szCs w:val="22"/>
        </w:rPr>
        <w:t xml:space="preserve"> 165, Тел./8(995)803-56-69,                                    </w:t>
      </w:r>
      <w:r w:rsidRPr="00081F12">
        <w:rPr>
          <w:sz w:val="22"/>
          <w:szCs w:val="22"/>
          <w:lang w:val="en-US"/>
        </w:rPr>
        <w:t>e</w:t>
      </w:r>
      <w:r w:rsidRPr="00081F12">
        <w:rPr>
          <w:sz w:val="22"/>
          <w:szCs w:val="22"/>
        </w:rPr>
        <w:t>-</w:t>
      </w:r>
      <w:r w:rsidRPr="00081F12">
        <w:rPr>
          <w:sz w:val="22"/>
          <w:szCs w:val="22"/>
          <w:lang w:val="en-US"/>
        </w:rPr>
        <w:t>mail</w:t>
      </w:r>
      <w:r w:rsidRPr="00081F12">
        <w:rPr>
          <w:sz w:val="22"/>
          <w:szCs w:val="22"/>
        </w:rPr>
        <w:t xml:space="preserve">: </w:t>
      </w:r>
      <w:proofErr w:type="spellStart"/>
      <w:r w:rsidRPr="00081F12">
        <w:rPr>
          <w:sz w:val="22"/>
          <w:szCs w:val="22"/>
          <w:lang w:val="en-US"/>
        </w:rPr>
        <w:t>Dzhalka</w:t>
      </w:r>
      <w:proofErr w:type="spellEnd"/>
      <w:r w:rsidRPr="00081F12">
        <w:rPr>
          <w:sz w:val="22"/>
          <w:szCs w:val="22"/>
        </w:rPr>
        <w:t xml:space="preserve"> </w:t>
      </w:r>
      <w:hyperlink r:id="rId5" w:history="1">
        <w:r w:rsidRPr="00081F12">
          <w:rPr>
            <w:color w:val="0000FF"/>
            <w:sz w:val="22"/>
            <w:szCs w:val="22"/>
            <w:u w:val="single"/>
          </w:rPr>
          <w:t>3@</w:t>
        </w:r>
        <w:r w:rsidRPr="00081F12">
          <w:rPr>
            <w:color w:val="0000FF"/>
            <w:sz w:val="22"/>
            <w:szCs w:val="22"/>
            <w:u w:val="single"/>
            <w:lang w:val="en-US"/>
          </w:rPr>
          <w:t>mail</w:t>
        </w:r>
        <w:r w:rsidRPr="00081F12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081F12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081F12">
        <w:rPr>
          <w:sz w:val="22"/>
          <w:szCs w:val="22"/>
        </w:rPr>
        <w:t>,  ОКПО  43128437,  ОГРН  1202000000234,  ИНН/КПП   2005012469/200501001</w:t>
      </w:r>
    </w:p>
    <w:p w14:paraId="5C652420" w14:textId="77777777" w:rsidR="00081F12" w:rsidRPr="00081F12" w:rsidRDefault="00081F12" w:rsidP="00081F12">
      <w:pPr>
        <w:spacing w:line="276" w:lineRule="auto"/>
        <w:rPr>
          <w:sz w:val="28"/>
          <w:szCs w:val="28"/>
        </w:rPr>
      </w:pPr>
    </w:p>
    <w:p w14:paraId="2F27D6EA" w14:textId="77777777" w:rsidR="00081F12" w:rsidRPr="00081F12" w:rsidRDefault="00081F12" w:rsidP="00081F12">
      <w:pPr>
        <w:spacing w:line="276" w:lineRule="auto"/>
        <w:rPr>
          <w:b/>
          <w:sz w:val="28"/>
          <w:szCs w:val="28"/>
        </w:rPr>
      </w:pPr>
    </w:p>
    <w:p w14:paraId="266C8914" w14:textId="5EB11D5B" w:rsidR="00081F12" w:rsidRPr="00081F12" w:rsidRDefault="00081F12" w:rsidP="00081F12">
      <w:pPr>
        <w:spacing w:line="276" w:lineRule="auto"/>
        <w:jc w:val="center"/>
        <w:rPr>
          <w:b/>
          <w:sz w:val="28"/>
          <w:szCs w:val="28"/>
        </w:rPr>
      </w:pPr>
      <w:r w:rsidRPr="00081F12">
        <w:rPr>
          <w:b/>
          <w:sz w:val="28"/>
          <w:szCs w:val="28"/>
        </w:rPr>
        <w:t>Протокол №3</w:t>
      </w:r>
    </w:p>
    <w:p w14:paraId="2CD39557" w14:textId="77777777" w:rsidR="00081F12" w:rsidRPr="00081F12" w:rsidRDefault="00081F12" w:rsidP="00081F12">
      <w:pPr>
        <w:spacing w:line="276" w:lineRule="auto"/>
        <w:jc w:val="center"/>
        <w:rPr>
          <w:b/>
          <w:sz w:val="28"/>
          <w:szCs w:val="28"/>
        </w:rPr>
      </w:pPr>
      <w:r w:rsidRPr="00081F12">
        <w:rPr>
          <w:b/>
          <w:sz w:val="28"/>
          <w:szCs w:val="28"/>
        </w:rPr>
        <w:t>заседания МО классных руководителей</w:t>
      </w:r>
    </w:p>
    <w:p w14:paraId="4C14F29C" w14:textId="77777777" w:rsidR="00081F12" w:rsidRPr="00081F12" w:rsidRDefault="00081F12" w:rsidP="00081F12">
      <w:pPr>
        <w:spacing w:line="276" w:lineRule="auto"/>
        <w:jc w:val="center"/>
        <w:rPr>
          <w:sz w:val="28"/>
          <w:szCs w:val="28"/>
        </w:rPr>
      </w:pPr>
    </w:p>
    <w:p w14:paraId="5AAC39DD" w14:textId="5FE0AC06" w:rsidR="00081F12" w:rsidRPr="00081F12" w:rsidRDefault="00081F12" w:rsidP="00081F12">
      <w:pPr>
        <w:spacing w:line="276" w:lineRule="auto"/>
        <w:jc w:val="both"/>
        <w:rPr>
          <w:sz w:val="28"/>
          <w:szCs w:val="28"/>
          <w:u w:val="single"/>
        </w:rPr>
      </w:pPr>
      <w:r w:rsidRPr="00081F12">
        <w:rPr>
          <w:sz w:val="28"/>
          <w:szCs w:val="28"/>
          <w:u w:val="single"/>
        </w:rPr>
        <w:t xml:space="preserve">от 29. 01. 2022 года </w:t>
      </w:r>
      <w:r w:rsidRPr="00081F12">
        <w:rPr>
          <w:sz w:val="28"/>
          <w:szCs w:val="28"/>
        </w:rPr>
        <w:t xml:space="preserve">                                                                                        </w:t>
      </w:r>
      <w:r w:rsidRPr="00081F12">
        <w:rPr>
          <w:sz w:val="28"/>
          <w:szCs w:val="28"/>
          <w:u w:val="single"/>
        </w:rPr>
        <w:t>№3</w:t>
      </w:r>
    </w:p>
    <w:p w14:paraId="1C34C268" w14:textId="77777777" w:rsidR="00081F12" w:rsidRPr="00081F12" w:rsidRDefault="00081F12" w:rsidP="00081F12">
      <w:pPr>
        <w:spacing w:line="276" w:lineRule="auto"/>
        <w:jc w:val="both"/>
        <w:rPr>
          <w:sz w:val="28"/>
          <w:szCs w:val="28"/>
        </w:rPr>
      </w:pPr>
    </w:p>
    <w:p w14:paraId="2F12D192" w14:textId="77777777" w:rsidR="00081F12" w:rsidRPr="00081F12" w:rsidRDefault="00081F12" w:rsidP="00081F12">
      <w:pPr>
        <w:spacing w:line="276" w:lineRule="auto"/>
        <w:jc w:val="center"/>
        <w:rPr>
          <w:sz w:val="28"/>
          <w:szCs w:val="28"/>
        </w:rPr>
      </w:pPr>
      <w:r w:rsidRPr="00081F12">
        <w:rPr>
          <w:sz w:val="28"/>
          <w:szCs w:val="28"/>
        </w:rPr>
        <w:t xml:space="preserve">с. </w:t>
      </w:r>
      <w:proofErr w:type="spellStart"/>
      <w:r w:rsidRPr="00081F12">
        <w:rPr>
          <w:sz w:val="28"/>
          <w:szCs w:val="28"/>
        </w:rPr>
        <w:t>Джалка</w:t>
      </w:r>
      <w:proofErr w:type="spellEnd"/>
    </w:p>
    <w:p w14:paraId="7FFE93F2" w14:textId="77777777" w:rsidR="00081F12" w:rsidRPr="00081F12" w:rsidRDefault="00081F12" w:rsidP="00081F12">
      <w:pPr>
        <w:spacing w:line="276" w:lineRule="auto"/>
        <w:rPr>
          <w:b/>
          <w:sz w:val="28"/>
          <w:szCs w:val="28"/>
        </w:rPr>
      </w:pPr>
    </w:p>
    <w:p w14:paraId="647E96CF" w14:textId="77777777" w:rsidR="00081F12" w:rsidRPr="00081F12" w:rsidRDefault="00081F12" w:rsidP="00081F12">
      <w:pPr>
        <w:spacing w:line="276" w:lineRule="auto"/>
        <w:rPr>
          <w:sz w:val="28"/>
          <w:szCs w:val="28"/>
        </w:rPr>
      </w:pPr>
      <w:r w:rsidRPr="00081F12">
        <w:rPr>
          <w:sz w:val="28"/>
          <w:szCs w:val="28"/>
        </w:rPr>
        <w:t>Присутствовало</w:t>
      </w:r>
      <w:r w:rsidRPr="00081F12">
        <w:rPr>
          <w:sz w:val="28"/>
          <w:szCs w:val="28"/>
          <w:u w:val="single"/>
        </w:rPr>
        <w:t>: 23 человек.</w:t>
      </w:r>
    </w:p>
    <w:p w14:paraId="676C729E" w14:textId="77777777" w:rsidR="00081F12" w:rsidRPr="00081F12" w:rsidRDefault="00081F12" w:rsidP="00081F12">
      <w:pPr>
        <w:spacing w:line="276" w:lineRule="auto"/>
        <w:rPr>
          <w:sz w:val="28"/>
          <w:szCs w:val="28"/>
        </w:rPr>
      </w:pPr>
      <w:r w:rsidRPr="00081F12">
        <w:rPr>
          <w:sz w:val="28"/>
          <w:szCs w:val="28"/>
        </w:rPr>
        <w:t>Отсутствовало</w:t>
      </w:r>
      <w:r w:rsidRPr="00081F12">
        <w:rPr>
          <w:sz w:val="28"/>
          <w:szCs w:val="28"/>
          <w:u w:val="single"/>
        </w:rPr>
        <w:t>: 0 человек.</w:t>
      </w:r>
      <w:r w:rsidRPr="00081F12">
        <w:rPr>
          <w:sz w:val="28"/>
          <w:szCs w:val="28"/>
        </w:rPr>
        <w:t xml:space="preserve"> </w:t>
      </w:r>
    </w:p>
    <w:p w14:paraId="36471C3D" w14:textId="77777777" w:rsidR="00081F12" w:rsidRPr="00081F12" w:rsidRDefault="00081F12" w:rsidP="00081F12">
      <w:pPr>
        <w:spacing w:line="276" w:lineRule="auto"/>
        <w:jc w:val="center"/>
        <w:rPr>
          <w:b/>
          <w:sz w:val="28"/>
          <w:szCs w:val="28"/>
        </w:rPr>
      </w:pPr>
    </w:p>
    <w:p w14:paraId="61131731" w14:textId="77777777" w:rsidR="00081F12" w:rsidRPr="00081F12" w:rsidRDefault="00081F12" w:rsidP="00081F12">
      <w:pPr>
        <w:spacing w:line="276" w:lineRule="auto"/>
        <w:jc w:val="center"/>
        <w:rPr>
          <w:sz w:val="28"/>
          <w:szCs w:val="28"/>
        </w:rPr>
      </w:pPr>
      <w:r w:rsidRPr="00081F12">
        <w:rPr>
          <w:b/>
          <w:sz w:val="28"/>
          <w:szCs w:val="28"/>
        </w:rPr>
        <w:t>Повестка дня:</w:t>
      </w:r>
    </w:p>
    <w:p w14:paraId="01D17822" w14:textId="77777777" w:rsidR="00D61B6A" w:rsidRPr="00081F12" w:rsidRDefault="00D61B6A" w:rsidP="00CB71CD">
      <w:pPr>
        <w:pStyle w:val="a5"/>
        <w:spacing w:after="0"/>
        <w:ind w:left="-851"/>
        <w:jc w:val="both"/>
      </w:pPr>
    </w:p>
    <w:p w14:paraId="129B9684" w14:textId="77777777" w:rsidR="00D61B6A" w:rsidRPr="00081F12" w:rsidRDefault="00D61B6A" w:rsidP="00231A93">
      <w:pPr>
        <w:ind w:left="-426" w:firstLine="710"/>
        <w:jc w:val="both"/>
        <w:rPr>
          <w:color w:val="000000"/>
          <w:sz w:val="28"/>
          <w:szCs w:val="28"/>
        </w:rPr>
      </w:pPr>
      <w:r w:rsidRPr="00081F12">
        <w:rPr>
          <w:color w:val="000000"/>
          <w:sz w:val="28"/>
          <w:szCs w:val="28"/>
        </w:rPr>
        <w:t>1.</w:t>
      </w:r>
      <w:r w:rsidRPr="00081F12">
        <w:rPr>
          <w:rStyle w:val="apple-converted-space"/>
          <w:color w:val="000000"/>
          <w:sz w:val="28"/>
          <w:szCs w:val="28"/>
        </w:rPr>
        <w:t> </w:t>
      </w:r>
      <w:r w:rsidRPr="00081F12">
        <w:rPr>
          <w:color w:val="000000"/>
          <w:sz w:val="28"/>
          <w:szCs w:val="28"/>
        </w:rPr>
        <w:t>Патриотическое воспитание – великое дело: им решается участь человека;</w:t>
      </w:r>
    </w:p>
    <w:p w14:paraId="75E9FDB2" w14:textId="77777777" w:rsidR="00D61B6A" w:rsidRPr="00081F12" w:rsidRDefault="00D61B6A" w:rsidP="00231A93">
      <w:pPr>
        <w:ind w:left="-426" w:firstLine="71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081F12">
        <w:rPr>
          <w:rStyle w:val="a3"/>
          <w:color w:val="000000"/>
          <w:sz w:val="28"/>
          <w:szCs w:val="28"/>
        </w:rPr>
        <w:t>2.</w:t>
      </w:r>
      <w:r w:rsidRPr="00081F12">
        <w:rPr>
          <w:rStyle w:val="apple-converted-space"/>
          <w:color w:val="000000"/>
          <w:sz w:val="28"/>
          <w:szCs w:val="28"/>
        </w:rPr>
        <w:t> </w:t>
      </w:r>
      <w:r w:rsidRPr="00081F12">
        <w:rPr>
          <w:rStyle w:val="a3"/>
          <w:b w:val="0"/>
          <w:bCs w:val="0"/>
          <w:color w:val="000000"/>
          <w:sz w:val="28"/>
          <w:szCs w:val="28"/>
        </w:rPr>
        <w:t>Резервы современного патриотического сознания;</w:t>
      </w:r>
    </w:p>
    <w:p w14:paraId="2CB69B43" w14:textId="77777777" w:rsidR="00D61B6A" w:rsidRPr="00081F12" w:rsidRDefault="00D61B6A" w:rsidP="00231A93">
      <w:pPr>
        <w:ind w:left="-426" w:firstLine="710"/>
        <w:jc w:val="both"/>
        <w:rPr>
          <w:color w:val="000000"/>
          <w:sz w:val="28"/>
          <w:szCs w:val="28"/>
        </w:rPr>
      </w:pPr>
      <w:r w:rsidRPr="00081F12">
        <w:rPr>
          <w:rStyle w:val="a3"/>
          <w:b w:val="0"/>
          <w:bCs w:val="0"/>
          <w:color w:val="000000"/>
          <w:sz w:val="28"/>
          <w:szCs w:val="28"/>
        </w:rPr>
        <w:t>3.</w:t>
      </w:r>
      <w:r w:rsidRPr="00081F12">
        <w:rPr>
          <w:sz w:val="28"/>
          <w:szCs w:val="28"/>
        </w:rPr>
        <w:t xml:space="preserve"> Системный подход к решению проблемы формирования активной гражданской позиции учащихся</w:t>
      </w:r>
    </w:p>
    <w:p w14:paraId="746F2E15" w14:textId="77777777" w:rsidR="00D61B6A" w:rsidRPr="00081F12" w:rsidRDefault="00D61B6A" w:rsidP="00231A93">
      <w:pPr>
        <w:ind w:left="-426" w:firstLine="71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081F12">
        <w:rPr>
          <w:rStyle w:val="a3"/>
          <w:b w:val="0"/>
          <w:bCs w:val="0"/>
          <w:color w:val="000000"/>
          <w:sz w:val="28"/>
          <w:szCs w:val="28"/>
        </w:rPr>
        <w:t>4.</w:t>
      </w:r>
      <w:r w:rsidRPr="00081F12">
        <w:rPr>
          <w:rStyle w:val="apple-converted-space"/>
          <w:color w:val="000000"/>
          <w:sz w:val="28"/>
          <w:szCs w:val="28"/>
        </w:rPr>
        <w:t> </w:t>
      </w:r>
      <w:r w:rsidRPr="00081F12">
        <w:rPr>
          <w:rStyle w:val="a3"/>
          <w:b w:val="0"/>
          <w:bCs w:val="0"/>
          <w:color w:val="000000"/>
          <w:sz w:val="28"/>
          <w:szCs w:val="28"/>
        </w:rPr>
        <w:t>Патриотическое воспитание в рамках ОУ;</w:t>
      </w:r>
    </w:p>
    <w:p w14:paraId="6847C62D" w14:textId="77777777" w:rsidR="00D61B6A" w:rsidRPr="00081F12" w:rsidRDefault="00D61B6A" w:rsidP="00231A93">
      <w:pPr>
        <w:ind w:left="-426" w:firstLine="710"/>
        <w:jc w:val="both"/>
        <w:rPr>
          <w:color w:val="000000"/>
          <w:sz w:val="28"/>
          <w:szCs w:val="28"/>
        </w:rPr>
      </w:pPr>
      <w:r w:rsidRPr="00081F12">
        <w:rPr>
          <w:rStyle w:val="a3"/>
          <w:b w:val="0"/>
          <w:bCs w:val="0"/>
          <w:color w:val="000000"/>
          <w:sz w:val="28"/>
          <w:szCs w:val="28"/>
        </w:rPr>
        <w:t>5. Урок мужества (серия открытых классных часов).</w:t>
      </w:r>
    </w:p>
    <w:p w14:paraId="248A9194" w14:textId="77777777" w:rsidR="00D61B6A" w:rsidRPr="00081F12" w:rsidRDefault="00D61B6A" w:rsidP="00231A93">
      <w:pPr>
        <w:pStyle w:val="a5"/>
        <w:spacing w:after="0"/>
        <w:ind w:left="-426" w:firstLine="710"/>
        <w:jc w:val="both"/>
      </w:pPr>
    </w:p>
    <w:p w14:paraId="72FF9D73" w14:textId="77777777" w:rsidR="00D61B6A" w:rsidRPr="00081F12" w:rsidRDefault="00D61B6A" w:rsidP="00231A93">
      <w:pPr>
        <w:pStyle w:val="a5"/>
        <w:spacing w:after="0"/>
        <w:ind w:left="-426" w:firstLine="710"/>
        <w:jc w:val="both"/>
        <w:rPr>
          <w:b/>
        </w:rPr>
      </w:pPr>
      <w:r w:rsidRPr="00081F12">
        <w:rPr>
          <w:b/>
        </w:rPr>
        <w:t>Ход заседания</w:t>
      </w:r>
    </w:p>
    <w:p w14:paraId="534837F1" w14:textId="655F9007" w:rsidR="00D61B6A" w:rsidRPr="00081F12" w:rsidRDefault="00231A93" w:rsidP="00231A93">
      <w:pPr>
        <w:ind w:left="-426" w:firstLine="71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1. По </w:t>
      </w:r>
      <w:r w:rsidR="00D61B6A" w:rsidRPr="00081F12">
        <w:rPr>
          <w:b/>
          <w:sz w:val="28"/>
          <w:szCs w:val="28"/>
          <w:u w:val="single"/>
        </w:rPr>
        <w:t>первому вопросу</w:t>
      </w:r>
      <w:r w:rsidR="00D61B6A" w:rsidRPr="00081F12">
        <w:rPr>
          <w:sz w:val="28"/>
          <w:szCs w:val="28"/>
        </w:rPr>
        <w:t xml:space="preserve"> выступила </w:t>
      </w:r>
      <w:r w:rsidR="00081F12">
        <w:rPr>
          <w:sz w:val="28"/>
          <w:szCs w:val="28"/>
        </w:rPr>
        <w:t xml:space="preserve">заместитель директора </w:t>
      </w:r>
      <w:proofErr w:type="spellStart"/>
      <w:r w:rsidR="00081F12">
        <w:rPr>
          <w:sz w:val="28"/>
          <w:szCs w:val="28"/>
        </w:rPr>
        <w:t>Абубакарова</w:t>
      </w:r>
      <w:proofErr w:type="spellEnd"/>
      <w:r w:rsidR="00081F12">
        <w:rPr>
          <w:sz w:val="28"/>
          <w:szCs w:val="28"/>
        </w:rPr>
        <w:t xml:space="preserve"> А.И</w:t>
      </w:r>
      <w:r w:rsidR="00D61B6A" w:rsidRPr="00081F12">
        <w:rPr>
          <w:sz w:val="28"/>
          <w:szCs w:val="28"/>
        </w:rPr>
        <w:t>.</w:t>
      </w:r>
      <w:r w:rsidR="00081F12">
        <w:rPr>
          <w:sz w:val="28"/>
          <w:szCs w:val="28"/>
        </w:rPr>
        <w:t>,</w:t>
      </w:r>
      <w:r w:rsidR="00D61B6A" w:rsidRPr="00081F12">
        <w:rPr>
          <w:sz w:val="28"/>
          <w:szCs w:val="28"/>
        </w:rPr>
        <w:t xml:space="preserve"> она обратила внимание на то, что одним из важнейших институтов, осуществляющих воспитательную работу и патриотическое воспитание в частности, во все времена была и остается школа. </w:t>
      </w:r>
    </w:p>
    <w:p w14:paraId="2C856E2D" w14:textId="1F1F33EE" w:rsidR="00D61B6A" w:rsidRPr="00081F12" w:rsidRDefault="00D61B6A" w:rsidP="00231A93">
      <w:p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 xml:space="preserve"> Необходимо акцентировать внимание на процессе воспитания патрио</w:t>
      </w:r>
      <w:r w:rsidR="00081F12">
        <w:rPr>
          <w:sz w:val="28"/>
          <w:szCs w:val="28"/>
        </w:rPr>
        <w:t>тизма в школе</w:t>
      </w:r>
      <w:r w:rsidRPr="00081F12">
        <w:rPr>
          <w:sz w:val="28"/>
          <w:szCs w:val="28"/>
        </w:rPr>
        <w:t xml:space="preserve">. Именно в школе ребёнок проводит наибольшее количество времени, и целостная, последовательная воспитательная работа в ней призвана обеспечить высокую эффективность реализации социальных функций учащейся молодежи, что является важнейшим фактором устойчивого развития общества и успешного решения задач, стоящих перед государством. </w:t>
      </w:r>
    </w:p>
    <w:p w14:paraId="5E0A0F2B" w14:textId="33103CAF" w:rsidR="00081F12" w:rsidRPr="00081F12" w:rsidRDefault="00D61B6A" w:rsidP="00231A93">
      <w:pPr>
        <w:ind w:left="-426" w:firstLine="710"/>
        <w:jc w:val="both"/>
        <w:rPr>
          <w:sz w:val="28"/>
          <w:szCs w:val="28"/>
        </w:rPr>
      </w:pPr>
      <w:r w:rsidRPr="00081F12">
        <w:rPr>
          <w:b/>
          <w:sz w:val="28"/>
          <w:szCs w:val="28"/>
          <w:u w:val="single"/>
        </w:rPr>
        <w:t>2.По второму вопросу</w:t>
      </w:r>
      <w:r w:rsidR="00081F12">
        <w:rPr>
          <w:sz w:val="28"/>
          <w:szCs w:val="28"/>
        </w:rPr>
        <w:t xml:space="preserve">   </w:t>
      </w:r>
      <w:proofErr w:type="spellStart"/>
      <w:r w:rsidR="00081F12">
        <w:rPr>
          <w:sz w:val="28"/>
          <w:szCs w:val="28"/>
        </w:rPr>
        <w:t>Абубакарова</w:t>
      </w:r>
      <w:proofErr w:type="spellEnd"/>
      <w:r w:rsidR="00081F12">
        <w:rPr>
          <w:sz w:val="28"/>
          <w:szCs w:val="28"/>
        </w:rPr>
        <w:t xml:space="preserve"> А.И., </w:t>
      </w:r>
      <w:r w:rsidRPr="00081F12">
        <w:rPr>
          <w:sz w:val="28"/>
          <w:szCs w:val="28"/>
        </w:rPr>
        <w:t xml:space="preserve">сказала, </w:t>
      </w:r>
      <w:proofErr w:type="gramStart"/>
      <w:r w:rsidRPr="00081F12">
        <w:rPr>
          <w:sz w:val="28"/>
          <w:szCs w:val="28"/>
        </w:rPr>
        <w:t>что  проблемы</w:t>
      </w:r>
      <w:proofErr w:type="gramEnd"/>
      <w:r w:rsidRPr="00081F12">
        <w:rPr>
          <w:sz w:val="28"/>
          <w:szCs w:val="28"/>
        </w:rPr>
        <w:t xml:space="preserve"> формирования патриотического сознания учащихся в современной школе </w:t>
      </w:r>
      <w:r w:rsidRPr="00081F12">
        <w:rPr>
          <w:sz w:val="28"/>
          <w:szCs w:val="28"/>
        </w:rPr>
        <w:lastRenderedPageBreak/>
        <w:t>заслуживают самого пристального внимания, так как, по сути,  речь идет о завтрашнем дне России,  ценностные  ориентиры нашего общест</w:t>
      </w:r>
      <w:r w:rsidR="00081F12">
        <w:rPr>
          <w:sz w:val="28"/>
          <w:szCs w:val="28"/>
        </w:rPr>
        <w:t xml:space="preserve">ва,  а по большому счету  – </w:t>
      </w:r>
      <w:r w:rsidRPr="00081F12">
        <w:rPr>
          <w:sz w:val="28"/>
          <w:szCs w:val="28"/>
        </w:rPr>
        <w:t xml:space="preserve">о национальной безопасности страны, корни  которой  </w:t>
      </w:r>
      <w:r w:rsidR="00081F12">
        <w:rPr>
          <w:sz w:val="28"/>
          <w:szCs w:val="28"/>
        </w:rPr>
        <w:t>кроются  в  воспитании,</w:t>
      </w:r>
      <w:r w:rsidRPr="00081F12">
        <w:rPr>
          <w:sz w:val="28"/>
          <w:szCs w:val="28"/>
        </w:rPr>
        <w:t xml:space="preserve"> гражданском  становлении подрастающего поколения,  формировании у него готовности к достойному Служению Отечеству. </w:t>
      </w:r>
    </w:p>
    <w:p w14:paraId="613E0BA5" w14:textId="3F2528F8" w:rsidR="00D61B6A" w:rsidRPr="00081F12" w:rsidRDefault="00D61B6A" w:rsidP="00231A93">
      <w:p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 xml:space="preserve">3. </w:t>
      </w:r>
      <w:r w:rsidRPr="00081F12">
        <w:rPr>
          <w:b/>
          <w:sz w:val="28"/>
          <w:szCs w:val="28"/>
          <w:u w:val="single"/>
        </w:rPr>
        <w:t>По третьему вопросу</w:t>
      </w:r>
      <w:r w:rsidR="00231A93">
        <w:rPr>
          <w:sz w:val="28"/>
          <w:szCs w:val="28"/>
        </w:rPr>
        <w:t xml:space="preserve"> педагог-психолог Мусаева Ш.А. Она</w:t>
      </w:r>
      <w:r w:rsidR="00081F12">
        <w:rPr>
          <w:sz w:val="28"/>
          <w:szCs w:val="28"/>
        </w:rPr>
        <w:t xml:space="preserve"> </w:t>
      </w:r>
      <w:r w:rsidRPr="00081F12">
        <w:rPr>
          <w:sz w:val="28"/>
          <w:szCs w:val="28"/>
        </w:rPr>
        <w:t xml:space="preserve">рассказала </w:t>
      </w:r>
      <w:r w:rsidR="00231A93">
        <w:rPr>
          <w:sz w:val="28"/>
          <w:szCs w:val="28"/>
        </w:rPr>
        <w:t>о том, что</w:t>
      </w:r>
      <w:r w:rsidRPr="00081F12">
        <w:rPr>
          <w:sz w:val="28"/>
          <w:szCs w:val="28"/>
        </w:rPr>
        <w:t xml:space="preserve"> гражданское воспитание на данный момент является одним из государственных приоритетов образовательной политики России, о чём свидетельствуют и нормативные документы сферы образования, и тематика современных научно-педагогических, социологических, философских исследований, и публикации ведущих специалистов сферы воспитания.</w:t>
      </w:r>
    </w:p>
    <w:p w14:paraId="29A44D7D" w14:textId="77777777" w:rsidR="00D61B6A" w:rsidRPr="00081F12" w:rsidRDefault="00D61B6A" w:rsidP="00231A93">
      <w:p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Главное в формировании гражданской позиции - системный подход, создание условий для их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путем вхождения в социальную среду, выработать свой индивидуальный опыт жизнедеятельности.</w:t>
      </w:r>
    </w:p>
    <w:p w14:paraId="1F3D791F" w14:textId="77777777" w:rsidR="00D61B6A" w:rsidRPr="00081F12" w:rsidRDefault="00D61B6A" w:rsidP="00231A93">
      <w:p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Основные направления системы формирования гражданской позиции следующие:</w:t>
      </w:r>
    </w:p>
    <w:p w14:paraId="375DD7F5" w14:textId="77777777" w:rsidR="00D61B6A" w:rsidRPr="00081F12" w:rsidRDefault="00D61B6A" w:rsidP="00231A93">
      <w:pPr>
        <w:pStyle w:val="a7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Формирование гражданского отношения к себе.</w:t>
      </w:r>
    </w:p>
    <w:p w14:paraId="00A3F2E5" w14:textId="77777777" w:rsidR="00D61B6A" w:rsidRPr="00081F12" w:rsidRDefault="00D61B6A" w:rsidP="00231A93">
      <w:pPr>
        <w:pStyle w:val="a7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Формирование гражданского отношения к своей семье.</w:t>
      </w:r>
    </w:p>
    <w:p w14:paraId="0ECE40F1" w14:textId="77777777" w:rsidR="00D61B6A" w:rsidRPr="00081F12" w:rsidRDefault="00D61B6A" w:rsidP="00231A93">
      <w:pPr>
        <w:pStyle w:val="a7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Формирование гражданского отношения к школе.</w:t>
      </w:r>
    </w:p>
    <w:p w14:paraId="636B53D5" w14:textId="77777777" w:rsidR="00D61B6A" w:rsidRPr="00081F12" w:rsidRDefault="00D61B6A" w:rsidP="00231A93">
      <w:pPr>
        <w:pStyle w:val="a7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Формирование гражданского отношения к Отечеству.</w:t>
      </w:r>
    </w:p>
    <w:p w14:paraId="5C9B6E71" w14:textId="77777777" w:rsidR="00D61B6A" w:rsidRPr="00081F12" w:rsidRDefault="00D61B6A" w:rsidP="00231A93">
      <w:pPr>
        <w:pStyle w:val="a7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Формирование гражданского отношения к планете Земля.</w:t>
      </w:r>
    </w:p>
    <w:p w14:paraId="57C14492" w14:textId="499F6C7B" w:rsidR="00D61B6A" w:rsidRPr="00081F12" w:rsidRDefault="00D61B6A" w:rsidP="00231A93">
      <w:pPr>
        <w:pStyle w:val="a7"/>
        <w:numPr>
          <w:ilvl w:val="0"/>
          <w:numId w:val="3"/>
        </w:num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Формирование гражданской позиции начинается с рождения ребенка и большое значение на её становление оказывает семья. Активная совместная деятельность, направленная на решение общественных проблем, поможет сформировать чувство ответственности перед страной, обществом в котором мы живем.</w:t>
      </w:r>
    </w:p>
    <w:p w14:paraId="2C707C84" w14:textId="535B9CE0" w:rsidR="00D61B6A" w:rsidRPr="00081F12" w:rsidRDefault="00D61B6A" w:rsidP="00231A93">
      <w:pPr>
        <w:ind w:left="-426" w:firstLine="710"/>
        <w:jc w:val="both"/>
        <w:rPr>
          <w:sz w:val="28"/>
          <w:szCs w:val="28"/>
        </w:rPr>
      </w:pPr>
      <w:r w:rsidRPr="00081F12">
        <w:rPr>
          <w:b/>
          <w:sz w:val="28"/>
          <w:szCs w:val="28"/>
          <w:u w:val="single"/>
        </w:rPr>
        <w:t>4.По четвертому вопросу</w:t>
      </w:r>
      <w:r w:rsidR="004D30EA">
        <w:rPr>
          <w:sz w:val="28"/>
          <w:szCs w:val="28"/>
        </w:rPr>
        <w:t xml:space="preserve"> </w:t>
      </w:r>
      <w:r w:rsidRPr="00081F12">
        <w:rPr>
          <w:sz w:val="28"/>
          <w:szCs w:val="28"/>
        </w:rPr>
        <w:t>слуш</w:t>
      </w:r>
      <w:r w:rsidR="00081F12">
        <w:rPr>
          <w:sz w:val="28"/>
          <w:szCs w:val="28"/>
        </w:rPr>
        <w:t xml:space="preserve">али заместителя директора по воспитательной работе </w:t>
      </w:r>
      <w:proofErr w:type="spellStart"/>
      <w:r w:rsidR="00081F12">
        <w:rPr>
          <w:sz w:val="28"/>
          <w:szCs w:val="28"/>
        </w:rPr>
        <w:t>Абубакарову</w:t>
      </w:r>
      <w:proofErr w:type="spellEnd"/>
      <w:r w:rsidR="00081F12">
        <w:rPr>
          <w:sz w:val="28"/>
          <w:szCs w:val="28"/>
        </w:rPr>
        <w:t xml:space="preserve"> А.И.</w:t>
      </w:r>
      <w:r w:rsidRPr="00081F12">
        <w:rPr>
          <w:sz w:val="28"/>
          <w:szCs w:val="28"/>
        </w:rPr>
        <w:t xml:space="preserve">, она сказала, что программа работы нашей школы по патриотическому воспитанию направлена на неустанную работу </w:t>
      </w:r>
      <w:proofErr w:type="gramStart"/>
      <w:r w:rsidRPr="00081F12">
        <w:rPr>
          <w:sz w:val="28"/>
          <w:szCs w:val="28"/>
        </w:rPr>
        <w:t>по  созданию</w:t>
      </w:r>
      <w:proofErr w:type="gramEnd"/>
      <w:r w:rsidRPr="00081F12">
        <w:rPr>
          <w:sz w:val="28"/>
          <w:szCs w:val="28"/>
        </w:rPr>
        <w:t xml:space="preserve"> у школьников   чувства  гордости за свою Родину и свой народ, уважение к его великим свершениям и достойным страницам прошлого.</w:t>
      </w:r>
    </w:p>
    <w:p w14:paraId="40E600A3" w14:textId="77777777" w:rsidR="00D61B6A" w:rsidRPr="00081F12" w:rsidRDefault="00D61B6A" w:rsidP="00231A93">
      <w:pPr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Достижение указанной цели осуществляется через решение следующих задач:</w:t>
      </w:r>
    </w:p>
    <w:p w14:paraId="52B332F9" w14:textId="77777777" w:rsidR="00D61B6A" w:rsidRPr="00081F12" w:rsidRDefault="00D61B6A" w:rsidP="00231A93">
      <w:pPr>
        <w:numPr>
          <w:ilvl w:val="0"/>
          <w:numId w:val="1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развитие личности, обладающей качеством гражданина – патриота Родины, способной успешно выполнять гражданские обязанности в мирное и военное время;</w:t>
      </w:r>
    </w:p>
    <w:p w14:paraId="3FB7586B" w14:textId="77777777" w:rsidR="00D61B6A" w:rsidRPr="00081F12" w:rsidRDefault="00D61B6A" w:rsidP="00231A93">
      <w:pPr>
        <w:numPr>
          <w:ilvl w:val="0"/>
          <w:numId w:val="1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расширение знаний о родном крае, городе, воспитание гордости за его героическое прошлое, историческое и культурное наследие;</w:t>
      </w:r>
    </w:p>
    <w:p w14:paraId="77C7D22A" w14:textId="77777777" w:rsidR="00D61B6A" w:rsidRPr="00081F12" w:rsidRDefault="00D61B6A" w:rsidP="00231A93">
      <w:pPr>
        <w:numPr>
          <w:ilvl w:val="0"/>
          <w:numId w:val="1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изучение живой национальной культуры, народного искусства;</w:t>
      </w:r>
    </w:p>
    <w:p w14:paraId="47D69888" w14:textId="1F3B1715" w:rsidR="00D61B6A" w:rsidRPr="00081F12" w:rsidRDefault="00D61B6A" w:rsidP="00231A93">
      <w:pPr>
        <w:numPr>
          <w:ilvl w:val="0"/>
          <w:numId w:val="1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привитие учащимся чувства глубокого уважения и почтения к символам РФ и ЧР.</w:t>
      </w:r>
    </w:p>
    <w:p w14:paraId="26294C2A" w14:textId="77777777" w:rsidR="00D61B6A" w:rsidRPr="00081F12" w:rsidRDefault="00D61B6A" w:rsidP="00231A93">
      <w:pPr>
        <w:tabs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Основными направлениями патриотического воспитания являются:</w:t>
      </w:r>
    </w:p>
    <w:p w14:paraId="195BB26A" w14:textId="77777777" w:rsidR="00D61B6A" w:rsidRPr="00081F12" w:rsidRDefault="00D61B6A" w:rsidP="00231A93">
      <w:pPr>
        <w:numPr>
          <w:ilvl w:val="0"/>
          <w:numId w:val="2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proofErr w:type="spellStart"/>
      <w:r w:rsidRPr="00081F12">
        <w:rPr>
          <w:sz w:val="28"/>
          <w:szCs w:val="28"/>
        </w:rPr>
        <w:t>туристско</w:t>
      </w:r>
      <w:proofErr w:type="spellEnd"/>
      <w:r w:rsidRPr="00081F12">
        <w:rPr>
          <w:sz w:val="28"/>
          <w:szCs w:val="28"/>
        </w:rPr>
        <w:t xml:space="preserve"> – краеведческое</w:t>
      </w:r>
    </w:p>
    <w:p w14:paraId="6DD84719" w14:textId="77777777" w:rsidR="00D61B6A" w:rsidRPr="00081F12" w:rsidRDefault="00D61B6A" w:rsidP="00231A93">
      <w:pPr>
        <w:numPr>
          <w:ilvl w:val="0"/>
          <w:numId w:val="2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литературно-музыкальное</w:t>
      </w:r>
    </w:p>
    <w:p w14:paraId="1D2C8BEF" w14:textId="77777777" w:rsidR="00D61B6A" w:rsidRPr="00081F12" w:rsidRDefault="00D61B6A" w:rsidP="00231A93">
      <w:pPr>
        <w:numPr>
          <w:ilvl w:val="0"/>
          <w:numId w:val="2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lastRenderedPageBreak/>
        <w:t>физкультурно-оздоровительное</w:t>
      </w:r>
    </w:p>
    <w:p w14:paraId="5101216C" w14:textId="77777777" w:rsidR="00D61B6A" w:rsidRPr="00081F12" w:rsidRDefault="00D61B6A" w:rsidP="00231A93">
      <w:pPr>
        <w:numPr>
          <w:ilvl w:val="0"/>
          <w:numId w:val="2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экологическое</w:t>
      </w:r>
    </w:p>
    <w:p w14:paraId="336BFEA8" w14:textId="77777777" w:rsidR="00D61B6A" w:rsidRPr="00081F12" w:rsidRDefault="00D61B6A" w:rsidP="00231A93">
      <w:pPr>
        <w:numPr>
          <w:ilvl w:val="0"/>
          <w:numId w:val="2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трудовое</w:t>
      </w:r>
    </w:p>
    <w:p w14:paraId="51154560" w14:textId="77777777" w:rsidR="00D61B6A" w:rsidRPr="00081F12" w:rsidRDefault="00D61B6A" w:rsidP="00231A93">
      <w:pPr>
        <w:numPr>
          <w:ilvl w:val="0"/>
          <w:numId w:val="2"/>
        </w:numPr>
        <w:tabs>
          <w:tab w:val="clear" w:pos="1260"/>
          <w:tab w:val="num" w:pos="-142"/>
        </w:tabs>
        <w:ind w:left="-426" w:firstLine="710"/>
        <w:jc w:val="both"/>
        <w:rPr>
          <w:sz w:val="28"/>
          <w:szCs w:val="28"/>
        </w:rPr>
      </w:pPr>
      <w:r w:rsidRPr="00081F12">
        <w:rPr>
          <w:sz w:val="28"/>
          <w:szCs w:val="28"/>
        </w:rPr>
        <w:t>семейное</w:t>
      </w:r>
    </w:p>
    <w:p w14:paraId="3813659E" w14:textId="77777777" w:rsidR="00D61B6A" w:rsidRPr="00081F12" w:rsidRDefault="00D61B6A" w:rsidP="00231A93">
      <w:pPr>
        <w:numPr>
          <w:ilvl w:val="0"/>
          <w:numId w:val="2"/>
        </w:numPr>
        <w:tabs>
          <w:tab w:val="clear" w:pos="1260"/>
          <w:tab w:val="num" w:pos="-142"/>
        </w:tabs>
        <w:ind w:left="-426" w:firstLine="710"/>
        <w:rPr>
          <w:sz w:val="28"/>
          <w:szCs w:val="28"/>
        </w:rPr>
      </w:pPr>
      <w:r w:rsidRPr="00081F12">
        <w:rPr>
          <w:sz w:val="28"/>
          <w:szCs w:val="28"/>
        </w:rPr>
        <w:t>гражданско-патриотическое</w:t>
      </w:r>
    </w:p>
    <w:p w14:paraId="5B2E2DE5" w14:textId="40A98ADD" w:rsidR="00D61B6A" w:rsidRPr="00081F12" w:rsidRDefault="00D61B6A" w:rsidP="00231A93">
      <w:pPr>
        <w:pStyle w:val="a4"/>
        <w:tabs>
          <w:tab w:val="num" w:pos="-142"/>
        </w:tabs>
        <w:ind w:left="-426" w:firstLine="710"/>
        <w:rPr>
          <w:sz w:val="28"/>
          <w:szCs w:val="28"/>
        </w:rPr>
      </w:pPr>
      <w:r w:rsidRPr="00081F12">
        <w:rPr>
          <w:sz w:val="28"/>
          <w:szCs w:val="28"/>
        </w:rPr>
        <w:t xml:space="preserve">Все эти мероприятия включены в планы воспитательной работы школ (классные </w:t>
      </w:r>
      <w:r w:rsidR="00081F12">
        <w:rPr>
          <w:sz w:val="28"/>
          <w:szCs w:val="28"/>
        </w:rPr>
        <w:t>часы, уроки памяти</w:t>
      </w:r>
      <w:r w:rsidRPr="00081F12">
        <w:rPr>
          <w:sz w:val="28"/>
          <w:szCs w:val="28"/>
        </w:rPr>
        <w:t>, праздничные концерты и т.</w:t>
      </w:r>
      <w:r w:rsidR="00081F12">
        <w:rPr>
          <w:sz w:val="28"/>
          <w:szCs w:val="28"/>
        </w:rPr>
        <w:t xml:space="preserve"> </w:t>
      </w:r>
      <w:r w:rsidRPr="00081F12">
        <w:rPr>
          <w:sz w:val="28"/>
          <w:szCs w:val="28"/>
        </w:rPr>
        <w:t>д</w:t>
      </w:r>
      <w:r w:rsidR="00081F12">
        <w:rPr>
          <w:sz w:val="28"/>
          <w:szCs w:val="28"/>
        </w:rPr>
        <w:t>).</w:t>
      </w:r>
      <w:r w:rsidRPr="00081F12">
        <w:rPr>
          <w:sz w:val="28"/>
          <w:szCs w:val="28"/>
        </w:rPr>
        <w:t xml:space="preserve"> </w:t>
      </w:r>
    </w:p>
    <w:p w14:paraId="4F668634" w14:textId="0CC3A395" w:rsidR="00D61B6A" w:rsidRPr="00081F12" w:rsidRDefault="00D61B6A" w:rsidP="00231A93">
      <w:pPr>
        <w:pStyle w:val="a4"/>
        <w:ind w:left="-426" w:firstLine="710"/>
        <w:rPr>
          <w:sz w:val="28"/>
          <w:szCs w:val="28"/>
        </w:rPr>
      </w:pPr>
      <w:r w:rsidRPr="00081F12">
        <w:rPr>
          <w:sz w:val="28"/>
          <w:szCs w:val="28"/>
        </w:rPr>
        <w:t xml:space="preserve">5. </w:t>
      </w:r>
      <w:r w:rsidR="0039328B">
        <w:rPr>
          <w:b/>
          <w:sz w:val="28"/>
          <w:szCs w:val="28"/>
          <w:u w:val="single"/>
        </w:rPr>
        <w:t xml:space="preserve">По </w:t>
      </w:r>
      <w:r w:rsidRPr="00081F12">
        <w:rPr>
          <w:b/>
          <w:sz w:val="28"/>
          <w:szCs w:val="28"/>
          <w:u w:val="single"/>
        </w:rPr>
        <w:t>пятому вопросу</w:t>
      </w:r>
      <w:r w:rsidRPr="00081F12">
        <w:rPr>
          <w:sz w:val="28"/>
          <w:szCs w:val="28"/>
        </w:rPr>
        <w:t xml:space="preserve"> было решено утвердить план мероприятий.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850"/>
        <w:gridCol w:w="3403"/>
        <w:gridCol w:w="2569"/>
        <w:gridCol w:w="2671"/>
      </w:tblGrid>
      <w:tr w:rsidR="00D61B6A" w:rsidRPr="00081F12" w14:paraId="26FB129C" w14:textId="77777777" w:rsidTr="00231A93">
        <w:trPr>
          <w:trHeight w:val="491"/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374671" w14:textId="77777777" w:rsidR="00D61B6A" w:rsidRPr="00081F12" w:rsidRDefault="00D61B6A" w:rsidP="00231A93">
            <w:pPr>
              <w:ind w:left="-404"/>
              <w:jc w:val="right"/>
              <w:rPr>
                <w:b/>
                <w:sz w:val="28"/>
                <w:szCs w:val="28"/>
              </w:rPr>
            </w:pPr>
            <w:r w:rsidRPr="00081F12">
              <w:rPr>
                <w:b/>
                <w:sz w:val="28"/>
                <w:szCs w:val="28"/>
              </w:rPr>
              <w:t>№</w:t>
            </w:r>
          </w:p>
          <w:p w14:paraId="029636D2" w14:textId="77777777" w:rsidR="00D61B6A" w:rsidRPr="00081F12" w:rsidRDefault="00D61B6A" w:rsidP="00231A93">
            <w:pPr>
              <w:ind w:left="-404"/>
              <w:jc w:val="right"/>
              <w:rPr>
                <w:b/>
                <w:sz w:val="28"/>
                <w:szCs w:val="28"/>
              </w:rPr>
            </w:pPr>
            <w:r w:rsidRPr="00081F1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1BAA1" w14:textId="77777777" w:rsidR="00D61B6A" w:rsidRPr="00081F12" w:rsidRDefault="00D61B6A" w:rsidP="00231A93">
            <w:pPr>
              <w:ind w:left="42"/>
              <w:jc w:val="center"/>
              <w:rPr>
                <w:b/>
                <w:sz w:val="28"/>
                <w:szCs w:val="28"/>
              </w:rPr>
            </w:pPr>
            <w:r w:rsidRPr="00081F12">
              <w:rPr>
                <w:b/>
                <w:sz w:val="28"/>
                <w:szCs w:val="28"/>
              </w:rPr>
              <w:t>Наименование</w:t>
            </w:r>
          </w:p>
          <w:p w14:paraId="3E219000" w14:textId="77777777" w:rsidR="00D61B6A" w:rsidRPr="00081F12" w:rsidRDefault="00D61B6A" w:rsidP="00231A93">
            <w:pPr>
              <w:ind w:left="42"/>
              <w:jc w:val="center"/>
              <w:rPr>
                <w:b/>
                <w:sz w:val="28"/>
                <w:szCs w:val="28"/>
              </w:rPr>
            </w:pPr>
            <w:r w:rsidRPr="00081F12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E34DB" w14:textId="77777777" w:rsidR="00D61B6A" w:rsidRPr="00081F12" w:rsidRDefault="00D61B6A" w:rsidP="00231A93">
            <w:pPr>
              <w:ind w:left="39"/>
              <w:jc w:val="center"/>
              <w:rPr>
                <w:b/>
                <w:sz w:val="28"/>
                <w:szCs w:val="28"/>
              </w:rPr>
            </w:pPr>
            <w:r w:rsidRPr="00081F12">
              <w:rPr>
                <w:b/>
                <w:sz w:val="28"/>
                <w:szCs w:val="28"/>
              </w:rPr>
              <w:t>Дата</w:t>
            </w:r>
          </w:p>
          <w:p w14:paraId="585E7BC4" w14:textId="77777777" w:rsidR="00D61B6A" w:rsidRPr="00081F12" w:rsidRDefault="00D61B6A" w:rsidP="00231A93">
            <w:pPr>
              <w:ind w:left="39"/>
              <w:jc w:val="center"/>
              <w:rPr>
                <w:b/>
                <w:sz w:val="28"/>
                <w:szCs w:val="28"/>
              </w:rPr>
            </w:pPr>
            <w:r w:rsidRPr="00081F12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EEF9C" w14:textId="6A97C88C" w:rsidR="00D61B6A" w:rsidRPr="00081F12" w:rsidRDefault="00231A93" w:rsidP="00231A93">
            <w:pPr>
              <w:ind w:left="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96011" w:rsidRPr="00081F12" w14:paraId="7EE770EB" w14:textId="77777777" w:rsidTr="00231A93">
        <w:trPr>
          <w:trHeight w:val="491"/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5A379" w14:textId="77777777" w:rsidR="00396011" w:rsidRPr="00081F12" w:rsidRDefault="00396011" w:rsidP="00231A93">
            <w:pPr>
              <w:ind w:left="-404"/>
              <w:jc w:val="right"/>
              <w:rPr>
                <w:b/>
                <w:sz w:val="28"/>
                <w:szCs w:val="28"/>
              </w:rPr>
            </w:pPr>
            <w:r w:rsidRPr="00081F1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D004C" w14:textId="0F01736B" w:rsidR="00396011" w:rsidRPr="00081F12" w:rsidRDefault="00081F12" w:rsidP="00231A93">
            <w:pPr>
              <w:spacing w:before="100" w:beforeAutospacing="1"/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на тему</w:t>
            </w:r>
            <w:r w:rsidR="00396011" w:rsidRPr="00081F12">
              <w:rPr>
                <w:sz w:val="28"/>
                <w:szCs w:val="28"/>
              </w:rPr>
              <w:t>: «Я патриот</w:t>
            </w:r>
            <w:r>
              <w:rPr>
                <w:sz w:val="28"/>
                <w:szCs w:val="28"/>
              </w:rPr>
              <w:t xml:space="preserve"> своей страны</w:t>
            </w:r>
            <w:r w:rsidR="00396011" w:rsidRPr="00081F12">
              <w:rPr>
                <w:sz w:val="28"/>
                <w:szCs w:val="28"/>
              </w:rPr>
              <w:t>»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24F2" w14:textId="1AEAC4D8" w:rsidR="00396011" w:rsidRPr="00081F12" w:rsidRDefault="00396011" w:rsidP="00231A93">
            <w:pPr>
              <w:ind w:left="39"/>
              <w:rPr>
                <w:sz w:val="28"/>
                <w:szCs w:val="28"/>
              </w:rPr>
            </w:pPr>
            <w:r w:rsidRPr="00081F12">
              <w:rPr>
                <w:spacing w:val="2"/>
                <w:sz w:val="28"/>
                <w:szCs w:val="28"/>
              </w:rPr>
              <w:t>15.02.202</w:t>
            </w:r>
            <w:r w:rsidR="00231A93">
              <w:rPr>
                <w:spacing w:val="2"/>
                <w:sz w:val="28"/>
                <w:szCs w:val="28"/>
              </w:rPr>
              <w:t>2</w:t>
            </w:r>
            <w:r w:rsidRPr="00081F12">
              <w:rPr>
                <w:spacing w:val="2"/>
                <w:sz w:val="28"/>
                <w:szCs w:val="28"/>
              </w:rPr>
              <w:t>г.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28C4" w14:textId="77777777" w:rsidR="00396011" w:rsidRDefault="00396011" w:rsidP="00231A93">
            <w:pPr>
              <w:ind w:left="39"/>
              <w:rPr>
                <w:spacing w:val="2"/>
                <w:sz w:val="28"/>
                <w:szCs w:val="28"/>
              </w:rPr>
            </w:pPr>
            <w:r w:rsidRPr="00081F12">
              <w:rPr>
                <w:spacing w:val="2"/>
                <w:sz w:val="28"/>
                <w:szCs w:val="28"/>
              </w:rPr>
              <w:t>Учитель истории</w:t>
            </w:r>
            <w:r w:rsidR="00081F12">
              <w:rPr>
                <w:spacing w:val="2"/>
                <w:sz w:val="28"/>
                <w:szCs w:val="28"/>
              </w:rPr>
              <w:t xml:space="preserve"> </w:t>
            </w:r>
          </w:p>
          <w:p w14:paraId="725340BC" w14:textId="59179826" w:rsidR="00081F12" w:rsidRPr="00081F12" w:rsidRDefault="00081F12" w:rsidP="00231A93">
            <w:pPr>
              <w:ind w:left="39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Обругова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Р.Х.</w:t>
            </w:r>
          </w:p>
        </w:tc>
      </w:tr>
      <w:tr w:rsidR="00396011" w:rsidRPr="00081F12" w14:paraId="4C68D1ED" w14:textId="77777777" w:rsidTr="00231A93">
        <w:trPr>
          <w:trHeight w:val="491"/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3D4B2" w14:textId="77777777" w:rsidR="00396011" w:rsidRPr="00081F12" w:rsidRDefault="00396011" w:rsidP="00231A93">
            <w:pPr>
              <w:ind w:left="-262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81F1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64BE" w14:textId="2984CCB7" w:rsidR="00396011" w:rsidRPr="00081F12" w:rsidRDefault="00396011" w:rsidP="00231A93">
            <w:pPr>
              <w:spacing w:before="100" w:beforeAutospacing="1"/>
              <w:ind w:left="42"/>
              <w:rPr>
                <w:sz w:val="28"/>
                <w:szCs w:val="28"/>
              </w:rPr>
            </w:pPr>
            <w:r w:rsidRPr="00081F12">
              <w:rPr>
                <w:spacing w:val="2"/>
                <w:sz w:val="28"/>
                <w:szCs w:val="28"/>
              </w:rPr>
              <w:t>Урок мужества на тему: «Защитники Отечества»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C89B8" w14:textId="60095973" w:rsidR="00396011" w:rsidRPr="00081F12" w:rsidRDefault="00396011" w:rsidP="00231A93">
            <w:pPr>
              <w:ind w:left="39"/>
              <w:rPr>
                <w:sz w:val="28"/>
                <w:szCs w:val="28"/>
              </w:rPr>
            </w:pPr>
            <w:r w:rsidRPr="00081F12">
              <w:rPr>
                <w:spacing w:val="2"/>
                <w:sz w:val="28"/>
                <w:szCs w:val="28"/>
              </w:rPr>
              <w:t>20.02.202</w:t>
            </w:r>
            <w:r w:rsidR="00231A93">
              <w:rPr>
                <w:spacing w:val="2"/>
                <w:sz w:val="28"/>
                <w:szCs w:val="28"/>
              </w:rPr>
              <w:t>2</w:t>
            </w:r>
            <w:r w:rsidRPr="00081F12">
              <w:rPr>
                <w:spacing w:val="2"/>
                <w:sz w:val="28"/>
                <w:szCs w:val="28"/>
              </w:rPr>
              <w:t>г.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7107" w14:textId="77777777" w:rsidR="00396011" w:rsidRDefault="00396011" w:rsidP="00231A93">
            <w:pPr>
              <w:ind w:left="39"/>
              <w:rPr>
                <w:spacing w:val="2"/>
                <w:sz w:val="28"/>
                <w:szCs w:val="28"/>
              </w:rPr>
            </w:pPr>
            <w:r w:rsidRPr="00081F12">
              <w:rPr>
                <w:spacing w:val="2"/>
                <w:sz w:val="28"/>
                <w:szCs w:val="28"/>
              </w:rPr>
              <w:t xml:space="preserve">Учитель истории </w:t>
            </w:r>
          </w:p>
          <w:p w14:paraId="23DC1044" w14:textId="36D9B353" w:rsidR="00081F12" w:rsidRPr="00081F12" w:rsidRDefault="00081F12" w:rsidP="00231A93">
            <w:pPr>
              <w:ind w:left="39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Обругова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Р.Х.</w:t>
            </w:r>
          </w:p>
        </w:tc>
      </w:tr>
    </w:tbl>
    <w:p w14:paraId="4F5B0B6E" w14:textId="77777777" w:rsidR="00081F12" w:rsidRDefault="00081F12" w:rsidP="00231A93">
      <w:pPr>
        <w:pStyle w:val="a4"/>
        <w:spacing w:before="0" w:beforeAutospacing="0" w:after="0" w:afterAutospacing="0"/>
        <w:ind w:left="-426"/>
        <w:jc w:val="center"/>
        <w:rPr>
          <w:sz w:val="28"/>
          <w:szCs w:val="28"/>
        </w:rPr>
      </w:pPr>
    </w:p>
    <w:p w14:paraId="2927C0D0" w14:textId="61AD45C9" w:rsidR="00D61B6A" w:rsidRPr="00081F12" w:rsidRDefault="00D61B6A" w:rsidP="00231A93">
      <w:pPr>
        <w:pStyle w:val="a4"/>
        <w:spacing w:before="0" w:beforeAutospacing="0" w:after="0" w:afterAutospacing="0"/>
        <w:ind w:left="-426"/>
        <w:jc w:val="center"/>
        <w:rPr>
          <w:sz w:val="28"/>
          <w:szCs w:val="28"/>
        </w:rPr>
      </w:pPr>
      <w:proofErr w:type="gramStart"/>
      <w:r w:rsidRPr="00081F12">
        <w:rPr>
          <w:b/>
          <w:sz w:val="28"/>
          <w:szCs w:val="28"/>
        </w:rPr>
        <w:t>Решили</w:t>
      </w:r>
      <w:r w:rsidRPr="00081F12">
        <w:rPr>
          <w:sz w:val="28"/>
          <w:szCs w:val="28"/>
        </w:rPr>
        <w:t xml:space="preserve"> :</w:t>
      </w:r>
      <w:proofErr w:type="gramEnd"/>
    </w:p>
    <w:p w14:paraId="751CAA93" w14:textId="77777777" w:rsidR="00D61B6A" w:rsidRPr="00081F12" w:rsidRDefault="00D61B6A" w:rsidP="00231A93">
      <w:pPr>
        <w:pStyle w:val="a4"/>
        <w:spacing w:before="0" w:beforeAutospacing="0" w:after="0" w:afterAutospacing="0"/>
        <w:ind w:left="-426"/>
        <w:rPr>
          <w:sz w:val="28"/>
          <w:szCs w:val="28"/>
        </w:rPr>
      </w:pPr>
      <w:r w:rsidRPr="00081F12">
        <w:rPr>
          <w:sz w:val="28"/>
          <w:szCs w:val="28"/>
        </w:rPr>
        <w:t>1.Признать работу школы по патриотической работе хорошей.</w:t>
      </w:r>
    </w:p>
    <w:p w14:paraId="67C8C063" w14:textId="40F6302F" w:rsidR="00D61B6A" w:rsidRPr="00081F12" w:rsidRDefault="00D61B6A" w:rsidP="00231A93">
      <w:pPr>
        <w:pStyle w:val="a4"/>
        <w:spacing w:before="0" w:beforeAutospacing="0" w:after="0" w:afterAutospacing="0"/>
        <w:ind w:left="-426" w:right="-426"/>
        <w:rPr>
          <w:sz w:val="28"/>
          <w:szCs w:val="28"/>
        </w:rPr>
      </w:pPr>
      <w:r w:rsidRPr="00081F12">
        <w:rPr>
          <w:sz w:val="28"/>
          <w:szCs w:val="28"/>
        </w:rPr>
        <w:t>2. Продолжить работу над гражда</w:t>
      </w:r>
      <w:r w:rsidR="00231A93">
        <w:rPr>
          <w:sz w:val="28"/>
          <w:szCs w:val="28"/>
        </w:rPr>
        <w:t xml:space="preserve">нско-патриотическим воспитанием </w:t>
      </w:r>
      <w:r w:rsidRPr="00081F12">
        <w:rPr>
          <w:sz w:val="28"/>
          <w:szCs w:val="28"/>
        </w:rPr>
        <w:t>школьников.</w:t>
      </w:r>
    </w:p>
    <w:p w14:paraId="1B8980E4" w14:textId="77777777" w:rsidR="00D61B6A" w:rsidRPr="00081F12" w:rsidRDefault="00D61B6A" w:rsidP="00231A93">
      <w:pPr>
        <w:pStyle w:val="a4"/>
        <w:spacing w:before="0" w:beforeAutospacing="0" w:after="0" w:afterAutospacing="0"/>
        <w:ind w:left="-426"/>
        <w:rPr>
          <w:sz w:val="28"/>
          <w:szCs w:val="28"/>
        </w:rPr>
      </w:pPr>
      <w:r w:rsidRPr="00081F12">
        <w:rPr>
          <w:sz w:val="28"/>
          <w:szCs w:val="28"/>
        </w:rPr>
        <w:t>3.Провести открытые уроки мужества, согласно принятому плану.</w:t>
      </w:r>
    </w:p>
    <w:p w14:paraId="7087891F" w14:textId="77777777" w:rsidR="00081F12" w:rsidRDefault="00081F12" w:rsidP="00CB71CD">
      <w:pPr>
        <w:ind w:left="-851"/>
        <w:jc w:val="center"/>
        <w:rPr>
          <w:sz w:val="28"/>
          <w:szCs w:val="28"/>
        </w:rPr>
      </w:pPr>
    </w:p>
    <w:p w14:paraId="77B98CFF" w14:textId="77777777" w:rsidR="00231A93" w:rsidRDefault="00231A93" w:rsidP="00CB71CD">
      <w:pPr>
        <w:ind w:left="-851"/>
        <w:jc w:val="center"/>
        <w:rPr>
          <w:sz w:val="28"/>
          <w:szCs w:val="28"/>
        </w:rPr>
      </w:pPr>
    </w:p>
    <w:p w14:paraId="08DF07F5" w14:textId="77777777" w:rsidR="00231A93" w:rsidRDefault="00231A93" w:rsidP="00CB71CD">
      <w:pPr>
        <w:ind w:left="-851"/>
        <w:jc w:val="center"/>
        <w:rPr>
          <w:sz w:val="28"/>
          <w:szCs w:val="28"/>
        </w:rPr>
      </w:pPr>
    </w:p>
    <w:p w14:paraId="2BBCCE59" w14:textId="77777777" w:rsidR="00231A93" w:rsidRDefault="00231A93" w:rsidP="00CB71CD">
      <w:pPr>
        <w:ind w:left="-851"/>
        <w:jc w:val="center"/>
        <w:rPr>
          <w:sz w:val="28"/>
          <w:szCs w:val="28"/>
        </w:rPr>
      </w:pPr>
    </w:p>
    <w:p w14:paraId="13E82836" w14:textId="6F41007E" w:rsidR="00D61B6A" w:rsidRPr="00081F12" w:rsidRDefault="00D61B6A" w:rsidP="00CB71CD">
      <w:pPr>
        <w:ind w:left="-851"/>
        <w:jc w:val="center"/>
        <w:rPr>
          <w:sz w:val="28"/>
          <w:szCs w:val="28"/>
        </w:rPr>
      </w:pPr>
      <w:r w:rsidRPr="00081F12">
        <w:rPr>
          <w:sz w:val="28"/>
          <w:szCs w:val="28"/>
        </w:rPr>
        <w:t xml:space="preserve">Рук. </w:t>
      </w:r>
      <w:proofErr w:type="gramStart"/>
      <w:r w:rsidRPr="00081F12">
        <w:rPr>
          <w:sz w:val="28"/>
          <w:szCs w:val="28"/>
        </w:rPr>
        <w:t xml:space="preserve">МО  </w:t>
      </w:r>
      <w:proofErr w:type="spellStart"/>
      <w:r w:rsidRPr="00081F12">
        <w:rPr>
          <w:sz w:val="28"/>
          <w:szCs w:val="28"/>
        </w:rPr>
        <w:t>кл</w:t>
      </w:r>
      <w:proofErr w:type="spellEnd"/>
      <w:proofErr w:type="gramEnd"/>
      <w:r w:rsidRPr="00081F12">
        <w:rPr>
          <w:sz w:val="28"/>
          <w:szCs w:val="28"/>
        </w:rPr>
        <w:t>.</w:t>
      </w:r>
      <w:r w:rsidR="00081F12">
        <w:rPr>
          <w:sz w:val="28"/>
          <w:szCs w:val="28"/>
        </w:rPr>
        <w:t xml:space="preserve"> </w:t>
      </w:r>
      <w:r w:rsidRPr="00081F12">
        <w:rPr>
          <w:sz w:val="28"/>
          <w:szCs w:val="28"/>
        </w:rPr>
        <w:t xml:space="preserve">руководителей                                               </w:t>
      </w:r>
      <w:r w:rsidR="00081F12">
        <w:rPr>
          <w:sz w:val="28"/>
          <w:szCs w:val="28"/>
        </w:rPr>
        <w:t xml:space="preserve">            Мусаева Ш.А.</w:t>
      </w:r>
    </w:p>
    <w:p w14:paraId="4C5B666D" w14:textId="77777777" w:rsidR="00D61B6A" w:rsidRPr="00081F12" w:rsidRDefault="00D61B6A" w:rsidP="00CB71CD">
      <w:pPr>
        <w:ind w:left="-851"/>
        <w:jc w:val="both"/>
        <w:rPr>
          <w:sz w:val="28"/>
          <w:szCs w:val="28"/>
        </w:rPr>
      </w:pPr>
    </w:p>
    <w:p w14:paraId="1A192820" w14:textId="77777777" w:rsidR="0024760E" w:rsidRPr="00081F12" w:rsidRDefault="0024760E" w:rsidP="00CB71CD">
      <w:pPr>
        <w:pStyle w:val="a4"/>
        <w:ind w:left="-851"/>
        <w:rPr>
          <w:sz w:val="28"/>
          <w:szCs w:val="28"/>
        </w:rPr>
      </w:pPr>
    </w:p>
    <w:sectPr w:rsidR="0024760E" w:rsidRPr="00081F12" w:rsidSect="00231A93">
      <w:pgSz w:w="11906" w:h="16838"/>
      <w:pgMar w:top="851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8A9"/>
    <w:multiLevelType w:val="hybridMultilevel"/>
    <w:tmpl w:val="D93C78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F8700D4"/>
    <w:multiLevelType w:val="hybridMultilevel"/>
    <w:tmpl w:val="D7EC39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D184B7B"/>
    <w:multiLevelType w:val="hybridMultilevel"/>
    <w:tmpl w:val="C6A89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0E"/>
    <w:rsid w:val="00081F12"/>
    <w:rsid w:val="00231A93"/>
    <w:rsid w:val="0024760E"/>
    <w:rsid w:val="0039328B"/>
    <w:rsid w:val="00396011"/>
    <w:rsid w:val="004D30EA"/>
    <w:rsid w:val="004F038B"/>
    <w:rsid w:val="00CB71CD"/>
    <w:rsid w:val="00D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3A0E"/>
  <w15:chartTrackingRefBased/>
  <w15:docId w15:val="{D47C2DD7-BE2D-4AB0-8540-754756F3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1B6A"/>
    <w:rPr>
      <w:b/>
      <w:bCs/>
    </w:rPr>
  </w:style>
  <w:style w:type="paragraph" w:styleId="a4">
    <w:name w:val="Normal (Web)"/>
    <w:basedOn w:val="a"/>
    <w:rsid w:val="00D61B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61B6A"/>
  </w:style>
  <w:style w:type="paragraph" w:styleId="a5">
    <w:name w:val="Body Text"/>
    <w:basedOn w:val="a"/>
    <w:link w:val="a6"/>
    <w:semiHidden/>
    <w:rsid w:val="00D61B6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D61B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61B6A"/>
    <w:pPr>
      <w:ind w:left="720"/>
      <w:contextualSpacing/>
    </w:pPr>
  </w:style>
  <w:style w:type="table" w:styleId="a8">
    <w:name w:val="Table Grid"/>
    <w:basedOn w:val="a1"/>
    <w:uiPriority w:val="59"/>
    <w:rsid w:val="00D61B6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Бека</dc:creator>
  <cp:keywords/>
  <dc:description/>
  <cp:lastModifiedBy>Пользователь Windows</cp:lastModifiedBy>
  <cp:revision>4</cp:revision>
  <cp:lastPrinted>2020-01-10T06:31:00Z</cp:lastPrinted>
  <dcterms:created xsi:type="dcterms:W3CDTF">2022-03-22T11:13:00Z</dcterms:created>
  <dcterms:modified xsi:type="dcterms:W3CDTF">2022-03-22T12:13:00Z</dcterms:modified>
</cp:coreProperties>
</file>