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504E3" w:rsidRDefault="004504E3" w:rsidP="004504E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C10D6" w:rsidRDefault="00AC10D6" w:rsidP="004504E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C10D6" w:rsidRDefault="00AC10D6" w:rsidP="004504E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0" w:type="auto"/>
        <w:tblInd w:w="62" w:type="dxa"/>
        <w:tblLayout w:type="fixed"/>
        <w:tblLook w:val="04A0" w:firstRow="1" w:lastRow="0" w:firstColumn="1" w:lastColumn="0" w:noHBand="0" w:noVBand="1"/>
      </w:tblPr>
      <w:tblGrid>
        <w:gridCol w:w="3923"/>
        <w:gridCol w:w="1832"/>
        <w:gridCol w:w="3350"/>
      </w:tblGrid>
      <w:tr w:rsidR="00AC10D6" w:rsidTr="00AC10D6">
        <w:tc>
          <w:tcPr>
            <w:tcW w:w="3923" w:type="dxa"/>
            <w:hideMark/>
          </w:tcPr>
          <w:p w:rsidR="00AC10D6" w:rsidRDefault="00AC10D6">
            <w:pPr>
              <w:jc w:val="center"/>
              <w:rPr>
                <w:rFonts w:ascii="Times New Roman" w:eastAsia="Batang" w:hAnsi="Times New Roman" w:cs="Times New Roman"/>
                <w:sz w:val="28"/>
                <w:szCs w:val="28"/>
                <w:lang w:eastAsia="en-US"/>
              </w:rPr>
            </w:pPr>
            <w:bookmarkStart w:id="0" w:name="bookmark32"/>
            <w:bookmarkEnd w:id="0"/>
            <w:r>
              <w:rPr>
                <w:rFonts w:ascii="Times New Roman" w:eastAsia="Batang" w:hAnsi="Times New Roman" w:cs="Times New Roman"/>
                <w:sz w:val="28"/>
                <w:szCs w:val="28"/>
                <w:lang w:eastAsia="en-US"/>
              </w:rPr>
              <w:t>МУНИЦИПАЛЬНОЕ БЮДЖЕТНОЕ ОБЩЕОБРАЗОВАТЕЛЬНОЕ УЧРЕЖДЕНИЕ «ДЖАЛКИНСКАЯ СРЕДНЯЯ ШКОЛА №3»</w:t>
            </w:r>
          </w:p>
        </w:tc>
        <w:tc>
          <w:tcPr>
            <w:tcW w:w="1832" w:type="dxa"/>
          </w:tcPr>
          <w:p w:rsidR="00AC10D6" w:rsidRDefault="00AC10D6">
            <w:pPr>
              <w:tabs>
                <w:tab w:val="left" w:pos="0"/>
              </w:tabs>
              <w:rPr>
                <w:rFonts w:ascii="Times New Roman" w:eastAsia="Batang" w:hAnsi="Times New Roman" w:cs="Times New Roman"/>
                <w:sz w:val="28"/>
                <w:szCs w:val="28"/>
                <w:lang w:eastAsia="en-US"/>
              </w:rPr>
            </w:pPr>
          </w:p>
          <w:p w:rsidR="00AC10D6" w:rsidRDefault="00AC10D6">
            <w:pPr>
              <w:jc w:val="center"/>
              <w:rPr>
                <w:rFonts w:ascii="Times New Roman" w:eastAsia="Batang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3350" w:type="dxa"/>
            <w:hideMark/>
          </w:tcPr>
          <w:p w:rsidR="00AC10D6" w:rsidRDefault="00AC10D6">
            <w:pPr>
              <w:jc w:val="center"/>
              <w:rPr>
                <w:rFonts w:ascii="Times New Roman" w:eastAsia="Batang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МУНИЦИПАЛЬНИ БЮДЖЕТНИ ЙУКЪАР ДЕШАРАН ХЬУКМАТ «ДЖАЛКЕРА ЙУККЪЕРА ИШКОЛ №3»</w:t>
            </w:r>
          </w:p>
        </w:tc>
      </w:tr>
    </w:tbl>
    <w:p w:rsidR="00AC10D6" w:rsidRDefault="00AC10D6" w:rsidP="00AC10D6">
      <w:pPr>
        <w:rPr>
          <w:rFonts w:ascii="Times New Roman" w:eastAsia="Times New Roman" w:hAnsi="Times New Roman" w:cs="Times New Roman"/>
          <w:szCs w:val="28"/>
        </w:rPr>
      </w:pPr>
      <w:r>
        <w:rPr>
          <w:noProof/>
        </w:rPr>
        <mc:AlternateContent>
          <mc:Choice Requires="wps">
            <w:drawing>
              <wp:anchor distT="4294967293" distB="4294967293" distL="114300" distR="114300" simplePos="0" relativeHeight="251659264" behindDoc="0" locked="0" layoutInCell="1" allowOverlap="1">
                <wp:simplePos x="0" y="0"/>
                <wp:positionH relativeFrom="margin">
                  <wp:posOffset>15240</wp:posOffset>
                </wp:positionH>
                <wp:positionV relativeFrom="paragraph">
                  <wp:posOffset>69850</wp:posOffset>
                </wp:positionV>
                <wp:extent cx="5991225" cy="0"/>
                <wp:effectExtent l="36195" t="36195" r="30480" b="30480"/>
                <wp:wrapNone/>
                <wp:docPr id="1" name="Прямая соединительная линия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91225" cy="0"/>
                        </a:xfrm>
                        <a:prstGeom prst="line">
                          <a:avLst/>
                        </a:prstGeom>
                        <a:noFill/>
                        <a:ln w="57150" cmpd="thinThick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51903FD" id="Прямая соединительная линия 1" o:spid="_x0000_s1026" style="position:absolute;z-index:251659264;visibility:visible;mso-wrap-style:square;mso-width-percent:0;mso-height-percent:0;mso-wrap-distance-left:9pt;mso-wrap-distance-top:-8e-5mm;mso-wrap-distance-right:9pt;mso-wrap-distance-bottom:-8e-5mm;mso-position-horizontal:absolute;mso-position-horizontal-relative:margin;mso-position-vertical:absolute;mso-position-vertical-relative:text;mso-width-percent:0;mso-height-percent:0;mso-width-relative:page;mso-height-relative:page" from="1.2pt,5.5pt" to="472.95pt,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" strokeweight="4.5pt">
                <v:stroke linestyle="thinThick"/>
                <w10:wrap anchorx="margin"/>
              </v:line>
            </w:pict>
          </mc:Fallback>
        </mc:AlternateContent>
      </w:r>
    </w:p>
    <w:p w:rsidR="004504E3" w:rsidRPr="00AC10D6" w:rsidRDefault="00AC10D6" w:rsidP="00AC10D6">
      <w:pPr>
        <w:rPr>
          <w:rFonts w:ascii="Times New Roman" w:eastAsia="Times New Roman" w:hAnsi="Times New Roman" w:cs="Times New Roman"/>
          <w:szCs w:val="28"/>
        </w:rPr>
      </w:pPr>
      <w:r>
        <w:rPr>
          <w:rFonts w:ascii="Times New Roman" w:eastAsia="Times New Roman" w:hAnsi="Times New Roman" w:cs="Times New Roman"/>
          <w:szCs w:val="28"/>
        </w:rPr>
        <w:t xml:space="preserve">366216, Чеченская Республика, Гудермесский район, c. Джалка, ул. А.Кадырова 165, Тел./8(995)803-56-69,                                    </w:t>
      </w:r>
      <w:r>
        <w:rPr>
          <w:rFonts w:ascii="Times New Roman" w:eastAsia="Times New Roman" w:hAnsi="Times New Roman" w:cs="Times New Roman"/>
          <w:szCs w:val="28"/>
          <w:lang w:val="en-US"/>
        </w:rPr>
        <w:t>e</w:t>
      </w:r>
      <w:r>
        <w:rPr>
          <w:rFonts w:ascii="Times New Roman" w:eastAsia="Times New Roman" w:hAnsi="Times New Roman" w:cs="Times New Roman"/>
          <w:szCs w:val="28"/>
        </w:rPr>
        <w:t>-</w:t>
      </w:r>
      <w:r>
        <w:rPr>
          <w:rFonts w:ascii="Times New Roman" w:eastAsia="Times New Roman" w:hAnsi="Times New Roman" w:cs="Times New Roman"/>
          <w:szCs w:val="28"/>
          <w:lang w:val="en-US"/>
        </w:rPr>
        <w:t>mail</w:t>
      </w:r>
      <w:r>
        <w:rPr>
          <w:rFonts w:ascii="Times New Roman" w:eastAsia="Times New Roman" w:hAnsi="Times New Roman" w:cs="Times New Roman"/>
          <w:szCs w:val="28"/>
        </w:rPr>
        <w:t xml:space="preserve">:  </w:t>
      </w:r>
      <w:r>
        <w:rPr>
          <w:rFonts w:ascii="Times New Roman" w:eastAsia="Times New Roman" w:hAnsi="Times New Roman" w:cs="Times New Roman"/>
          <w:szCs w:val="28"/>
          <w:lang w:val="en-US"/>
        </w:rPr>
        <w:t>Dzhalka</w:t>
      </w:r>
      <w:hyperlink r:id="rId6" w:history="1">
        <w:r>
          <w:rPr>
            <w:rStyle w:val="a4"/>
            <w:rFonts w:ascii="Times New Roman" w:eastAsia="Times New Roman" w:hAnsi="Times New Roman" w:cs="Times New Roman"/>
            <w:szCs w:val="28"/>
          </w:rPr>
          <w:t>3@</w:t>
        </w:r>
        <w:r>
          <w:rPr>
            <w:rStyle w:val="a4"/>
            <w:rFonts w:ascii="Times New Roman" w:eastAsia="Times New Roman" w:hAnsi="Times New Roman" w:cs="Times New Roman"/>
            <w:szCs w:val="28"/>
            <w:lang w:val="en-US"/>
          </w:rPr>
          <w:t>mail</w:t>
        </w:r>
        <w:r>
          <w:rPr>
            <w:rStyle w:val="a4"/>
            <w:rFonts w:ascii="Times New Roman" w:eastAsia="Times New Roman" w:hAnsi="Times New Roman" w:cs="Times New Roman"/>
            <w:szCs w:val="28"/>
          </w:rPr>
          <w:t>.</w:t>
        </w:r>
        <w:r>
          <w:rPr>
            <w:rStyle w:val="a4"/>
            <w:rFonts w:ascii="Times New Roman" w:eastAsia="Times New Roman" w:hAnsi="Times New Roman" w:cs="Times New Roman"/>
            <w:szCs w:val="28"/>
            <w:lang w:val="en-US"/>
          </w:rPr>
          <w:t>ru</w:t>
        </w:r>
      </w:hyperlink>
      <w:r>
        <w:rPr>
          <w:rFonts w:ascii="Times New Roman" w:eastAsia="Times New Roman" w:hAnsi="Times New Roman" w:cs="Times New Roman"/>
          <w:szCs w:val="28"/>
        </w:rPr>
        <w:t>,  ОКПО  43128437,   ОГРН  1202000000234,   ИНН/КПП    2005012469/20</w:t>
      </w:r>
      <w:r>
        <w:rPr>
          <w:rFonts w:ascii="Times New Roman" w:eastAsia="Times New Roman" w:hAnsi="Times New Roman" w:cs="Times New Roman"/>
          <w:szCs w:val="28"/>
        </w:rPr>
        <w:t>0501</w:t>
      </w:r>
    </w:p>
    <w:p w:rsidR="004504E3" w:rsidRPr="004504E3" w:rsidRDefault="004504E3" w:rsidP="004504E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504E3">
        <w:rPr>
          <w:rFonts w:ascii="Times New Roman" w:hAnsi="Times New Roman" w:cs="Times New Roman"/>
          <w:b/>
          <w:sz w:val="28"/>
          <w:szCs w:val="28"/>
        </w:rPr>
        <w:t xml:space="preserve">ПРОТОКОЛ </w:t>
      </w:r>
      <w:r>
        <w:rPr>
          <w:rFonts w:ascii="Times New Roman" w:hAnsi="Times New Roman" w:cs="Times New Roman"/>
          <w:b/>
          <w:sz w:val="28"/>
          <w:szCs w:val="28"/>
        </w:rPr>
        <w:t>№1</w:t>
      </w:r>
    </w:p>
    <w:p w:rsidR="004504E3" w:rsidRDefault="004504E3" w:rsidP="004504E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504E3">
        <w:rPr>
          <w:rFonts w:ascii="Times New Roman" w:hAnsi="Times New Roman" w:cs="Times New Roman"/>
          <w:b/>
          <w:sz w:val="28"/>
          <w:szCs w:val="28"/>
        </w:rPr>
        <w:t>родительского собрания в 10-11 классах</w:t>
      </w:r>
    </w:p>
    <w:p w:rsidR="004504E3" w:rsidRPr="00A60AFF" w:rsidRDefault="004504E3" w:rsidP="004504E3">
      <w:pPr>
        <w:spacing w:after="0"/>
        <w:jc w:val="center"/>
        <w:rPr>
          <w:rFonts w:ascii="Times New Roman" w:hAnsi="Times New Roman" w:cs="Times New Roman"/>
          <w:b/>
          <w:color w:val="002060"/>
          <w:sz w:val="28"/>
          <w:szCs w:val="28"/>
        </w:rPr>
      </w:pPr>
    </w:p>
    <w:p w:rsidR="004504E3" w:rsidRPr="00A60AFF" w:rsidRDefault="004504E3" w:rsidP="004504E3">
      <w:pPr>
        <w:spacing w:after="0"/>
        <w:jc w:val="center"/>
        <w:rPr>
          <w:rFonts w:ascii="Times New Roman" w:hAnsi="Times New Roman" w:cs="Times New Roman"/>
          <w:color w:val="002060"/>
          <w:sz w:val="28"/>
          <w:szCs w:val="28"/>
          <w:u w:val="single"/>
        </w:rPr>
      </w:pPr>
      <w:r w:rsidRPr="00A60AFF">
        <w:rPr>
          <w:rFonts w:ascii="Times New Roman" w:hAnsi="Times New Roman" w:cs="Times New Roman"/>
          <w:b/>
          <w:color w:val="002060"/>
          <w:sz w:val="28"/>
          <w:szCs w:val="28"/>
        </w:rPr>
        <w:t xml:space="preserve">Тема: </w:t>
      </w:r>
      <w:r w:rsidRPr="00A60AFF">
        <w:rPr>
          <w:rFonts w:ascii="Times New Roman" w:hAnsi="Times New Roman" w:cs="Times New Roman"/>
          <w:color w:val="002060"/>
          <w:sz w:val="28"/>
          <w:szCs w:val="28"/>
          <w:u w:val="single"/>
        </w:rPr>
        <w:t>«Организация профильного обучения»</w:t>
      </w:r>
    </w:p>
    <w:p w:rsidR="00060603" w:rsidRDefault="00060603" w:rsidP="00060603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504E3" w:rsidRPr="00060603" w:rsidRDefault="00060603" w:rsidP="00A60AFF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60603">
        <w:rPr>
          <w:rFonts w:ascii="Times New Roman" w:hAnsi="Times New Roman" w:cs="Times New Roman"/>
          <w:b/>
          <w:sz w:val="28"/>
          <w:szCs w:val="28"/>
        </w:rPr>
        <w:t>Цель: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</w:rPr>
        <w:t>сформировать у родителей понимание о необходимости принятия решения относительно формирования профильных групп обучения для дальнейшего углубленного изучения выбранных дисциплин.</w:t>
      </w:r>
    </w:p>
    <w:p w:rsidR="004504E3" w:rsidRDefault="004504E3" w:rsidP="00A60AFF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Дата проведения: </w:t>
      </w:r>
      <w:r w:rsidR="00BC7856">
        <w:rPr>
          <w:rFonts w:ascii="Times New Roman" w:hAnsi="Times New Roman" w:cs="Times New Roman"/>
          <w:i/>
          <w:sz w:val="28"/>
          <w:szCs w:val="28"/>
        </w:rPr>
        <w:t>2</w:t>
      </w:r>
      <w:r w:rsidR="00E80348">
        <w:rPr>
          <w:rFonts w:ascii="Times New Roman" w:hAnsi="Times New Roman" w:cs="Times New Roman"/>
          <w:i/>
          <w:sz w:val="28"/>
          <w:szCs w:val="28"/>
        </w:rPr>
        <w:t>0</w:t>
      </w:r>
      <w:r w:rsidR="00BC7856">
        <w:rPr>
          <w:rFonts w:ascii="Times New Roman" w:hAnsi="Times New Roman" w:cs="Times New Roman"/>
          <w:i/>
          <w:sz w:val="28"/>
          <w:szCs w:val="28"/>
        </w:rPr>
        <w:t xml:space="preserve"> мая</w:t>
      </w:r>
      <w:r w:rsidRPr="004504E3">
        <w:rPr>
          <w:rFonts w:ascii="Times New Roman" w:hAnsi="Times New Roman" w:cs="Times New Roman"/>
          <w:i/>
          <w:sz w:val="28"/>
          <w:szCs w:val="28"/>
        </w:rPr>
        <w:t xml:space="preserve"> 2024 года</w:t>
      </w:r>
    </w:p>
    <w:p w:rsidR="004504E3" w:rsidRDefault="004504E3" w:rsidP="00A60AFF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Присутствовали:  </w:t>
      </w:r>
      <w:r w:rsidR="00060603">
        <w:rPr>
          <w:rFonts w:ascii="Times New Roman" w:hAnsi="Times New Roman" w:cs="Times New Roman"/>
          <w:i/>
          <w:sz w:val="28"/>
          <w:szCs w:val="28"/>
        </w:rPr>
        <w:t>директор, заместители</w:t>
      </w:r>
      <w:r w:rsidR="00AC10D6">
        <w:rPr>
          <w:rFonts w:ascii="Times New Roman" w:hAnsi="Times New Roman" w:cs="Times New Roman"/>
          <w:i/>
          <w:sz w:val="28"/>
          <w:szCs w:val="28"/>
        </w:rPr>
        <w:t xml:space="preserve"> директора по У</w:t>
      </w:r>
      <w:r>
        <w:rPr>
          <w:rFonts w:ascii="Times New Roman" w:hAnsi="Times New Roman" w:cs="Times New Roman"/>
          <w:i/>
          <w:sz w:val="28"/>
          <w:szCs w:val="28"/>
        </w:rPr>
        <w:t>Р, ВР, педагог – психол</w:t>
      </w:r>
      <w:r w:rsidR="00BC7856">
        <w:rPr>
          <w:rFonts w:ascii="Times New Roman" w:hAnsi="Times New Roman" w:cs="Times New Roman"/>
          <w:i/>
          <w:sz w:val="28"/>
          <w:szCs w:val="28"/>
        </w:rPr>
        <w:t>ог, классные руководители, 9-10</w:t>
      </w:r>
      <w:r>
        <w:rPr>
          <w:rFonts w:ascii="Times New Roman" w:hAnsi="Times New Roman" w:cs="Times New Roman"/>
          <w:i/>
          <w:sz w:val="28"/>
          <w:szCs w:val="28"/>
        </w:rPr>
        <w:t xml:space="preserve"> классы, родители (законные представители) учащихся </w:t>
      </w:r>
      <w:r w:rsidR="00BC7856">
        <w:rPr>
          <w:rFonts w:ascii="Times New Roman" w:hAnsi="Times New Roman" w:cs="Times New Roman"/>
          <w:i/>
          <w:sz w:val="28"/>
          <w:szCs w:val="28"/>
        </w:rPr>
        <w:t>9-10</w:t>
      </w:r>
      <w:r>
        <w:rPr>
          <w:rFonts w:ascii="Times New Roman" w:hAnsi="Times New Roman" w:cs="Times New Roman"/>
          <w:i/>
          <w:sz w:val="28"/>
          <w:szCs w:val="28"/>
        </w:rPr>
        <w:t xml:space="preserve"> классов.</w:t>
      </w:r>
    </w:p>
    <w:p w:rsidR="00060603" w:rsidRDefault="00060603" w:rsidP="00A60AFF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Повестка собрания:</w:t>
      </w:r>
    </w:p>
    <w:p w:rsidR="00060603" w:rsidRDefault="00060603" w:rsidP="00A60AF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60603">
        <w:rPr>
          <w:rFonts w:ascii="Times New Roman" w:hAnsi="Times New Roman" w:cs="Times New Roman"/>
          <w:sz w:val="28"/>
          <w:szCs w:val="28"/>
        </w:rPr>
        <w:t xml:space="preserve">1. </w:t>
      </w:r>
      <w:r>
        <w:rPr>
          <w:rFonts w:ascii="Times New Roman" w:hAnsi="Times New Roman" w:cs="Times New Roman"/>
          <w:sz w:val="28"/>
          <w:szCs w:val="28"/>
        </w:rPr>
        <w:t>Профильное обучение в школе. Это что такое? Цели и задачи профильного обучения.</w:t>
      </w:r>
    </w:p>
    <w:p w:rsidR="00060603" w:rsidRDefault="00060603" w:rsidP="00A60AF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Нормативно – правовая база профильного обучения.</w:t>
      </w:r>
    </w:p>
    <w:p w:rsidR="00060603" w:rsidRDefault="00060603" w:rsidP="00A60AF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Информирование родителей на тему: «Как помочь ребенку правильно выбрать будущую профессию?»</w:t>
      </w:r>
    </w:p>
    <w:p w:rsidR="00060603" w:rsidRDefault="00060603" w:rsidP="00A60AF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Анкетирование родителей по выбору профильного обучения.</w:t>
      </w:r>
    </w:p>
    <w:p w:rsidR="00060603" w:rsidRPr="00060603" w:rsidRDefault="00060603" w:rsidP="00A60AFF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60603">
        <w:rPr>
          <w:rFonts w:ascii="Times New Roman" w:hAnsi="Times New Roman" w:cs="Times New Roman"/>
          <w:b/>
          <w:sz w:val="28"/>
          <w:szCs w:val="28"/>
        </w:rPr>
        <w:t>Ход собрания:</w:t>
      </w:r>
    </w:p>
    <w:p w:rsidR="00744CA7" w:rsidRDefault="00060603" w:rsidP="00A60AF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1. По первому вопросу </w:t>
      </w:r>
      <w:r w:rsidR="00CE4DA6">
        <w:rPr>
          <w:rFonts w:ascii="Times New Roman" w:hAnsi="Times New Roman" w:cs="Times New Roman"/>
          <w:b/>
          <w:sz w:val="28"/>
          <w:szCs w:val="28"/>
        </w:rPr>
        <w:t xml:space="preserve">выступил </w:t>
      </w:r>
      <w:r w:rsidR="00CE4DA6">
        <w:rPr>
          <w:rFonts w:ascii="Times New Roman" w:hAnsi="Times New Roman" w:cs="Times New Roman"/>
          <w:sz w:val="28"/>
          <w:szCs w:val="28"/>
        </w:rPr>
        <w:t xml:space="preserve">директор школы </w:t>
      </w:r>
      <w:r w:rsidR="00AC10D6">
        <w:rPr>
          <w:rFonts w:ascii="Times New Roman" w:hAnsi="Times New Roman" w:cs="Times New Roman"/>
          <w:sz w:val="28"/>
          <w:szCs w:val="28"/>
        </w:rPr>
        <w:t>Ирисбаев М.Э.</w:t>
      </w:r>
      <w:r w:rsidR="00CE4DA6">
        <w:rPr>
          <w:rFonts w:ascii="Times New Roman" w:hAnsi="Times New Roman" w:cs="Times New Roman"/>
          <w:sz w:val="28"/>
          <w:szCs w:val="28"/>
        </w:rPr>
        <w:t xml:space="preserve"> Он отметил, что выбор профессии – во все времена был один из слож</w:t>
      </w:r>
      <w:r w:rsidR="00CE4DA6" w:rsidRPr="00AC10D6">
        <w:rPr>
          <w:rFonts w:ascii="Times New Roman" w:hAnsi="Times New Roman" w:cs="Times New Roman"/>
          <w:sz w:val="28"/>
          <w:szCs w:val="28"/>
          <w:u w:val="single"/>
        </w:rPr>
        <w:t>н</w:t>
      </w:r>
      <w:r w:rsidR="00CE4DA6">
        <w:rPr>
          <w:rFonts w:ascii="Times New Roman" w:hAnsi="Times New Roman" w:cs="Times New Roman"/>
          <w:sz w:val="28"/>
          <w:szCs w:val="28"/>
        </w:rPr>
        <w:t xml:space="preserve">ейших и главных жизненных выборов, совершаемых человеком в юном возрасте. </w:t>
      </w:r>
      <w:r w:rsidR="00744CA7" w:rsidRPr="00744CA7">
        <w:rPr>
          <w:rFonts w:ascii="Times New Roman" w:hAnsi="Times New Roman" w:cs="Times New Roman"/>
          <w:bCs/>
          <w:sz w:val="28"/>
          <w:szCs w:val="28"/>
        </w:rPr>
        <w:t>В</w:t>
      </w:r>
      <w:r w:rsidR="00744CA7">
        <w:rPr>
          <w:rFonts w:ascii="Times New Roman" w:hAnsi="Times New Roman" w:cs="Times New Roman"/>
          <w:bCs/>
          <w:sz w:val="28"/>
          <w:szCs w:val="28"/>
        </w:rPr>
        <w:t>едь</w:t>
      </w:r>
      <w:r w:rsidR="00744CA7" w:rsidRPr="00744CA7">
        <w:rPr>
          <w:rFonts w:ascii="Times New Roman" w:hAnsi="Times New Roman" w:cs="Times New Roman"/>
          <w:sz w:val="28"/>
          <w:szCs w:val="28"/>
        </w:rPr>
        <w:t> </w:t>
      </w:r>
      <w:r w:rsidR="00744CA7">
        <w:rPr>
          <w:rFonts w:ascii="Times New Roman" w:hAnsi="Times New Roman" w:cs="Times New Roman"/>
          <w:sz w:val="28"/>
          <w:szCs w:val="28"/>
        </w:rPr>
        <w:t xml:space="preserve">выбирают </w:t>
      </w:r>
      <w:r w:rsidR="00744CA7" w:rsidRPr="00744CA7">
        <w:rPr>
          <w:rFonts w:ascii="Times New Roman" w:hAnsi="Times New Roman" w:cs="Times New Roman"/>
          <w:sz w:val="28"/>
          <w:szCs w:val="28"/>
        </w:rPr>
        <w:t>не только </w:t>
      </w:r>
      <w:r w:rsidR="00744CA7" w:rsidRPr="00744CA7">
        <w:rPr>
          <w:rFonts w:ascii="Times New Roman" w:hAnsi="Times New Roman" w:cs="Times New Roman"/>
          <w:bCs/>
          <w:sz w:val="28"/>
          <w:szCs w:val="28"/>
        </w:rPr>
        <w:t>профессию</w:t>
      </w:r>
      <w:r w:rsidR="00744CA7" w:rsidRPr="00744CA7">
        <w:rPr>
          <w:rFonts w:ascii="Times New Roman" w:hAnsi="Times New Roman" w:cs="Times New Roman"/>
          <w:sz w:val="28"/>
          <w:szCs w:val="28"/>
        </w:rPr>
        <w:t>, а и связанный с ней </w:t>
      </w:r>
      <w:r w:rsidR="00744CA7" w:rsidRPr="00744CA7">
        <w:rPr>
          <w:rFonts w:ascii="Times New Roman" w:hAnsi="Times New Roman" w:cs="Times New Roman"/>
          <w:bCs/>
          <w:sz w:val="28"/>
          <w:szCs w:val="28"/>
        </w:rPr>
        <w:t>образ</w:t>
      </w:r>
      <w:r w:rsidR="00744CA7" w:rsidRPr="00744CA7">
        <w:rPr>
          <w:rFonts w:ascii="Times New Roman" w:hAnsi="Times New Roman" w:cs="Times New Roman"/>
          <w:sz w:val="28"/>
          <w:szCs w:val="28"/>
        </w:rPr>
        <w:t> </w:t>
      </w:r>
      <w:r w:rsidR="00744CA7" w:rsidRPr="00744CA7">
        <w:rPr>
          <w:rFonts w:ascii="Times New Roman" w:hAnsi="Times New Roman" w:cs="Times New Roman"/>
          <w:bCs/>
          <w:sz w:val="28"/>
          <w:szCs w:val="28"/>
        </w:rPr>
        <w:t>жизни</w:t>
      </w:r>
      <w:r w:rsidR="00744CA7">
        <w:rPr>
          <w:rFonts w:ascii="Times New Roman" w:hAnsi="Times New Roman" w:cs="Times New Roman"/>
          <w:bCs/>
          <w:sz w:val="28"/>
          <w:szCs w:val="28"/>
        </w:rPr>
        <w:t xml:space="preserve">, </w:t>
      </w:r>
      <w:r w:rsidR="00744CA7" w:rsidRPr="00744CA7">
        <w:rPr>
          <w:rFonts w:ascii="Times New Roman" w:hAnsi="Times New Roman" w:cs="Times New Roman"/>
          <w:sz w:val="28"/>
          <w:szCs w:val="28"/>
        </w:rPr>
        <w:t> и подходящий вид деятельности.</w:t>
      </w:r>
      <w:r w:rsidR="00744CA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44CA7" w:rsidRDefault="00744CA7" w:rsidP="00A60AFF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Для очень многих ситуация выбора оказывается стрессовой. Причины этого </w:t>
      </w:r>
      <w:r w:rsidRPr="00744CA7">
        <w:rPr>
          <w:rFonts w:ascii="Times New Roman" w:hAnsi="Times New Roman" w:cs="Times New Roman"/>
          <w:sz w:val="28"/>
          <w:szCs w:val="28"/>
        </w:rPr>
        <w:t>кроются в том, что, с одной стороны, человеку страшно брать на себя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44CA7">
        <w:rPr>
          <w:rFonts w:ascii="Times New Roman" w:hAnsi="Times New Roman" w:cs="Times New Roman"/>
          <w:sz w:val="28"/>
          <w:szCs w:val="28"/>
        </w:rPr>
        <w:t>ответственность за свои поступки, с другой – о</w:t>
      </w:r>
      <w:r>
        <w:rPr>
          <w:rFonts w:ascii="Times New Roman" w:hAnsi="Times New Roman" w:cs="Times New Roman"/>
          <w:sz w:val="28"/>
          <w:szCs w:val="28"/>
        </w:rPr>
        <w:t xml:space="preserve">н просто не знает, как грамотно </w:t>
      </w:r>
      <w:r w:rsidRPr="00744CA7">
        <w:rPr>
          <w:rFonts w:ascii="Times New Roman" w:hAnsi="Times New Roman" w:cs="Times New Roman"/>
          <w:sz w:val="28"/>
          <w:szCs w:val="28"/>
        </w:rPr>
        <w:t>принять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44CA7">
        <w:rPr>
          <w:rFonts w:ascii="Times New Roman" w:hAnsi="Times New Roman" w:cs="Times New Roman"/>
          <w:sz w:val="28"/>
          <w:szCs w:val="28"/>
        </w:rPr>
        <w:t>решение, чтобы оно соответствовало его интересам и целям.</w:t>
      </w:r>
    </w:p>
    <w:p w:rsidR="00744CA7" w:rsidRPr="00744CA7" w:rsidRDefault="00744CA7" w:rsidP="00A60AFF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44CA7">
        <w:rPr>
          <w:rFonts w:ascii="Times New Roman" w:hAnsi="Times New Roman" w:cs="Times New Roman"/>
          <w:sz w:val="28"/>
          <w:szCs w:val="28"/>
        </w:rPr>
        <w:lastRenderedPageBreak/>
        <w:t xml:space="preserve">Родительская помощь ребенку в выборе </w:t>
      </w:r>
      <w:r>
        <w:rPr>
          <w:rFonts w:ascii="Times New Roman" w:hAnsi="Times New Roman" w:cs="Times New Roman"/>
          <w:sz w:val="28"/>
          <w:szCs w:val="28"/>
        </w:rPr>
        <w:t xml:space="preserve">образовательного маршрута может </w:t>
      </w:r>
      <w:r w:rsidRPr="00744CA7">
        <w:rPr>
          <w:rFonts w:ascii="Times New Roman" w:hAnsi="Times New Roman" w:cs="Times New Roman"/>
          <w:sz w:val="28"/>
          <w:szCs w:val="28"/>
        </w:rPr>
        <w:t>заключаться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44CA7">
        <w:rPr>
          <w:rFonts w:ascii="Times New Roman" w:hAnsi="Times New Roman" w:cs="Times New Roman"/>
          <w:sz w:val="28"/>
          <w:szCs w:val="28"/>
        </w:rPr>
        <w:t>следующем:</w:t>
      </w:r>
    </w:p>
    <w:p w:rsidR="00744CA7" w:rsidRPr="00744CA7" w:rsidRDefault="00744CA7" w:rsidP="00A60AF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44CA7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44CA7">
        <w:rPr>
          <w:rFonts w:ascii="Times New Roman" w:hAnsi="Times New Roman" w:cs="Times New Roman"/>
          <w:sz w:val="28"/>
          <w:szCs w:val="28"/>
        </w:rPr>
        <w:t>совет ребенку;</w:t>
      </w:r>
    </w:p>
    <w:p w:rsidR="00744CA7" w:rsidRPr="00744CA7" w:rsidRDefault="00744CA7" w:rsidP="00A60AF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44CA7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44CA7">
        <w:rPr>
          <w:rFonts w:ascii="Times New Roman" w:hAnsi="Times New Roman" w:cs="Times New Roman"/>
          <w:sz w:val="28"/>
          <w:szCs w:val="28"/>
        </w:rPr>
        <w:t>приобретение необходимых справочников и поиск в сети интернет;</w:t>
      </w:r>
    </w:p>
    <w:p w:rsidR="00744CA7" w:rsidRPr="00744CA7" w:rsidRDefault="00744CA7" w:rsidP="00A60AF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44CA7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44CA7">
        <w:rPr>
          <w:rFonts w:ascii="Times New Roman" w:hAnsi="Times New Roman" w:cs="Times New Roman"/>
          <w:sz w:val="28"/>
          <w:szCs w:val="28"/>
        </w:rPr>
        <w:t>сбор информации об учебных заведениях.</w:t>
      </w:r>
    </w:p>
    <w:p w:rsidR="00744CA7" w:rsidRDefault="00744CA7" w:rsidP="00A60AFF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44CA7">
        <w:rPr>
          <w:rFonts w:ascii="Times New Roman" w:hAnsi="Times New Roman" w:cs="Times New Roman"/>
          <w:sz w:val="28"/>
          <w:szCs w:val="28"/>
        </w:rPr>
        <w:t>В оставшееся время необходимо оказать помощь детям в их подготовке к сознательному</w:t>
      </w:r>
      <w:r w:rsidR="00D87F19">
        <w:rPr>
          <w:rFonts w:ascii="Times New Roman" w:hAnsi="Times New Roman" w:cs="Times New Roman"/>
          <w:sz w:val="28"/>
          <w:szCs w:val="28"/>
        </w:rPr>
        <w:t xml:space="preserve"> </w:t>
      </w:r>
      <w:r w:rsidRPr="00744CA7">
        <w:rPr>
          <w:rFonts w:ascii="Times New Roman" w:hAnsi="Times New Roman" w:cs="Times New Roman"/>
          <w:sz w:val="28"/>
          <w:szCs w:val="28"/>
        </w:rPr>
        <w:t>профессиональному самоопределению.</w:t>
      </w:r>
    </w:p>
    <w:p w:rsidR="00227C22" w:rsidRDefault="00D87F19" w:rsidP="00A60AF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87F19">
        <w:rPr>
          <w:rFonts w:ascii="Times New Roman" w:hAnsi="Times New Roman" w:cs="Times New Roman"/>
          <w:b/>
          <w:sz w:val="28"/>
          <w:szCs w:val="28"/>
        </w:rPr>
        <w:t>2. По второму вопросу слушали</w:t>
      </w:r>
      <w:r>
        <w:rPr>
          <w:rFonts w:ascii="Times New Roman" w:hAnsi="Times New Roman" w:cs="Times New Roman"/>
          <w:sz w:val="28"/>
          <w:szCs w:val="28"/>
        </w:rPr>
        <w:t xml:space="preserve"> заместителя директора по</w:t>
      </w:r>
      <w:r w:rsidR="00AC10D6">
        <w:rPr>
          <w:rFonts w:ascii="Times New Roman" w:hAnsi="Times New Roman" w:cs="Times New Roman"/>
          <w:sz w:val="28"/>
          <w:szCs w:val="28"/>
        </w:rPr>
        <w:t xml:space="preserve"> У</w:t>
      </w:r>
      <w:r>
        <w:rPr>
          <w:rFonts w:ascii="Times New Roman" w:hAnsi="Times New Roman" w:cs="Times New Roman"/>
          <w:sz w:val="28"/>
          <w:szCs w:val="28"/>
        </w:rPr>
        <w:t xml:space="preserve">Р </w:t>
      </w:r>
      <w:r w:rsidR="00AC10D6">
        <w:rPr>
          <w:rFonts w:ascii="Times New Roman" w:hAnsi="Times New Roman" w:cs="Times New Roman"/>
          <w:sz w:val="28"/>
          <w:szCs w:val="28"/>
        </w:rPr>
        <w:t>Эсаеву Л.Р</w:t>
      </w:r>
      <w:r>
        <w:rPr>
          <w:rFonts w:ascii="Times New Roman" w:hAnsi="Times New Roman" w:cs="Times New Roman"/>
          <w:sz w:val="28"/>
          <w:szCs w:val="28"/>
        </w:rPr>
        <w:t xml:space="preserve">.. Она рассказала присутствующим о возможных вариантах профильного обучения в 10-11 классах в 2024/2025 учебном году. Отметила, </w:t>
      </w:r>
      <w:r w:rsidRPr="00D87F19">
        <w:rPr>
          <w:rFonts w:ascii="Times New Roman" w:hAnsi="Times New Roman" w:cs="Times New Roman"/>
          <w:sz w:val="28"/>
          <w:szCs w:val="28"/>
        </w:rPr>
        <w:t>что профильное обучение – это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87F19">
        <w:rPr>
          <w:rFonts w:ascii="Times New Roman" w:hAnsi="Times New Roman" w:cs="Times New Roman"/>
          <w:sz w:val="28"/>
          <w:szCs w:val="28"/>
        </w:rPr>
        <w:t>организация образовательной деятельности по ООП среднего общего образования,</w:t>
      </w:r>
      <w:r w:rsidR="00227C22">
        <w:rPr>
          <w:rFonts w:ascii="Helvetica" w:eastAsia="Times New Roman" w:hAnsi="Helvetica" w:cs="Helvetica"/>
          <w:color w:val="1A1A1A"/>
          <w:sz w:val="18"/>
          <w:szCs w:val="18"/>
        </w:rPr>
        <w:t xml:space="preserve"> </w:t>
      </w:r>
      <w:r w:rsidR="00227C22" w:rsidRPr="00227C22">
        <w:rPr>
          <w:rFonts w:ascii="Times New Roman" w:hAnsi="Times New Roman" w:cs="Times New Roman"/>
          <w:sz w:val="28"/>
          <w:szCs w:val="28"/>
        </w:rPr>
        <w:t>основанная на дифференциации соде</w:t>
      </w:r>
      <w:r w:rsidR="00227C22">
        <w:rPr>
          <w:rFonts w:ascii="Times New Roman" w:hAnsi="Times New Roman" w:cs="Times New Roman"/>
          <w:sz w:val="28"/>
          <w:szCs w:val="28"/>
        </w:rPr>
        <w:t xml:space="preserve">ржания с учетом образовательных </w:t>
      </w:r>
      <w:r w:rsidR="00227C22" w:rsidRPr="00227C22">
        <w:rPr>
          <w:rFonts w:ascii="Times New Roman" w:hAnsi="Times New Roman" w:cs="Times New Roman"/>
          <w:sz w:val="28"/>
          <w:szCs w:val="28"/>
        </w:rPr>
        <w:t>потребностей и</w:t>
      </w:r>
      <w:r w:rsidR="00227C22">
        <w:rPr>
          <w:rFonts w:ascii="Times New Roman" w:hAnsi="Times New Roman" w:cs="Times New Roman"/>
          <w:sz w:val="28"/>
          <w:szCs w:val="28"/>
        </w:rPr>
        <w:t xml:space="preserve"> интересов обучающихся</w:t>
      </w:r>
      <w:r w:rsidR="00227C22" w:rsidRPr="00227C22">
        <w:rPr>
          <w:rFonts w:ascii="Times New Roman" w:hAnsi="Times New Roman" w:cs="Times New Roman"/>
          <w:sz w:val="28"/>
          <w:szCs w:val="28"/>
        </w:rPr>
        <w:t>, об</w:t>
      </w:r>
      <w:r w:rsidR="00227C22">
        <w:rPr>
          <w:rFonts w:ascii="Times New Roman" w:hAnsi="Times New Roman" w:cs="Times New Roman"/>
          <w:sz w:val="28"/>
          <w:szCs w:val="28"/>
        </w:rPr>
        <w:t xml:space="preserve">еспечивающих углубленное изучение </w:t>
      </w:r>
      <w:r w:rsidR="00227C22" w:rsidRPr="00227C22">
        <w:rPr>
          <w:rFonts w:ascii="Times New Roman" w:hAnsi="Times New Roman" w:cs="Times New Roman"/>
          <w:sz w:val="28"/>
          <w:szCs w:val="28"/>
        </w:rPr>
        <w:t>отдельных учебных</w:t>
      </w:r>
      <w:r w:rsidR="00227C22">
        <w:rPr>
          <w:rFonts w:ascii="Times New Roman" w:hAnsi="Times New Roman" w:cs="Times New Roman"/>
          <w:sz w:val="28"/>
          <w:szCs w:val="28"/>
        </w:rPr>
        <w:t xml:space="preserve"> </w:t>
      </w:r>
      <w:r w:rsidR="00227C22" w:rsidRPr="00227C22">
        <w:rPr>
          <w:rFonts w:ascii="Times New Roman" w:hAnsi="Times New Roman" w:cs="Times New Roman"/>
          <w:sz w:val="28"/>
          <w:szCs w:val="28"/>
        </w:rPr>
        <w:t xml:space="preserve">предметов, предметных областей, соответствующей </w:t>
      </w:r>
      <w:r w:rsidR="00227C22">
        <w:rPr>
          <w:rFonts w:ascii="Times New Roman" w:hAnsi="Times New Roman" w:cs="Times New Roman"/>
          <w:sz w:val="28"/>
          <w:szCs w:val="28"/>
        </w:rPr>
        <w:t>образовательной программе.</w:t>
      </w:r>
    </w:p>
    <w:p w:rsidR="00227C22" w:rsidRDefault="00227C22" w:rsidP="00A60AFF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27C22">
        <w:rPr>
          <w:rFonts w:ascii="Times New Roman" w:hAnsi="Times New Roman" w:cs="Times New Roman"/>
          <w:sz w:val="28"/>
          <w:szCs w:val="28"/>
        </w:rPr>
        <w:t>Углубленное изучение предмета - это расширение предметных компетенций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27C22">
        <w:rPr>
          <w:rFonts w:ascii="Times New Roman" w:hAnsi="Times New Roman" w:cs="Times New Roman"/>
          <w:sz w:val="28"/>
          <w:szCs w:val="28"/>
        </w:rPr>
        <w:t>обучающихся, дополнительная их подготовка в рамках учебного предмета, курса,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27C22">
        <w:rPr>
          <w:rFonts w:ascii="Times New Roman" w:hAnsi="Times New Roman" w:cs="Times New Roman"/>
          <w:sz w:val="28"/>
          <w:szCs w:val="28"/>
        </w:rPr>
        <w:t>дисциплины, которая обеспечивает в то</w:t>
      </w:r>
      <w:r>
        <w:rPr>
          <w:rFonts w:ascii="Times New Roman" w:hAnsi="Times New Roman" w:cs="Times New Roman"/>
          <w:sz w:val="28"/>
          <w:szCs w:val="28"/>
        </w:rPr>
        <w:t xml:space="preserve">м числе возможность продолжения </w:t>
      </w:r>
      <w:r w:rsidRPr="00227C22">
        <w:rPr>
          <w:rFonts w:ascii="Times New Roman" w:hAnsi="Times New Roman" w:cs="Times New Roman"/>
          <w:sz w:val="28"/>
          <w:szCs w:val="28"/>
        </w:rPr>
        <w:t>обучения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27C22">
        <w:rPr>
          <w:rFonts w:ascii="Times New Roman" w:hAnsi="Times New Roman" w:cs="Times New Roman"/>
          <w:sz w:val="28"/>
          <w:szCs w:val="28"/>
        </w:rPr>
        <w:t>определенного профиля.</w:t>
      </w:r>
    </w:p>
    <w:p w:rsidR="00227C22" w:rsidRPr="00227C22" w:rsidRDefault="00227C22" w:rsidP="00A60AFF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27C22">
        <w:rPr>
          <w:rFonts w:ascii="Times New Roman" w:hAnsi="Times New Roman" w:cs="Times New Roman"/>
          <w:sz w:val="28"/>
          <w:szCs w:val="28"/>
        </w:rPr>
        <w:t>Согласно предпочтениям обучающихся, есть возможность выбрать несколько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27C22">
        <w:rPr>
          <w:rFonts w:ascii="Times New Roman" w:hAnsi="Times New Roman" w:cs="Times New Roman"/>
          <w:sz w:val="28"/>
          <w:szCs w:val="28"/>
        </w:rPr>
        <w:t>профилей обучения:</w:t>
      </w:r>
    </w:p>
    <w:p w:rsidR="00227C22" w:rsidRDefault="00227C22" w:rsidP="00A60AFF">
      <w:pPr>
        <w:pStyle w:val="a3"/>
        <w:numPr>
          <w:ilvl w:val="0"/>
          <w:numId w:val="1"/>
        </w:numPr>
        <w:spacing w:after="0"/>
        <w:ind w:left="426"/>
        <w:jc w:val="both"/>
        <w:rPr>
          <w:rFonts w:ascii="Times New Roman" w:hAnsi="Times New Roman" w:cs="Times New Roman"/>
          <w:sz w:val="28"/>
          <w:szCs w:val="28"/>
        </w:rPr>
      </w:pPr>
      <w:r w:rsidRPr="00227C22">
        <w:rPr>
          <w:rFonts w:ascii="Times New Roman" w:hAnsi="Times New Roman" w:cs="Times New Roman"/>
          <w:sz w:val="28"/>
          <w:szCs w:val="28"/>
        </w:rPr>
        <w:t>Естественно</w:t>
      </w:r>
      <w:r>
        <w:rPr>
          <w:rFonts w:ascii="Times New Roman" w:hAnsi="Times New Roman" w:cs="Times New Roman"/>
          <w:sz w:val="28"/>
          <w:szCs w:val="28"/>
        </w:rPr>
        <w:t xml:space="preserve"> – </w:t>
      </w:r>
      <w:r w:rsidRPr="00227C22">
        <w:rPr>
          <w:rFonts w:ascii="Times New Roman" w:hAnsi="Times New Roman" w:cs="Times New Roman"/>
          <w:sz w:val="28"/>
          <w:szCs w:val="28"/>
        </w:rPr>
        <w:t>научный профиль ориентирует н</w:t>
      </w:r>
      <w:r>
        <w:rPr>
          <w:rFonts w:ascii="Times New Roman" w:hAnsi="Times New Roman" w:cs="Times New Roman"/>
          <w:sz w:val="28"/>
          <w:szCs w:val="28"/>
        </w:rPr>
        <w:t xml:space="preserve">а такие сферы деятельности, как </w:t>
      </w:r>
      <w:r w:rsidRPr="00227C22">
        <w:rPr>
          <w:rFonts w:ascii="Times New Roman" w:hAnsi="Times New Roman" w:cs="Times New Roman"/>
          <w:sz w:val="28"/>
          <w:szCs w:val="28"/>
        </w:rPr>
        <w:t>медицина,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27C22">
        <w:rPr>
          <w:rFonts w:ascii="Times New Roman" w:hAnsi="Times New Roman" w:cs="Times New Roman"/>
          <w:sz w:val="28"/>
          <w:szCs w:val="28"/>
        </w:rPr>
        <w:t>биотехнологии и др. В данном профиле для изучения на углубленном уровне выбираются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27C22">
        <w:rPr>
          <w:rFonts w:ascii="Times New Roman" w:hAnsi="Times New Roman" w:cs="Times New Roman"/>
          <w:sz w:val="28"/>
          <w:szCs w:val="28"/>
        </w:rPr>
        <w:t>учебные предметы и элективные курсы преимущественно из предметных областей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27C22">
        <w:rPr>
          <w:rFonts w:ascii="Times New Roman" w:hAnsi="Times New Roman" w:cs="Times New Roman"/>
          <w:sz w:val="28"/>
          <w:szCs w:val="28"/>
        </w:rPr>
        <w:t>«Математика и информатика» и «Естественные науки».</w:t>
      </w:r>
    </w:p>
    <w:p w:rsidR="00860C9B" w:rsidRDefault="00227C22" w:rsidP="00A60AFF">
      <w:pPr>
        <w:pStyle w:val="a3"/>
        <w:numPr>
          <w:ilvl w:val="0"/>
          <w:numId w:val="1"/>
        </w:numPr>
        <w:spacing w:after="0"/>
        <w:ind w:left="426"/>
        <w:jc w:val="both"/>
        <w:rPr>
          <w:rFonts w:ascii="Times New Roman" w:hAnsi="Times New Roman" w:cs="Times New Roman"/>
          <w:sz w:val="28"/>
          <w:szCs w:val="28"/>
        </w:rPr>
      </w:pPr>
      <w:r w:rsidRPr="00227C22">
        <w:rPr>
          <w:rFonts w:ascii="Times New Roman" w:hAnsi="Times New Roman" w:cs="Times New Roman"/>
          <w:sz w:val="28"/>
          <w:szCs w:val="28"/>
        </w:rPr>
        <w:t>Социально</w:t>
      </w:r>
      <w:r>
        <w:rPr>
          <w:rFonts w:ascii="Times New Roman" w:hAnsi="Times New Roman" w:cs="Times New Roman"/>
          <w:sz w:val="28"/>
          <w:szCs w:val="28"/>
        </w:rPr>
        <w:t xml:space="preserve"> – </w:t>
      </w:r>
      <w:r w:rsidRPr="00227C22">
        <w:rPr>
          <w:rFonts w:ascii="Times New Roman" w:hAnsi="Times New Roman" w:cs="Times New Roman"/>
          <w:sz w:val="28"/>
          <w:szCs w:val="28"/>
        </w:rPr>
        <w:t xml:space="preserve">экономический профиль ориентирует на </w:t>
      </w:r>
      <w:r>
        <w:rPr>
          <w:rFonts w:ascii="Times New Roman" w:hAnsi="Times New Roman" w:cs="Times New Roman"/>
          <w:sz w:val="28"/>
          <w:szCs w:val="28"/>
        </w:rPr>
        <w:t xml:space="preserve">профессии, связанные с </w:t>
      </w:r>
      <w:r w:rsidRPr="00227C22">
        <w:rPr>
          <w:rFonts w:ascii="Times New Roman" w:hAnsi="Times New Roman" w:cs="Times New Roman"/>
          <w:sz w:val="28"/>
          <w:szCs w:val="28"/>
        </w:rPr>
        <w:t>социальной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27C22">
        <w:rPr>
          <w:rFonts w:ascii="Times New Roman" w:hAnsi="Times New Roman" w:cs="Times New Roman"/>
          <w:sz w:val="28"/>
          <w:szCs w:val="28"/>
        </w:rPr>
        <w:t>сферой, финансами и экономи</w:t>
      </w:r>
      <w:r>
        <w:rPr>
          <w:rFonts w:ascii="Times New Roman" w:hAnsi="Times New Roman" w:cs="Times New Roman"/>
          <w:sz w:val="28"/>
          <w:szCs w:val="28"/>
        </w:rPr>
        <w:t xml:space="preserve">кой, с обработкой информации, с </w:t>
      </w:r>
      <w:r w:rsidRPr="00227C22">
        <w:rPr>
          <w:rFonts w:ascii="Times New Roman" w:hAnsi="Times New Roman" w:cs="Times New Roman"/>
          <w:sz w:val="28"/>
          <w:szCs w:val="28"/>
        </w:rPr>
        <w:t>такими сферами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27C22">
        <w:rPr>
          <w:rFonts w:ascii="Times New Roman" w:hAnsi="Times New Roman" w:cs="Times New Roman"/>
          <w:sz w:val="28"/>
          <w:szCs w:val="28"/>
        </w:rPr>
        <w:t>деятельности, как управление</w:t>
      </w:r>
      <w:r>
        <w:rPr>
          <w:rFonts w:ascii="Times New Roman" w:hAnsi="Times New Roman" w:cs="Times New Roman"/>
          <w:sz w:val="28"/>
          <w:szCs w:val="28"/>
        </w:rPr>
        <w:t xml:space="preserve">, предпринимательство, работа с </w:t>
      </w:r>
      <w:r w:rsidRPr="00227C22">
        <w:rPr>
          <w:rFonts w:ascii="Times New Roman" w:hAnsi="Times New Roman" w:cs="Times New Roman"/>
          <w:sz w:val="28"/>
          <w:szCs w:val="28"/>
        </w:rPr>
        <w:t>финансами и др. В данном</w:t>
      </w:r>
      <w:r w:rsidR="00860C9B">
        <w:rPr>
          <w:rFonts w:ascii="Times New Roman" w:hAnsi="Times New Roman" w:cs="Times New Roman"/>
          <w:sz w:val="28"/>
          <w:szCs w:val="28"/>
        </w:rPr>
        <w:t xml:space="preserve"> </w:t>
      </w:r>
      <w:r w:rsidRPr="00860C9B">
        <w:rPr>
          <w:rFonts w:ascii="Times New Roman" w:hAnsi="Times New Roman" w:cs="Times New Roman"/>
          <w:sz w:val="28"/>
          <w:szCs w:val="28"/>
        </w:rPr>
        <w:t>профиле для</w:t>
      </w:r>
      <w:r w:rsidR="00860C9B">
        <w:rPr>
          <w:rFonts w:ascii="Times New Roman" w:hAnsi="Times New Roman" w:cs="Times New Roman"/>
          <w:sz w:val="28"/>
          <w:szCs w:val="28"/>
        </w:rPr>
        <w:t xml:space="preserve"> изучения на углубленном уровне </w:t>
      </w:r>
      <w:r w:rsidRPr="00860C9B">
        <w:rPr>
          <w:rFonts w:ascii="Times New Roman" w:hAnsi="Times New Roman" w:cs="Times New Roman"/>
          <w:sz w:val="28"/>
          <w:szCs w:val="28"/>
        </w:rPr>
        <w:t>выбираются учебные предметы</w:t>
      </w:r>
      <w:r w:rsidR="00860C9B">
        <w:rPr>
          <w:rFonts w:ascii="Times New Roman" w:hAnsi="Times New Roman" w:cs="Times New Roman"/>
          <w:sz w:val="28"/>
          <w:szCs w:val="28"/>
        </w:rPr>
        <w:t xml:space="preserve"> </w:t>
      </w:r>
      <w:r w:rsidRPr="00860C9B">
        <w:rPr>
          <w:rFonts w:ascii="Times New Roman" w:hAnsi="Times New Roman" w:cs="Times New Roman"/>
          <w:sz w:val="28"/>
          <w:szCs w:val="28"/>
        </w:rPr>
        <w:t>преимущ</w:t>
      </w:r>
      <w:r w:rsidR="00860C9B">
        <w:rPr>
          <w:rFonts w:ascii="Times New Roman" w:hAnsi="Times New Roman" w:cs="Times New Roman"/>
          <w:sz w:val="28"/>
          <w:szCs w:val="28"/>
        </w:rPr>
        <w:t xml:space="preserve">ественно из предметных областей </w:t>
      </w:r>
      <w:r w:rsidRPr="00860C9B">
        <w:rPr>
          <w:rFonts w:ascii="Times New Roman" w:hAnsi="Times New Roman" w:cs="Times New Roman"/>
          <w:sz w:val="28"/>
          <w:szCs w:val="28"/>
        </w:rPr>
        <w:t>«Математика и информатика»,</w:t>
      </w:r>
      <w:r w:rsidR="00860C9B">
        <w:rPr>
          <w:rFonts w:ascii="Times New Roman" w:hAnsi="Times New Roman" w:cs="Times New Roman"/>
          <w:sz w:val="28"/>
          <w:szCs w:val="28"/>
        </w:rPr>
        <w:t xml:space="preserve"> </w:t>
      </w:r>
      <w:r w:rsidRPr="00860C9B">
        <w:rPr>
          <w:rFonts w:ascii="Times New Roman" w:hAnsi="Times New Roman" w:cs="Times New Roman"/>
          <w:sz w:val="28"/>
          <w:szCs w:val="28"/>
        </w:rPr>
        <w:t>«Общественные науки».</w:t>
      </w:r>
    </w:p>
    <w:p w:rsidR="00227C22" w:rsidRPr="005E36C2" w:rsidRDefault="00227C22" w:rsidP="00A60AFF">
      <w:pPr>
        <w:pStyle w:val="a3"/>
        <w:numPr>
          <w:ilvl w:val="0"/>
          <w:numId w:val="1"/>
        </w:numPr>
        <w:spacing w:after="0"/>
        <w:ind w:left="426"/>
        <w:jc w:val="both"/>
        <w:rPr>
          <w:rFonts w:ascii="Times New Roman" w:hAnsi="Times New Roman" w:cs="Times New Roman"/>
          <w:sz w:val="28"/>
          <w:szCs w:val="28"/>
        </w:rPr>
      </w:pPr>
      <w:r w:rsidRPr="00860C9B">
        <w:rPr>
          <w:rFonts w:ascii="Times New Roman" w:hAnsi="Times New Roman" w:cs="Times New Roman"/>
          <w:sz w:val="28"/>
          <w:szCs w:val="28"/>
        </w:rPr>
        <w:t xml:space="preserve">Универсальный профиль ориентирован, в </w:t>
      </w:r>
      <w:r w:rsidR="00860C9B">
        <w:rPr>
          <w:rFonts w:ascii="Times New Roman" w:hAnsi="Times New Roman" w:cs="Times New Roman"/>
          <w:sz w:val="28"/>
          <w:szCs w:val="28"/>
        </w:rPr>
        <w:t xml:space="preserve">первую очередь, на обучающихся </w:t>
      </w:r>
      <w:r w:rsidRPr="00860C9B">
        <w:rPr>
          <w:rFonts w:ascii="Times New Roman" w:hAnsi="Times New Roman" w:cs="Times New Roman"/>
          <w:sz w:val="28"/>
          <w:szCs w:val="28"/>
        </w:rPr>
        <w:t>чей выбор</w:t>
      </w:r>
      <w:r w:rsidR="00860C9B">
        <w:rPr>
          <w:rFonts w:ascii="Times New Roman" w:hAnsi="Times New Roman" w:cs="Times New Roman"/>
          <w:sz w:val="28"/>
          <w:szCs w:val="28"/>
        </w:rPr>
        <w:t xml:space="preserve"> </w:t>
      </w:r>
      <w:r w:rsidRPr="00860C9B">
        <w:rPr>
          <w:rFonts w:ascii="Times New Roman" w:hAnsi="Times New Roman" w:cs="Times New Roman"/>
          <w:sz w:val="28"/>
          <w:szCs w:val="28"/>
        </w:rPr>
        <w:t xml:space="preserve">«не вписывается» в рамки заданных выше профилей. </w:t>
      </w:r>
      <w:r w:rsidR="005E36C2" w:rsidRPr="005E36C2">
        <w:rPr>
          <w:rFonts w:ascii="Times New Roman" w:hAnsi="Times New Roman" w:cs="Times New Roman"/>
          <w:sz w:val="28"/>
          <w:szCs w:val="28"/>
        </w:rPr>
        <w:t>При этом образовательная организация</w:t>
      </w:r>
      <w:r w:rsidR="005E36C2">
        <w:rPr>
          <w:rFonts w:ascii="Times New Roman" w:hAnsi="Times New Roman" w:cs="Times New Roman"/>
          <w:sz w:val="28"/>
          <w:szCs w:val="28"/>
        </w:rPr>
        <w:t xml:space="preserve"> </w:t>
      </w:r>
      <w:r w:rsidR="005E36C2" w:rsidRPr="005E36C2">
        <w:rPr>
          <w:rFonts w:ascii="Times New Roman" w:hAnsi="Times New Roman" w:cs="Times New Roman"/>
          <w:sz w:val="28"/>
          <w:szCs w:val="28"/>
        </w:rPr>
        <w:t>самостоятельно определяет 2 учебных предмета, изучаемых на углубленном уровне</w:t>
      </w:r>
      <w:r w:rsidR="005E36C2">
        <w:rPr>
          <w:rFonts w:ascii="Times New Roman" w:hAnsi="Times New Roman" w:cs="Times New Roman"/>
          <w:sz w:val="28"/>
          <w:szCs w:val="28"/>
        </w:rPr>
        <w:t>.</w:t>
      </w:r>
    </w:p>
    <w:p w:rsidR="00860C9B" w:rsidRPr="00860C9B" w:rsidRDefault="00860C9B" w:rsidP="00A60AFF">
      <w:pPr>
        <w:pStyle w:val="a3"/>
        <w:numPr>
          <w:ilvl w:val="0"/>
          <w:numId w:val="1"/>
        </w:numPr>
        <w:spacing w:after="0"/>
        <w:ind w:left="426"/>
        <w:jc w:val="both"/>
        <w:rPr>
          <w:rFonts w:ascii="Times New Roman" w:hAnsi="Times New Roman" w:cs="Times New Roman"/>
          <w:sz w:val="28"/>
          <w:szCs w:val="28"/>
        </w:rPr>
      </w:pPr>
      <w:r w:rsidRPr="00860C9B">
        <w:rPr>
          <w:rFonts w:ascii="Times New Roman" w:hAnsi="Times New Roman" w:cs="Times New Roman"/>
          <w:sz w:val="28"/>
          <w:szCs w:val="28"/>
        </w:rPr>
        <w:t xml:space="preserve">Гуманитарный  профиль ориентирует на такие сферы деятельности, как филология, педагогика, психология, общественные отношения и др. В гуманитарном профиле на углубленном уровне изучаются предметы: </w:t>
      </w:r>
      <w:bookmarkStart w:id="1" w:name="_GoBack"/>
      <w:bookmarkEnd w:id="1"/>
      <w:r w:rsidRPr="00860C9B">
        <w:rPr>
          <w:rFonts w:ascii="Times New Roman" w:hAnsi="Times New Roman" w:cs="Times New Roman"/>
          <w:sz w:val="28"/>
          <w:szCs w:val="28"/>
        </w:rPr>
        <w:t>"Литература", "Иностранный язык", "Обществознание".</w:t>
      </w:r>
      <w:r w:rsidRPr="00860C9B">
        <w:rPr>
          <w:rFonts w:ascii="Arial" w:hAnsi="Arial" w:cs="Arial"/>
          <w:color w:val="000000"/>
          <w:shd w:val="clear" w:color="auto" w:fill="FFFFFF"/>
        </w:rPr>
        <w:t xml:space="preserve"> </w:t>
      </w:r>
    </w:p>
    <w:p w:rsidR="00860C9B" w:rsidRDefault="00860C9B" w:rsidP="00A60AFF">
      <w:pPr>
        <w:pStyle w:val="a3"/>
        <w:spacing w:after="0"/>
        <w:ind w:left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Arial" w:hAnsi="Arial" w:cs="Arial"/>
          <w:color w:val="000000"/>
          <w:shd w:val="clear" w:color="auto" w:fill="FFFFFF"/>
        </w:rPr>
        <w:t xml:space="preserve">         </w:t>
      </w:r>
      <w:r w:rsidRPr="00860C9B">
        <w:rPr>
          <w:rFonts w:ascii="Times New Roman" w:hAnsi="Times New Roman" w:cs="Times New Roman"/>
          <w:sz w:val="28"/>
          <w:szCs w:val="28"/>
        </w:rPr>
        <w:t>Обучение молодежи по гуманитарному профилю чрезвычайно важно в настоящий исторический момент, так как позволяет уравновесить формирующееся и закрепляющееся в обществе прагматичное, утилитарное отношение к накопленным человечеством знаниям и возможностям.</w:t>
      </w:r>
    </w:p>
    <w:p w:rsidR="00860C9B" w:rsidRPr="005E36C2" w:rsidRDefault="00860C9B" w:rsidP="00A60AFF">
      <w:pPr>
        <w:pStyle w:val="a3"/>
        <w:numPr>
          <w:ilvl w:val="0"/>
          <w:numId w:val="3"/>
        </w:numPr>
        <w:spacing w:after="0"/>
        <w:ind w:left="426"/>
        <w:jc w:val="both"/>
        <w:rPr>
          <w:rFonts w:ascii="Times New Roman" w:hAnsi="Times New Roman" w:cs="Times New Roman"/>
          <w:sz w:val="28"/>
          <w:szCs w:val="28"/>
        </w:rPr>
      </w:pPr>
      <w:r w:rsidRPr="00860C9B">
        <w:rPr>
          <w:rFonts w:ascii="Times New Roman" w:eastAsia="Times New Roman" w:hAnsi="Times New Roman" w:cs="Times New Roman"/>
          <w:color w:val="1A1A1A"/>
          <w:sz w:val="28"/>
          <w:szCs w:val="28"/>
        </w:rPr>
        <w:lastRenderedPageBreak/>
        <w:t>Технологический профиль ориентирован на</w:t>
      </w:r>
      <w:r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производственную, инженерную и </w:t>
      </w:r>
      <w:r w:rsidRPr="00860C9B">
        <w:rPr>
          <w:rFonts w:ascii="Times New Roman" w:eastAsia="Times New Roman" w:hAnsi="Times New Roman" w:cs="Times New Roman"/>
          <w:color w:val="1A1A1A"/>
          <w:sz w:val="28"/>
          <w:szCs w:val="28"/>
        </w:rPr>
        <w:t>информационную</w:t>
      </w:r>
      <w:r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860C9B">
        <w:rPr>
          <w:rFonts w:ascii="Times New Roman" w:eastAsia="Times New Roman" w:hAnsi="Times New Roman" w:cs="Times New Roman"/>
          <w:color w:val="1A1A1A"/>
          <w:sz w:val="28"/>
          <w:szCs w:val="28"/>
        </w:rPr>
        <w:t>сферы деятельности, поэтому в данном профиле для изучения на углубленном уровне выбираются</w:t>
      </w:r>
      <w:r w:rsidR="005E36C2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учебные предметы и </w:t>
      </w:r>
      <w:r w:rsidRPr="005E36C2">
        <w:rPr>
          <w:rFonts w:ascii="Times New Roman" w:eastAsia="Times New Roman" w:hAnsi="Times New Roman" w:cs="Times New Roman"/>
          <w:color w:val="1A1A1A"/>
          <w:sz w:val="28"/>
          <w:szCs w:val="28"/>
        </w:rPr>
        <w:t>дополнительные предметы, курсы преимущественно из предметных областей</w:t>
      </w:r>
      <w:r w:rsidR="005E36C2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5E36C2">
        <w:rPr>
          <w:rFonts w:ascii="Times New Roman" w:eastAsia="Times New Roman" w:hAnsi="Times New Roman" w:cs="Times New Roman"/>
          <w:color w:val="1A1A1A"/>
          <w:sz w:val="28"/>
          <w:szCs w:val="28"/>
        </w:rPr>
        <w:t>"Математика и информатика" и "Естественно-научные предметы".</w:t>
      </w:r>
    </w:p>
    <w:p w:rsidR="00860C9B" w:rsidRDefault="005F4C0D" w:rsidP="00A60AFF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ходу выступления </w:t>
      </w:r>
      <w:r w:rsidR="00AC10D6">
        <w:rPr>
          <w:rFonts w:ascii="Times New Roman" w:hAnsi="Times New Roman" w:cs="Times New Roman"/>
          <w:sz w:val="28"/>
          <w:szCs w:val="28"/>
        </w:rPr>
        <w:t>Луиза Рамзановна</w:t>
      </w:r>
      <w:r w:rsidR="005E36C2">
        <w:rPr>
          <w:rFonts w:ascii="Times New Roman" w:hAnsi="Times New Roman" w:cs="Times New Roman"/>
          <w:sz w:val="28"/>
          <w:szCs w:val="28"/>
        </w:rPr>
        <w:t xml:space="preserve"> отвечала на вопрос</w:t>
      </w:r>
      <w:r>
        <w:rPr>
          <w:rFonts w:ascii="Times New Roman" w:hAnsi="Times New Roman" w:cs="Times New Roman"/>
          <w:sz w:val="28"/>
          <w:szCs w:val="28"/>
        </w:rPr>
        <w:t xml:space="preserve">ы родителей, давая полные развернутые ответы, чтобы и учащиеся, и родители </w:t>
      </w:r>
      <w:r w:rsidR="002C3D96">
        <w:rPr>
          <w:rFonts w:ascii="Times New Roman" w:hAnsi="Times New Roman" w:cs="Times New Roman"/>
          <w:sz w:val="28"/>
          <w:szCs w:val="28"/>
        </w:rPr>
        <w:t>(законные представители) имели ясное и точное представление о профильном обучении,</w:t>
      </w:r>
      <w:r w:rsidR="00054776">
        <w:rPr>
          <w:rFonts w:ascii="Times New Roman" w:hAnsi="Times New Roman" w:cs="Times New Roman"/>
          <w:sz w:val="28"/>
          <w:szCs w:val="28"/>
        </w:rPr>
        <w:t xml:space="preserve"> дабы </w:t>
      </w:r>
      <w:r w:rsidR="002C3D96">
        <w:rPr>
          <w:rFonts w:ascii="Times New Roman" w:hAnsi="Times New Roman" w:cs="Times New Roman"/>
          <w:sz w:val="28"/>
          <w:szCs w:val="28"/>
        </w:rPr>
        <w:t xml:space="preserve"> полностью исключит</w:t>
      </w:r>
      <w:r w:rsidR="00054776">
        <w:rPr>
          <w:rFonts w:ascii="Times New Roman" w:hAnsi="Times New Roman" w:cs="Times New Roman"/>
          <w:sz w:val="28"/>
          <w:szCs w:val="28"/>
        </w:rPr>
        <w:t xml:space="preserve">ь возможность ошибки при выборе профиля ими во время анкетирования.  </w:t>
      </w:r>
    </w:p>
    <w:p w:rsidR="001F0213" w:rsidRDefault="001F0213" w:rsidP="00A60AF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3. По третьему вопросу слушали </w:t>
      </w:r>
      <w:r w:rsidRPr="001F0213">
        <w:rPr>
          <w:rFonts w:ascii="Times New Roman" w:hAnsi="Times New Roman" w:cs="Times New Roman"/>
          <w:sz w:val="28"/>
          <w:szCs w:val="28"/>
        </w:rPr>
        <w:t>педагога</w:t>
      </w:r>
      <w:r>
        <w:rPr>
          <w:rFonts w:ascii="Times New Roman" w:hAnsi="Times New Roman" w:cs="Times New Roman"/>
          <w:sz w:val="28"/>
          <w:szCs w:val="28"/>
        </w:rPr>
        <w:t xml:space="preserve"> – психолога </w:t>
      </w:r>
      <w:r w:rsidR="00AC10D6">
        <w:rPr>
          <w:rFonts w:ascii="Times New Roman" w:hAnsi="Times New Roman" w:cs="Times New Roman"/>
          <w:sz w:val="28"/>
          <w:szCs w:val="28"/>
        </w:rPr>
        <w:t>Сугаипову Ф.М.</w:t>
      </w:r>
      <w:r w:rsidR="0034387B">
        <w:rPr>
          <w:rFonts w:ascii="Times New Roman" w:hAnsi="Times New Roman" w:cs="Times New Roman"/>
          <w:sz w:val="28"/>
          <w:szCs w:val="28"/>
        </w:rPr>
        <w:t xml:space="preserve"> Она провела с учащимися и их родителями (законными представителями) тренинг: «Я тебя слышу: пути взаимодействия со своими детьми!» Занятие способствовало повышению психолого – педагогической компетенции родителя во взаимном общении с детьми и установлению доверительных отношений. </w:t>
      </w:r>
    </w:p>
    <w:p w:rsidR="0034387B" w:rsidRPr="0034387B" w:rsidRDefault="00AC10D6" w:rsidP="00A60AFF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Фатима Магомедовна</w:t>
      </w:r>
      <w:r w:rsidR="0034387B">
        <w:rPr>
          <w:rFonts w:ascii="Times New Roman" w:hAnsi="Times New Roman" w:cs="Times New Roman"/>
          <w:sz w:val="28"/>
          <w:szCs w:val="28"/>
        </w:rPr>
        <w:t xml:space="preserve"> посоветовала родителям изучить</w:t>
      </w:r>
      <w:r w:rsidR="0034387B" w:rsidRPr="0034387B">
        <w:rPr>
          <w:rFonts w:ascii="Times New Roman" w:hAnsi="Times New Roman" w:cs="Times New Roman"/>
          <w:sz w:val="28"/>
          <w:szCs w:val="28"/>
        </w:rPr>
        <w:t xml:space="preserve"> интересы, возможности и способност</w:t>
      </w:r>
      <w:r w:rsidR="0034387B">
        <w:rPr>
          <w:rFonts w:ascii="Times New Roman" w:hAnsi="Times New Roman" w:cs="Times New Roman"/>
          <w:sz w:val="28"/>
          <w:szCs w:val="28"/>
        </w:rPr>
        <w:t>и своего ребенка. Ориентироваться</w:t>
      </w:r>
      <w:r w:rsidR="0034387B" w:rsidRPr="0034387B">
        <w:rPr>
          <w:rFonts w:ascii="Times New Roman" w:hAnsi="Times New Roman" w:cs="Times New Roman"/>
          <w:sz w:val="28"/>
          <w:szCs w:val="28"/>
        </w:rPr>
        <w:t xml:space="preserve"> на реальные пути построения профессио</w:t>
      </w:r>
      <w:r w:rsidR="0034387B">
        <w:rPr>
          <w:rFonts w:ascii="Times New Roman" w:hAnsi="Times New Roman" w:cs="Times New Roman"/>
          <w:sz w:val="28"/>
          <w:szCs w:val="28"/>
        </w:rPr>
        <w:t>нальной карьеры, не отбрасывая</w:t>
      </w:r>
      <w:r w:rsidR="0034387B" w:rsidRPr="0034387B">
        <w:rPr>
          <w:rFonts w:ascii="Times New Roman" w:hAnsi="Times New Roman" w:cs="Times New Roman"/>
          <w:sz w:val="28"/>
          <w:szCs w:val="28"/>
        </w:rPr>
        <w:t xml:space="preserve"> возможность получения профессионального начального образования</w:t>
      </w:r>
      <w:r w:rsidR="0034387B">
        <w:rPr>
          <w:rFonts w:ascii="Times New Roman" w:hAnsi="Times New Roman" w:cs="Times New Roman"/>
          <w:sz w:val="28"/>
          <w:szCs w:val="28"/>
        </w:rPr>
        <w:t>,</w:t>
      </w:r>
      <w:r w:rsidR="0034387B" w:rsidRPr="0034387B">
        <w:rPr>
          <w:rFonts w:ascii="Times New Roman" w:hAnsi="Times New Roman" w:cs="Times New Roman"/>
          <w:sz w:val="28"/>
          <w:szCs w:val="28"/>
        </w:rPr>
        <w:t xml:space="preserve"> как вполне реального и эффективного этапа в профессиональной подготовке подростков после окончания основной школы.</w:t>
      </w:r>
    </w:p>
    <w:p w:rsidR="0034387B" w:rsidRDefault="0034387B" w:rsidP="00A60AFF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4387B">
        <w:rPr>
          <w:rFonts w:ascii="Times New Roman" w:hAnsi="Times New Roman" w:cs="Times New Roman"/>
          <w:sz w:val="28"/>
          <w:szCs w:val="28"/>
        </w:rPr>
        <w:t>При выборе профессии необходимо также иметь информацию о перспективах развития рынка труда, о наиболее востребованных в настоящее вр</w:t>
      </w:r>
      <w:r>
        <w:rPr>
          <w:rFonts w:ascii="Times New Roman" w:hAnsi="Times New Roman" w:cs="Times New Roman"/>
          <w:sz w:val="28"/>
          <w:szCs w:val="28"/>
        </w:rPr>
        <w:t xml:space="preserve">емя профессиях и специальностях, а не зацикливаться на стереотипах. </w:t>
      </w:r>
    </w:p>
    <w:p w:rsidR="0034387B" w:rsidRDefault="00500044" w:rsidP="00A60AF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4. </w:t>
      </w:r>
      <w:r w:rsidR="00A14FD0">
        <w:rPr>
          <w:rFonts w:ascii="Times New Roman" w:hAnsi="Times New Roman" w:cs="Times New Roman"/>
          <w:b/>
          <w:sz w:val="28"/>
          <w:szCs w:val="28"/>
        </w:rPr>
        <w:t xml:space="preserve">По четвертому вопросу слушали </w:t>
      </w:r>
      <w:r w:rsidR="00A14FD0" w:rsidRPr="00A14FD0">
        <w:rPr>
          <w:rFonts w:ascii="Times New Roman" w:hAnsi="Times New Roman" w:cs="Times New Roman"/>
          <w:sz w:val="28"/>
          <w:szCs w:val="28"/>
        </w:rPr>
        <w:t>классн</w:t>
      </w:r>
      <w:r w:rsidR="00A14FD0">
        <w:rPr>
          <w:rFonts w:ascii="Times New Roman" w:hAnsi="Times New Roman" w:cs="Times New Roman"/>
          <w:sz w:val="28"/>
          <w:szCs w:val="28"/>
        </w:rPr>
        <w:t xml:space="preserve">ого руководителя 10 класса </w:t>
      </w:r>
      <w:r w:rsidR="00AC10D6">
        <w:rPr>
          <w:rFonts w:ascii="Times New Roman" w:hAnsi="Times New Roman" w:cs="Times New Roman"/>
          <w:sz w:val="28"/>
          <w:szCs w:val="28"/>
        </w:rPr>
        <w:t>Исраилову Х.С.</w:t>
      </w:r>
      <w:r w:rsidR="00CF22BD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Она отметила, что у учащихся и их родителей (законных представителей) есть время, чтобы обдумать полученную информацию,  обсудить вопрос в кругу семьи, </w:t>
      </w:r>
      <w:r w:rsidR="00C36B20">
        <w:rPr>
          <w:rFonts w:ascii="Times New Roman" w:hAnsi="Times New Roman" w:cs="Times New Roman"/>
          <w:sz w:val="28"/>
          <w:szCs w:val="28"/>
        </w:rPr>
        <w:t>взвесить всё и уже пото</w:t>
      </w:r>
      <w:r w:rsidR="00A60AFF">
        <w:rPr>
          <w:rFonts w:ascii="Times New Roman" w:hAnsi="Times New Roman" w:cs="Times New Roman"/>
          <w:sz w:val="28"/>
          <w:szCs w:val="28"/>
        </w:rPr>
        <w:t>м приступить к заполнению анкет, которые</w:t>
      </w:r>
      <w:r w:rsidR="00C36B20">
        <w:rPr>
          <w:rFonts w:ascii="Times New Roman" w:hAnsi="Times New Roman" w:cs="Times New Roman"/>
          <w:sz w:val="28"/>
          <w:szCs w:val="28"/>
        </w:rPr>
        <w:t xml:space="preserve"> она </w:t>
      </w:r>
      <w:r>
        <w:rPr>
          <w:rFonts w:ascii="Times New Roman" w:hAnsi="Times New Roman" w:cs="Times New Roman"/>
          <w:sz w:val="28"/>
          <w:szCs w:val="28"/>
        </w:rPr>
        <w:t xml:space="preserve">раздала присутствующим </w:t>
      </w:r>
      <w:r w:rsidR="00C36B20">
        <w:rPr>
          <w:rFonts w:ascii="Times New Roman" w:hAnsi="Times New Roman" w:cs="Times New Roman"/>
          <w:sz w:val="28"/>
          <w:szCs w:val="28"/>
        </w:rPr>
        <w:t xml:space="preserve">в начале своего выступления. </w:t>
      </w:r>
    </w:p>
    <w:p w:rsidR="001D5779" w:rsidRDefault="001D5779" w:rsidP="00A60AF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1D5779" w:rsidRDefault="001D5779" w:rsidP="00A60AFF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D5779">
        <w:rPr>
          <w:rFonts w:ascii="Times New Roman" w:hAnsi="Times New Roman" w:cs="Times New Roman"/>
          <w:b/>
          <w:sz w:val="28"/>
          <w:szCs w:val="28"/>
        </w:rPr>
        <w:t>РЕШИЛИ:</w:t>
      </w:r>
    </w:p>
    <w:p w:rsidR="001D5779" w:rsidRPr="0074753A" w:rsidRDefault="001D5779" w:rsidP="00A60AF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4753A">
        <w:rPr>
          <w:rFonts w:ascii="Times New Roman" w:hAnsi="Times New Roman" w:cs="Times New Roman"/>
          <w:sz w:val="28"/>
          <w:szCs w:val="28"/>
        </w:rPr>
        <w:t xml:space="preserve">1. </w:t>
      </w:r>
      <w:r w:rsidR="0074753A" w:rsidRPr="0074753A">
        <w:rPr>
          <w:rFonts w:ascii="Times New Roman" w:hAnsi="Times New Roman" w:cs="Times New Roman"/>
          <w:sz w:val="28"/>
          <w:szCs w:val="28"/>
        </w:rPr>
        <w:t>Полученную информацию принять к сведению.</w:t>
      </w:r>
    </w:p>
    <w:p w:rsidR="0074753A" w:rsidRDefault="0074753A" w:rsidP="00A60AF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4753A">
        <w:rPr>
          <w:rFonts w:ascii="Times New Roman" w:hAnsi="Times New Roman" w:cs="Times New Roman"/>
          <w:sz w:val="28"/>
          <w:szCs w:val="28"/>
        </w:rPr>
        <w:t xml:space="preserve">2. </w:t>
      </w:r>
      <w:r>
        <w:rPr>
          <w:rFonts w:ascii="Times New Roman" w:hAnsi="Times New Roman" w:cs="Times New Roman"/>
          <w:sz w:val="28"/>
          <w:szCs w:val="28"/>
        </w:rPr>
        <w:t>Родителям (законным представителям) учащихся выполнить индивидуальную  работу с детьми по выбору их дальнейшего пути образования</w:t>
      </w:r>
      <w:r w:rsidR="00E80348">
        <w:rPr>
          <w:rFonts w:ascii="Times New Roman" w:hAnsi="Times New Roman" w:cs="Times New Roman"/>
          <w:sz w:val="28"/>
          <w:szCs w:val="28"/>
        </w:rPr>
        <w:t xml:space="preserve"> и заполнить анкеты</w:t>
      </w:r>
      <w:r w:rsidR="00CF22BD">
        <w:rPr>
          <w:rFonts w:ascii="Times New Roman" w:hAnsi="Times New Roman" w:cs="Times New Roman"/>
          <w:sz w:val="28"/>
          <w:szCs w:val="28"/>
        </w:rPr>
        <w:t xml:space="preserve"> в срок до </w:t>
      </w:r>
      <w:r w:rsidR="007021CF">
        <w:rPr>
          <w:rFonts w:ascii="Times New Roman" w:hAnsi="Times New Roman" w:cs="Times New Roman"/>
          <w:sz w:val="28"/>
          <w:szCs w:val="28"/>
        </w:rPr>
        <w:t>20</w:t>
      </w:r>
      <w:r w:rsidR="00E80348">
        <w:rPr>
          <w:rFonts w:ascii="Times New Roman" w:hAnsi="Times New Roman" w:cs="Times New Roman"/>
          <w:sz w:val="28"/>
          <w:szCs w:val="28"/>
        </w:rPr>
        <w:t xml:space="preserve"> июня 2024 года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74753A" w:rsidRDefault="0074753A" w:rsidP="00A60AF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Классным руководителям </w:t>
      </w:r>
      <w:r w:rsidR="00CF22BD">
        <w:rPr>
          <w:rFonts w:ascii="Times New Roman" w:hAnsi="Times New Roman" w:cs="Times New Roman"/>
          <w:sz w:val="28"/>
          <w:szCs w:val="28"/>
        </w:rPr>
        <w:t>9-10</w:t>
      </w:r>
      <w:r>
        <w:rPr>
          <w:rFonts w:ascii="Times New Roman" w:hAnsi="Times New Roman" w:cs="Times New Roman"/>
          <w:sz w:val="28"/>
          <w:szCs w:val="28"/>
        </w:rPr>
        <w:t xml:space="preserve"> классов продолжить информационно – просветительскую работу среди учащихся и их родителей (законных представителей) по выбору профильного уровня обучения. </w:t>
      </w:r>
    </w:p>
    <w:p w:rsidR="0074753A" w:rsidRDefault="0074753A" w:rsidP="0034387B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60AFF" w:rsidRDefault="00A60AFF" w:rsidP="0034387B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60AFF" w:rsidRDefault="00A60AFF" w:rsidP="0034387B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60AFF" w:rsidRDefault="00A60AFF" w:rsidP="0034387B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60AFF" w:rsidRPr="0074753A" w:rsidRDefault="00A60AFF" w:rsidP="0034387B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4753A" w:rsidRDefault="00E80348" w:rsidP="0074753A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Директор школы</w:t>
      </w:r>
      <w:r w:rsidR="0074753A" w:rsidRPr="0074753A">
        <w:rPr>
          <w:rFonts w:ascii="Times New Roman" w:hAnsi="Times New Roman" w:cs="Times New Roman"/>
          <w:b/>
          <w:sz w:val="28"/>
          <w:szCs w:val="28"/>
        </w:rPr>
        <w:t>:</w:t>
      </w:r>
      <w:r w:rsidR="0074753A">
        <w:rPr>
          <w:rFonts w:ascii="Times New Roman" w:hAnsi="Times New Roman" w:cs="Times New Roman"/>
          <w:sz w:val="28"/>
          <w:szCs w:val="28"/>
        </w:rPr>
        <w:t xml:space="preserve"> ___________/</w:t>
      </w:r>
      <w:r w:rsidR="00AC10D6">
        <w:rPr>
          <w:rFonts w:ascii="Times New Roman" w:hAnsi="Times New Roman" w:cs="Times New Roman"/>
          <w:sz w:val="28"/>
          <w:szCs w:val="28"/>
        </w:rPr>
        <w:t>Ирисбаев М.Э.</w:t>
      </w:r>
      <w:r w:rsidR="0074753A">
        <w:rPr>
          <w:rFonts w:ascii="Times New Roman" w:hAnsi="Times New Roman" w:cs="Times New Roman"/>
          <w:sz w:val="28"/>
          <w:szCs w:val="28"/>
        </w:rPr>
        <w:t>/</w:t>
      </w:r>
    </w:p>
    <w:p w:rsidR="00A60AFF" w:rsidRDefault="00A60AFF" w:rsidP="0074753A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60AFF" w:rsidRDefault="00A60AFF" w:rsidP="0074753A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60AFF" w:rsidRDefault="00A60AFF" w:rsidP="0074753A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60AFF" w:rsidRDefault="00A60AFF" w:rsidP="0074753A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60AFF" w:rsidRDefault="00A60AFF" w:rsidP="0074753A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60AFF" w:rsidRDefault="00A60AFF" w:rsidP="0074753A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60AFF" w:rsidRDefault="00A60AFF" w:rsidP="0074753A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60AFF" w:rsidRDefault="00A60AFF" w:rsidP="0074753A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060603" w:rsidRPr="0008600D" w:rsidRDefault="0008600D" w:rsidP="0008600D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</w:p>
    <w:sectPr w:rsidR="00060603" w:rsidRPr="0008600D" w:rsidSect="00AC10D6">
      <w:pgSz w:w="11906" w:h="16838"/>
      <w:pgMar w:top="0" w:right="850" w:bottom="851" w:left="993" w:header="708" w:footer="708" w:gutter="0"/>
      <w:pgBorders w:offsetFrom="page">
        <w:top w:val="thinThickThinSmallGap" w:sz="18" w:space="24" w:color="5F497A" w:themeColor="accent4" w:themeShade="BF"/>
        <w:left w:val="thinThickThinSmallGap" w:sz="18" w:space="24" w:color="5F497A" w:themeColor="accent4" w:themeShade="BF"/>
        <w:bottom w:val="thinThickThinSmallGap" w:sz="18" w:space="24" w:color="5F497A" w:themeColor="accent4" w:themeShade="BF"/>
        <w:right w:val="thinThickThinSmallGap" w:sz="18" w:space="24" w:color="5F497A" w:themeColor="accent4" w:themeShade="BF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atang">
    <w:altName w:val="바탕"/>
    <w:panose1 w:val="02030600000101010101"/>
    <w:charset w:val="81"/>
    <w:family w:val="auto"/>
    <w:pitch w:val="fixed"/>
    <w:sig w:usb0="00000001" w:usb1="09060000" w:usb2="00000010" w:usb3="00000000" w:csb0="00080000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5124352"/>
    <w:multiLevelType w:val="hybridMultilevel"/>
    <w:tmpl w:val="BD141EE0"/>
    <w:lvl w:ilvl="0" w:tplc="0419000D">
      <w:start w:val="1"/>
      <w:numFmt w:val="bullet"/>
      <w:lvlText w:val="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" w15:restartNumberingAfterBreak="0">
    <w:nsid w:val="581725DE"/>
    <w:multiLevelType w:val="hybridMultilevel"/>
    <w:tmpl w:val="D35AADA4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 w15:restartNumberingAfterBreak="0">
    <w:nsid w:val="628B2A60"/>
    <w:multiLevelType w:val="hybridMultilevel"/>
    <w:tmpl w:val="CB6A5610"/>
    <w:lvl w:ilvl="0" w:tplc="0419000D">
      <w:start w:val="1"/>
      <w:numFmt w:val="bullet"/>
      <w:lvlText w:val="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04E3"/>
    <w:rsid w:val="00054776"/>
    <w:rsid w:val="00060603"/>
    <w:rsid w:val="0008600D"/>
    <w:rsid w:val="001D5779"/>
    <w:rsid w:val="001F0213"/>
    <w:rsid w:val="00227C22"/>
    <w:rsid w:val="002C3D96"/>
    <w:rsid w:val="003407F7"/>
    <w:rsid w:val="0034387B"/>
    <w:rsid w:val="004504E3"/>
    <w:rsid w:val="00500044"/>
    <w:rsid w:val="005E36C2"/>
    <w:rsid w:val="005F4C0D"/>
    <w:rsid w:val="007021CF"/>
    <w:rsid w:val="00744CA7"/>
    <w:rsid w:val="0074753A"/>
    <w:rsid w:val="007948F8"/>
    <w:rsid w:val="00860C9B"/>
    <w:rsid w:val="009E51C2"/>
    <w:rsid w:val="00A14FD0"/>
    <w:rsid w:val="00A60AFF"/>
    <w:rsid w:val="00A63C51"/>
    <w:rsid w:val="00AC10D6"/>
    <w:rsid w:val="00BC7856"/>
    <w:rsid w:val="00C36B20"/>
    <w:rsid w:val="00CE4DA6"/>
    <w:rsid w:val="00CF22BD"/>
    <w:rsid w:val="00D87F19"/>
    <w:rsid w:val="00E803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28A43E"/>
  <w15:docId w15:val="{D2E84C33-179A-461C-A428-F0E8A9D4D4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63C5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10">
    <w:name w:val="Сетка таблицы110"/>
    <w:basedOn w:val="a1"/>
    <w:uiPriority w:val="59"/>
    <w:rsid w:val="004504E3"/>
    <w:pPr>
      <w:spacing w:after="0" w:line="240" w:lineRule="auto"/>
    </w:pPr>
    <w:rPr>
      <w:rFonts w:eastAsia="Calibri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3">
    <w:name w:val="List Paragraph"/>
    <w:basedOn w:val="a"/>
    <w:uiPriority w:val="34"/>
    <w:qFormat/>
    <w:rsid w:val="00227C22"/>
    <w:pPr>
      <w:ind w:left="720"/>
      <w:contextualSpacing/>
    </w:pPr>
  </w:style>
  <w:style w:type="character" w:styleId="a4">
    <w:name w:val="Hyperlink"/>
    <w:basedOn w:val="a0"/>
    <w:uiPriority w:val="99"/>
    <w:semiHidden/>
    <w:unhideWhenUsed/>
    <w:rsid w:val="00AC10D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0763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494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3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0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625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759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977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845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34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20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729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022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117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179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220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3@mail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9EB585-CD6E-4C3D-9E1C-EF93ECA27B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1025</Words>
  <Characters>5848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777</dc:creator>
  <cp:keywords/>
  <dc:description/>
  <cp:lastModifiedBy>OmarIsv</cp:lastModifiedBy>
  <cp:revision>2</cp:revision>
  <dcterms:created xsi:type="dcterms:W3CDTF">2025-03-14T18:07:00Z</dcterms:created>
  <dcterms:modified xsi:type="dcterms:W3CDTF">2025-03-14T18:07:00Z</dcterms:modified>
</cp:coreProperties>
</file>