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AE56" w14:textId="7C5384BF" w:rsidR="00EB1491" w:rsidRPr="00BB3276" w:rsidRDefault="00BB3276" w:rsidP="00EB1491">
      <w:pPr>
        <w:tabs>
          <w:tab w:val="left" w:pos="2925"/>
        </w:tabs>
        <w:rPr>
          <w:rFonts w:ascii="Times New Roman" w:hAnsi="Times New Roman" w:cs="Times New Roman"/>
          <w:sz w:val="24"/>
          <w:szCs w:val="24"/>
        </w:rPr>
      </w:pPr>
      <w:r>
        <w:rPr>
          <w:rFonts w:ascii="Monotype Corsiva" w:hAnsi="Monotype Corsiva" w:cs="Times New Roman"/>
          <w:i/>
          <w:noProof/>
          <w:sz w:val="28"/>
          <w:szCs w:val="28"/>
          <w:lang w:eastAsia="ru-RU"/>
        </w:rPr>
        <w:drawing>
          <wp:anchor distT="0" distB="0" distL="114300" distR="114300" simplePos="0" relativeHeight="251688960" behindDoc="1" locked="0" layoutInCell="1" allowOverlap="1" wp14:anchorId="7C18A947" wp14:editId="748060DE">
            <wp:simplePos x="0" y="0"/>
            <wp:positionH relativeFrom="margin">
              <wp:posOffset>20955</wp:posOffset>
            </wp:positionH>
            <wp:positionV relativeFrom="paragraph">
              <wp:posOffset>-635</wp:posOffset>
            </wp:positionV>
            <wp:extent cx="7548880" cy="11496675"/>
            <wp:effectExtent l="0" t="0" r="0" b="9525"/>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6"/>
                    <a:srcRect l="15144" t="719" r="15313" b="1195"/>
                    <a:stretch>
                      <a:fillRect/>
                    </a:stretch>
                  </pic:blipFill>
                  <pic:spPr bwMode="auto">
                    <a:xfrm>
                      <a:off x="0" y="0"/>
                      <a:ext cx="7548880" cy="11496675"/>
                    </a:xfrm>
                    <a:prstGeom prst="rect">
                      <a:avLst/>
                    </a:prstGeom>
                    <a:noFill/>
                    <a:ln w="9525">
                      <a:noFill/>
                      <a:miter lim="800000"/>
                      <a:headEnd/>
                      <a:tailEnd/>
                    </a:ln>
                  </pic:spPr>
                </pic:pic>
              </a:graphicData>
            </a:graphic>
            <wp14:sizeRelV relativeFrom="margin">
              <wp14:pctHeight>0</wp14:pctHeight>
            </wp14:sizeRelV>
          </wp:anchor>
        </w:drawing>
      </w:r>
      <w:r w:rsidR="00EB1491" w:rsidRPr="00BB3276">
        <w:rPr>
          <w:rFonts w:ascii="Times New Roman" w:hAnsi="Times New Roman" w:cs="Times New Roman"/>
          <w:sz w:val="24"/>
          <w:szCs w:val="24"/>
        </w:rPr>
        <w:t xml:space="preserve">      </w:t>
      </w:r>
    </w:p>
    <w:p w14:paraId="2CCD9678" w14:textId="45A23EE4" w:rsidR="00EB1491" w:rsidRPr="00BB3276" w:rsidRDefault="00EB1491" w:rsidP="00EB1491">
      <w:pPr>
        <w:tabs>
          <w:tab w:val="left" w:pos="2925"/>
        </w:tabs>
        <w:rPr>
          <w:rFonts w:ascii="Times New Roman" w:hAnsi="Times New Roman" w:cs="Times New Roman"/>
          <w:sz w:val="24"/>
          <w:szCs w:val="24"/>
        </w:rPr>
      </w:pPr>
    </w:p>
    <w:p w14:paraId="678DA134" w14:textId="01666107" w:rsidR="00EB1491" w:rsidRPr="00BB3276" w:rsidRDefault="00EB1491" w:rsidP="00EB1491">
      <w:pPr>
        <w:tabs>
          <w:tab w:val="left" w:pos="2925"/>
        </w:tabs>
        <w:rPr>
          <w:rFonts w:ascii="Times New Roman" w:hAnsi="Times New Roman" w:cs="Times New Roman"/>
          <w:sz w:val="24"/>
          <w:szCs w:val="24"/>
        </w:rPr>
      </w:pPr>
    </w:p>
    <w:p w14:paraId="7FE58B08" w14:textId="77777777" w:rsidR="00EB1491" w:rsidRPr="00BB3276" w:rsidRDefault="00EB1491" w:rsidP="00EB1491">
      <w:pPr>
        <w:tabs>
          <w:tab w:val="left" w:pos="2925"/>
        </w:tabs>
        <w:rPr>
          <w:rFonts w:ascii="Times New Roman" w:hAnsi="Times New Roman" w:cs="Times New Roman"/>
          <w:sz w:val="24"/>
          <w:szCs w:val="24"/>
        </w:rPr>
      </w:pPr>
    </w:p>
    <w:p w14:paraId="22DE2B56" w14:textId="59346FF4" w:rsidR="00EB1491" w:rsidRPr="00BB3276" w:rsidRDefault="00EB1491" w:rsidP="00EB1491">
      <w:pPr>
        <w:tabs>
          <w:tab w:val="left" w:pos="2925"/>
        </w:tabs>
        <w:rPr>
          <w:rFonts w:ascii="Times New Roman" w:hAnsi="Times New Roman" w:cs="Times New Roman"/>
          <w:sz w:val="24"/>
          <w:szCs w:val="24"/>
        </w:rPr>
      </w:pPr>
    </w:p>
    <w:p w14:paraId="3B064418" w14:textId="64BAB3DC" w:rsidR="00EB1491" w:rsidRPr="00BB3276" w:rsidRDefault="00EB1491" w:rsidP="00EB1491">
      <w:pPr>
        <w:tabs>
          <w:tab w:val="left" w:pos="2925"/>
        </w:tabs>
        <w:rPr>
          <w:rFonts w:ascii="Times New Roman" w:hAnsi="Times New Roman" w:cs="Times New Roman"/>
          <w:sz w:val="24"/>
          <w:szCs w:val="24"/>
        </w:rPr>
      </w:pPr>
    </w:p>
    <w:p w14:paraId="706504E3" w14:textId="4031368B" w:rsidR="00EB1491" w:rsidRPr="00BB3276" w:rsidRDefault="00EB1491" w:rsidP="00EB1491">
      <w:pPr>
        <w:tabs>
          <w:tab w:val="left" w:pos="2925"/>
        </w:tabs>
        <w:jc w:val="center"/>
        <w:rPr>
          <w:rFonts w:ascii="Times New Roman" w:hAnsi="Times New Roman" w:cs="Times New Roman"/>
          <w:sz w:val="24"/>
          <w:szCs w:val="24"/>
        </w:rPr>
      </w:pPr>
      <w:r w:rsidRPr="00BB3276">
        <w:rPr>
          <w:rFonts w:ascii="Times New Roman" w:hAnsi="Times New Roman" w:cs="Times New Roman"/>
          <w:sz w:val="24"/>
          <w:szCs w:val="24"/>
        </w:rPr>
        <w:t xml:space="preserve">ПУБЛИЧНЫЙ </w:t>
      </w:r>
      <w:proofErr w:type="gramStart"/>
      <w:r w:rsidRPr="00BB3276">
        <w:rPr>
          <w:rFonts w:ascii="Times New Roman" w:hAnsi="Times New Roman" w:cs="Times New Roman"/>
          <w:sz w:val="24"/>
          <w:szCs w:val="24"/>
        </w:rPr>
        <w:t>ДОКЛАД  ЗА</w:t>
      </w:r>
      <w:proofErr w:type="gramEnd"/>
      <w:r w:rsidRPr="00BB3276">
        <w:rPr>
          <w:rFonts w:ascii="Times New Roman" w:hAnsi="Times New Roman" w:cs="Times New Roman"/>
          <w:sz w:val="24"/>
          <w:szCs w:val="24"/>
        </w:rPr>
        <w:t xml:space="preserve"> 2024-2025 УЧЕБНЫЙ ГОД</w:t>
      </w:r>
    </w:p>
    <w:p w14:paraId="6E79736B" w14:textId="7A6F1F23" w:rsidR="00EB1491" w:rsidRPr="00BB3276" w:rsidRDefault="00EB1491" w:rsidP="00EB1491">
      <w:pPr>
        <w:tabs>
          <w:tab w:val="left" w:pos="2925"/>
        </w:tabs>
        <w:jc w:val="center"/>
        <w:rPr>
          <w:rFonts w:ascii="Times New Roman" w:hAnsi="Times New Roman" w:cs="Times New Roman"/>
          <w:sz w:val="24"/>
          <w:szCs w:val="24"/>
        </w:rPr>
      </w:pPr>
      <w:r w:rsidRPr="00BB3276">
        <w:rPr>
          <w:rFonts w:ascii="Times New Roman" w:hAnsi="Times New Roman" w:cs="Times New Roman"/>
          <w:sz w:val="24"/>
          <w:szCs w:val="24"/>
        </w:rPr>
        <w:t>Директора МБОУ «</w:t>
      </w:r>
      <w:proofErr w:type="spellStart"/>
      <w:r w:rsidRPr="00BB3276">
        <w:rPr>
          <w:rFonts w:ascii="Times New Roman" w:hAnsi="Times New Roman" w:cs="Times New Roman"/>
          <w:sz w:val="24"/>
          <w:szCs w:val="24"/>
        </w:rPr>
        <w:t>Джалкинская</w:t>
      </w:r>
      <w:proofErr w:type="spellEnd"/>
      <w:r w:rsidRPr="00BB3276">
        <w:rPr>
          <w:rFonts w:ascii="Times New Roman" w:hAnsi="Times New Roman" w:cs="Times New Roman"/>
          <w:sz w:val="24"/>
          <w:szCs w:val="24"/>
        </w:rPr>
        <w:t xml:space="preserve"> средняя школа №3»</w:t>
      </w:r>
    </w:p>
    <w:p w14:paraId="444DD2EC" w14:textId="140A7A6D" w:rsidR="00EB1491" w:rsidRPr="00BB3276" w:rsidRDefault="00EB1491" w:rsidP="00EB1491">
      <w:pPr>
        <w:tabs>
          <w:tab w:val="left" w:pos="2925"/>
        </w:tabs>
        <w:jc w:val="center"/>
        <w:rPr>
          <w:rFonts w:ascii="Times New Roman" w:hAnsi="Times New Roman" w:cs="Times New Roman"/>
          <w:sz w:val="24"/>
          <w:szCs w:val="24"/>
        </w:rPr>
      </w:pPr>
      <w:proofErr w:type="spellStart"/>
      <w:r w:rsidRPr="00BB3276">
        <w:rPr>
          <w:rFonts w:ascii="Times New Roman" w:hAnsi="Times New Roman" w:cs="Times New Roman"/>
          <w:sz w:val="24"/>
          <w:szCs w:val="24"/>
        </w:rPr>
        <w:t>Ирисбаева</w:t>
      </w:r>
      <w:proofErr w:type="spellEnd"/>
      <w:r w:rsidRPr="00BB3276">
        <w:rPr>
          <w:rFonts w:ascii="Times New Roman" w:hAnsi="Times New Roman" w:cs="Times New Roman"/>
          <w:sz w:val="24"/>
          <w:szCs w:val="24"/>
        </w:rPr>
        <w:t xml:space="preserve"> Мамед </w:t>
      </w:r>
      <w:proofErr w:type="spellStart"/>
      <w:r w:rsidRPr="00BB3276">
        <w:rPr>
          <w:rFonts w:ascii="Times New Roman" w:hAnsi="Times New Roman" w:cs="Times New Roman"/>
          <w:sz w:val="24"/>
          <w:szCs w:val="24"/>
        </w:rPr>
        <w:t>Эдилбиевича</w:t>
      </w:r>
      <w:proofErr w:type="spellEnd"/>
    </w:p>
    <w:p w14:paraId="71981FC5" w14:textId="35157CA8" w:rsidR="00A535AB" w:rsidRPr="00BB3276" w:rsidRDefault="00A535AB" w:rsidP="00A535AB">
      <w:pPr>
        <w:spacing w:after="0" w:line="276" w:lineRule="auto"/>
        <w:jc w:val="both"/>
        <w:rPr>
          <w:rFonts w:ascii="Monotype Corsiva" w:hAnsi="Monotype Corsiva" w:cs="Times New Roman"/>
          <w:i/>
          <w:sz w:val="24"/>
          <w:szCs w:val="24"/>
        </w:rPr>
      </w:pPr>
    </w:p>
    <w:p w14:paraId="7407B908" w14:textId="3466EB11" w:rsidR="00A535AB" w:rsidRPr="00BB3276" w:rsidRDefault="00A535AB" w:rsidP="00A535AB">
      <w:pPr>
        <w:spacing w:after="0" w:line="276" w:lineRule="auto"/>
        <w:jc w:val="both"/>
        <w:rPr>
          <w:rFonts w:ascii="Monotype Corsiva" w:hAnsi="Monotype Corsiva" w:cs="Times New Roman"/>
          <w:i/>
          <w:sz w:val="24"/>
          <w:szCs w:val="24"/>
        </w:rPr>
      </w:pPr>
    </w:p>
    <w:p w14:paraId="67525A78" w14:textId="7C454BCB" w:rsidR="00A535AB" w:rsidRPr="00BB3276" w:rsidRDefault="00A535AB" w:rsidP="00A535AB">
      <w:pPr>
        <w:spacing w:after="0" w:line="276" w:lineRule="auto"/>
        <w:jc w:val="both"/>
        <w:rPr>
          <w:rFonts w:ascii="Monotype Corsiva" w:hAnsi="Monotype Corsiva" w:cs="Times New Roman"/>
          <w:i/>
          <w:sz w:val="24"/>
          <w:szCs w:val="24"/>
        </w:rPr>
      </w:pPr>
    </w:p>
    <w:p w14:paraId="5D65A374" w14:textId="19B1D06C" w:rsidR="00A535AB" w:rsidRPr="00BB3276" w:rsidRDefault="00EB1491" w:rsidP="00EB1491">
      <w:pPr>
        <w:tabs>
          <w:tab w:val="left" w:pos="3900"/>
        </w:tabs>
        <w:spacing w:after="0" w:line="276" w:lineRule="auto"/>
        <w:jc w:val="both"/>
        <w:rPr>
          <w:rFonts w:ascii="Monotype Corsiva" w:hAnsi="Monotype Corsiva" w:cs="Times New Roman"/>
          <w:i/>
          <w:sz w:val="24"/>
          <w:szCs w:val="24"/>
        </w:rPr>
      </w:pPr>
      <w:r w:rsidRPr="00BB3276">
        <w:rPr>
          <w:rFonts w:ascii="Monotype Corsiva" w:hAnsi="Monotype Corsiva" w:cs="Times New Roman"/>
          <w:i/>
          <w:sz w:val="24"/>
          <w:szCs w:val="24"/>
        </w:rPr>
        <w:tab/>
      </w:r>
    </w:p>
    <w:p w14:paraId="1F3C8EA1" w14:textId="77777777" w:rsidR="00A535AB" w:rsidRPr="00BB3276" w:rsidRDefault="00A535AB" w:rsidP="00A535AB">
      <w:pPr>
        <w:spacing w:after="0" w:line="276" w:lineRule="auto"/>
        <w:jc w:val="both"/>
        <w:rPr>
          <w:rFonts w:ascii="Monotype Corsiva" w:hAnsi="Monotype Corsiva" w:cs="Times New Roman"/>
          <w:i/>
          <w:sz w:val="24"/>
          <w:szCs w:val="24"/>
        </w:rPr>
      </w:pPr>
    </w:p>
    <w:p w14:paraId="71388922" w14:textId="77777777" w:rsidR="00A535AB" w:rsidRPr="00BB3276" w:rsidRDefault="00A535AB" w:rsidP="00A535AB">
      <w:pPr>
        <w:spacing w:after="0" w:line="276" w:lineRule="auto"/>
        <w:jc w:val="both"/>
        <w:rPr>
          <w:rFonts w:ascii="Monotype Corsiva" w:hAnsi="Monotype Corsiva" w:cs="Times New Roman"/>
          <w:i/>
          <w:sz w:val="24"/>
          <w:szCs w:val="24"/>
        </w:rPr>
      </w:pPr>
    </w:p>
    <w:p w14:paraId="20F1C49B" w14:textId="77777777" w:rsidR="00A535AB" w:rsidRPr="00BB3276" w:rsidRDefault="00A535AB" w:rsidP="00A535AB">
      <w:pPr>
        <w:spacing w:after="0" w:line="276" w:lineRule="auto"/>
        <w:jc w:val="both"/>
        <w:rPr>
          <w:rFonts w:ascii="Monotype Corsiva" w:hAnsi="Monotype Corsiva" w:cs="Times New Roman"/>
          <w:i/>
          <w:sz w:val="24"/>
          <w:szCs w:val="24"/>
        </w:rPr>
      </w:pPr>
    </w:p>
    <w:p w14:paraId="76102D78" w14:textId="77777777" w:rsidR="00A535AB" w:rsidRPr="00BB3276" w:rsidRDefault="00A535AB" w:rsidP="00A535AB">
      <w:pPr>
        <w:spacing w:after="0" w:line="276" w:lineRule="auto"/>
        <w:jc w:val="both"/>
        <w:rPr>
          <w:rFonts w:ascii="Monotype Corsiva" w:hAnsi="Monotype Corsiva" w:cs="Times New Roman"/>
          <w:i/>
          <w:sz w:val="24"/>
          <w:szCs w:val="24"/>
        </w:rPr>
      </w:pPr>
    </w:p>
    <w:p w14:paraId="65AD5984" w14:textId="77777777" w:rsidR="00A535AB" w:rsidRPr="00BB3276" w:rsidRDefault="00A535AB" w:rsidP="00A535AB">
      <w:pPr>
        <w:spacing w:after="0" w:line="276" w:lineRule="auto"/>
        <w:jc w:val="both"/>
        <w:rPr>
          <w:rFonts w:ascii="Monotype Corsiva" w:hAnsi="Monotype Corsiva" w:cs="Times New Roman"/>
          <w:i/>
          <w:sz w:val="24"/>
          <w:szCs w:val="24"/>
        </w:rPr>
      </w:pPr>
    </w:p>
    <w:p w14:paraId="464FFFC9" w14:textId="77777777" w:rsidR="00A535AB" w:rsidRPr="00BB3276" w:rsidRDefault="00A535AB" w:rsidP="00A535AB">
      <w:pPr>
        <w:spacing w:after="0" w:line="276" w:lineRule="auto"/>
        <w:jc w:val="both"/>
        <w:rPr>
          <w:rFonts w:ascii="Monotype Corsiva" w:hAnsi="Monotype Corsiva" w:cs="Times New Roman"/>
          <w:i/>
          <w:sz w:val="24"/>
          <w:szCs w:val="24"/>
        </w:rPr>
      </w:pPr>
    </w:p>
    <w:p w14:paraId="06148BE7" w14:textId="77777777" w:rsidR="00A535AB" w:rsidRPr="00BB3276" w:rsidRDefault="00A535AB" w:rsidP="00A535AB">
      <w:pPr>
        <w:spacing w:after="0" w:line="276" w:lineRule="auto"/>
        <w:jc w:val="both"/>
        <w:rPr>
          <w:rFonts w:ascii="Monotype Corsiva" w:hAnsi="Monotype Corsiva" w:cs="Times New Roman"/>
          <w:i/>
          <w:sz w:val="24"/>
          <w:szCs w:val="24"/>
        </w:rPr>
      </w:pPr>
    </w:p>
    <w:p w14:paraId="5D47D423" w14:textId="77777777" w:rsidR="00A535AB" w:rsidRPr="00BB3276" w:rsidRDefault="00A535AB" w:rsidP="00A535AB">
      <w:pPr>
        <w:spacing w:after="0" w:line="276" w:lineRule="auto"/>
        <w:jc w:val="both"/>
        <w:rPr>
          <w:rFonts w:ascii="Monotype Corsiva" w:hAnsi="Monotype Corsiva" w:cs="Times New Roman"/>
          <w:i/>
          <w:sz w:val="24"/>
          <w:szCs w:val="24"/>
        </w:rPr>
      </w:pPr>
    </w:p>
    <w:p w14:paraId="27A23DE6" w14:textId="77777777" w:rsidR="00A535AB" w:rsidRPr="00BB3276" w:rsidRDefault="00A535AB" w:rsidP="00A535AB">
      <w:pPr>
        <w:spacing w:after="0" w:line="276" w:lineRule="auto"/>
        <w:jc w:val="both"/>
        <w:rPr>
          <w:rFonts w:ascii="Monotype Corsiva" w:hAnsi="Monotype Corsiva" w:cs="Times New Roman"/>
          <w:i/>
          <w:sz w:val="24"/>
          <w:szCs w:val="24"/>
        </w:rPr>
      </w:pPr>
    </w:p>
    <w:p w14:paraId="162D6BB6" w14:textId="77777777" w:rsidR="00A535AB" w:rsidRPr="00BB3276" w:rsidRDefault="00A535AB" w:rsidP="00A535AB">
      <w:pPr>
        <w:spacing w:after="0" w:line="276" w:lineRule="auto"/>
        <w:jc w:val="both"/>
        <w:rPr>
          <w:rFonts w:ascii="Monotype Corsiva" w:hAnsi="Monotype Corsiva" w:cs="Times New Roman"/>
          <w:i/>
          <w:sz w:val="24"/>
          <w:szCs w:val="24"/>
        </w:rPr>
      </w:pPr>
    </w:p>
    <w:p w14:paraId="6789DFB6" w14:textId="77777777" w:rsidR="00A535AB" w:rsidRPr="00BB3276" w:rsidRDefault="00A535AB" w:rsidP="00A535AB">
      <w:pPr>
        <w:spacing w:after="0" w:line="276" w:lineRule="auto"/>
        <w:jc w:val="right"/>
        <w:rPr>
          <w:rFonts w:ascii="Monotype Corsiva" w:hAnsi="Monotype Corsiva" w:cs="Times New Roman"/>
          <w:i/>
          <w:sz w:val="24"/>
          <w:szCs w:val="24"/>
        </w:rPr>
      </w:pPr>
      <w:r w:rsidRPr="00BB3276">
        <w:rPr>
          <w:rFonts w:ascii="Monotype Corsiva" w:hAnsi="Monotype Corsiva" w:cs="Times New Roman"/>
          <w:i/>
          <w:sz w:val="24"/>
          <w:szCs w:val="24"/>
        </w:rPr>
        <w:t xml:space="preserve">                      </w:t>
      </w:r>
    </w:p>
    <w:p w14:paraId="2F58249B" w14:textId="77777777" w:rsidR="00A535AB" w:rsidRPr="00BB3276" w:rsidRDefault="00A535AB" w:rsidP="00A535AB">
      <w:pPr>
        <w:spacing w:after="0" w:line="276" w:lineRule="auto"/>
        <w:jc w:val="right"/>
        <w:rPr>
          <w:rFonts w:ascii="Monotype Corsiva" w:hAnsi="Monotype Corsiva" w:cs="Times New Roman"/>
          <w:i/>
          <w:sz w:val="24"/>
          <w:szCs w:val="24"/>
        </w:rPr>
      </w:pPr>
    </w:p>
    <w:p w14:paraId="63811FD4" w14:textId="77777777" w:rsidR="00A535AB" w:rsidRPr="00BB3276" w:rsidRDefault="00A535AB" w:rsidP="00A535AB">
      <w:pPr>
        <w:spacing w:after="0" w:line="276" w:lineRule="auto"/>
        <w:jc w:val="right"/>
        <w:rPr>
          <w:rFonts w:ascii="Monotype Corsiva" w:hAnsi="Monotype Corsiva" w:cs="Times New Roman"/>
          <w:i/>
          <w:sz w:val="24"/>
          <w:szCs w:val="24"/>
        </w:rPr>
      </w:pPr>
    </w:p>
    <w:p w14:paraId="6BAEF9D4" w14:textId="77777777" w:rsidR="00A535AB" w:rsidRPr="00BB3276" w:rsidRDefault="00A535AB" w:rsidP="00A535AB">
      <w:pPr>
        <w:spacing w:after="0" w:line="276" w:lineRule="auto"/>
        <w:jc w:val="right"/>
        <w:rPr>
          <w:rFonts w:ascii="Monotype Corsiva" w:hAnsi="Monotype Corsiva" w:cs="Times New Roman"/>
          <w:i/>
          <w:sz w:val="24"/>
          <w:szCs w:val="24"/>
        </w:rPr>
      </w:pPr>
    </w:p>
    <w:p w14:paraId="32B336D9" w14:textId="77777777" w:rsidR="00A535AB" w:rsidRPr="00BB3276" w:rsidRDefault="00A535AB" w:rsidP="00A535AB">
      <w:pPr>
        <w:spacing w:after="0" w:line="276" w:lineRule="auto"/>
        <w:jc w:val="right"/>
        <w:rPr>
          <w:rFonts w:ascii="Monotype Corsiva" w:hAnsi="Monotype Corsiva" w:cs="Times New Roman"/>
          <w:i/>
          <w:sz w:val="24"/>
          <w:szCs w:val="24"/>
        </w:rPr>
      </w:pPr>
    </w:p>
    <w:p w14:paraId="204BEDFD" w14:textId="0979A5C8" w:rsidR="00A535AB" w:rsidRPr="00BB3276" w:rsidRDefault="00A535AB" w:rsidP="00A535AB">
      <w:pPr>
        <w:spacing w:after="0" w:line="276" w:lineRule="auto"/>
        <w:jc w:val="right"/>
        <w:rPr>
          <w:rFonts w:ascii="Monotype Corsiva" w:hAnsi="Monotype Corsiva" w:cs="Times New Roman"/>
          <w:i/>
          <w:sz w:val="24"/>
          <w:szCs w:val="24"/>
        </w:rPr>
      </w:pPr>
    </w:p>
    <w:p w14:paraId="1BF5BD82" w14:textId="77777777" w:rsidR="00A535AB" w:rsidRPr="00BB3276" w:rsidRDefault="00A535AB" w:rsidP="00A535AB">
      <w:pPr>
        <w:spacing w:after="0" w:line="276" w:lineRule="auto"/>
        <w:jc w:val="right"/>
        <w:rPr>
          <w:rFonts w:ascii="Monotype Corsiva" w:hAnsi="Monotype Corsiva" w:cs="Times New Roman"/>
          <w:i/>
          <w:sz w:val="24"/>
          <w:szCs w:val="24"/>
        </w:rPr>
      </w:pPr>
    </w:p>
    <w:p w14:paraId="3D73D95A" w14:textId="77777777" w:rsidR="00A535AB" w:rsidRPr="00BB3276" w:rsidRDefault="00A535AB" w:rsidP="00A535AB">
      <w:pPr>
        <w:spacing w:after="0" w:line="276" w:lineRule="auto"/>
        <w:jc w:val="center"/>
        <w:rPr>
          <w:rFonts w:ascii="Monotype Corsiva" w:hAnsi="Monotype Corsiva" w:cs="Times New Roman"/>
          <w:i/>
          <w:sz w:val="24"/>
          <w:szCs w:val="24"/>
        </w:rPr>
      </w:pPr>
    </w:p>
    <w:p w14:paraId="20662338" w14:textId="77777777" w:rsidR="00A535AB" w:rsidRPr="00BB3276" w:rsidRDefault="00A535AB" w:rsidP="00A535AB">
      <w:pPr>
        <w:spacing w:after="0" w:line="276" w:lineRule="auto"/>
        <w:jc w:val="center"/>
        <w:rPr>
          <w:rFonts w:ascii="Monotype Corsiva" w:hAnsi="Monotype Corsiva" w:cs="Times New Roman"/>
          <w:i/>
          <w:sz w:val="24"/>
          <w:szCs w:val="24"/>
        </w:rPr>
      </w:pPr>
    </w:p>
    <w:p w14:paraId="0961E6CD" w14:textId="77777777" w:rsidR="00A535AB" w:rsidRPr="00BB3276" w:rsidRDefault="00A535AB" w:rsidP="00A535AB">
      <w:pPr>
        <w:spacing w:after="0" w:line="276" w:lineRule="auto"/>
        <w:jc w:val="center"/>
        <w:rPr>
          <w:rFonts w:ascii="Monotype Corsiva" w:hAnsi="Monotype Corsiva" w:cs="Times New Roman"/>
          <w:i/>
          <w:sz w:val="24"/>
          <w:szCs w:val="24"/>
        </w:rPr>
      </w:pPr>
    </w:p>
    <w:p w14:paraId="0BDFF695" w14:textId="77777777" w:rsidR="00A535AB" w:rsidRPr="00BB3276" w:rsidRDefault="00A535AB" w:rsidP="00A535AB">
      <w:pPr>
        <w:spacing w:after="0" w:line="276" w:lineRule="auto"/>
        <w:jc w:val="center"/>
        <w:rPr>
          <w:rFonts w:ascii="Monotype Corsiva" w:hAnsi="Monotype Corsiva" w:cs="Times New Roman"/>
          <w:i/>
          <w:sz w:val="24"/>
          <w:szCs w:val="24"/>
        </w:rPr>
      </w:pPr>
    </w:p>
    <w:p w14:paraId="2A0356C5" w14:textId="62F729B5" w:rsidR="00A535AB" w:rsidRPr="00BB3276" w:rsidRDefault="00EB1491" w:rsidP="00A535AB">
      <w:pPr>
        <w:spacing w:after="0" w:line="276" w:lineRule="auto"/>
        <w:jc w:val="center"/>
        <w:rPr>
          <w:rFonts w:ascii="Monotype Corsiva" w:hAnsi="Monotype Corsiva" w:cs="Times New Roman"/>
          <w:i/>
          <w:sz w:val="24"/>
          <w:szCs w:val="24"/>
        </w:rPr>
      </w:pPr>
      <w:proofErr w:type="spellStart"/>
      <w:r w:rsidRPr="00BB3276">
        <w:rPr>
          <w:rFonts w:ascii="Monotype Corsiva" w:hAnsi="Monotype Corsiva" w:cs="Times New Roman"/>
          <w:i/>
          <w:sz w:val="24"/>
          <w:szCs w:val="24"/>
        </w:rPr>
        <w:t>с.Джалка</w:t>
      </w:r>
      <w:proofErr w:type="spellEnd"/>
      <w:r w:rsidRPr="00BB3276">
        <w:rPr>
          <w:rFonts w:ascii="Monotype Corsiva" w:hAnsi="Monotype Corsiva" w:cs="Times New Roman"/>
          <w:i/>
          <w:sz w:val="24"/>
          <w:szCs w:val="24"/>
        </w:rPr>
        <w:t xml:space="preserve"> 2025</w:t>
      </w:r>
    </w:p>
    <w:p w14:paraId="5D249696" w14:textId="77777777" w:rsidR="00A535AB" w:rsidRPr="00BB3276" w:rsidRDefault="00A535AB" w:rsidP="00A535AB">
      <w:pPr>
        <w:spacing w:after="0" w:line="276" w:lineRule="auto"/>
        <w:jc w:val="center"/>
        <w:rPr>
          <w:rFonts w:ascii="Monotype Corsiva" w:hAnsi="Monotype Corsiva" w:cs="Times New Roman"/>
          <w:i/>
          <w:sz w:val="24"/>
          <w:szCs w:val="24"/>
        </w:rPr>
      </w:pPr>
    </w:p>
    <w:p w14:paraId="5FB1DC38" w14:textId="77777777" w:rsidR="00A535AB" w:rsidRPr="00BB3276" w:rsidRDefault="00A535AB" w:rsidP="00A535AB">
      <w:pPr>
        <w:spacing w:after="0" w:line="276" w:lineRule="auto"/>
        <w:jc w:val="center"/>
        <w:rPr>
          <w:rFonts w:ascii="Monotype Corsiva" w:hAnsi="Monotype Corsiva" w:cs="Times New Roman"/>
          <w:i/>
          <w:sz w:val="24"/>
          <w:szCs w:val="24"/>
        </w:rPr>
      </w:pPr>
    </w:p>
    <w:p w14:paraId="455A477B" w14:textId="77777777" w:rsidR="00A535AB" w:rsidRPr="00BB3276" w:rsidRDefault="00A535AB" w:rsidP="00A535AB">
      <w:pPr>
        <w:spacing w:after="0" w:line="276" w:lineRule="auto"/>
        <w:jc w:val="center"/>
        <w:rPr>
          <w:rFonts w:ascii="Monotype Corsiva" w:hAnsi="Monotype Corsiva" w:cs="Times New Roman"/>
          <w:i/>
          <w:sz w:val="24"/>
          <w:szCs w:val="24"/>
        </w:rPr>
      </w:pPr>
    </w:p>
    <w:p w14:paraId="33750C2E" w14:textId="77777777" w:rsidR="00A535AB" w:rsidRPr="00BB3276" w:rsidRDefault="00A535AB" w:rsidP="00A535AB">
      <w:pPr>
        <w:spacing w:after="0" w:line="276" w:lineRule="auto"/>
        <w:jc w:val="center"/>
        <w:rPr>
          <w:rFonts w:ascii="Monotype Corsiva" w:hAnsi="Monotype Corsiva" w:cs="Times New Roman"/>
          <w:i/>
          <w:sz w:val="24"/>
          <w:szCs w:val="24"/>
        </w:rPr>
      </w:pPr>
    </w:p>
    <w:p w14:paraId="2C611A07" w14:textId="77777777" w:rsidR="00A535AB" w:rsidRPr="00BB3276" w:rsidRDefault="00A535AB" w:rsidP="00A535AB">
      <w:pPr>
        <w:spacing w:after="0" w:line="276" w:lineRule="auto"/>
        <w:jc w:val="center"/>
        <w:rPr>
          <w:rFonts w:ascii="Monotype Corsiva" w:hAnsi="Monotype Corsiva" w:cs="Times New Roman"/>
          <w:i/>
          <w:sz w:val="24"/>
          <w:szCs w:val="24"/>
        </w:rPr>
      </w:pPr>
    </w:p>
    <w:p w14:paraId="243045CD" w14:textId="77777777" w:rsidR="00A535AB" w:rsidRPr="00BB3276" w:rsidRDefault="00A535AB" w:rsidP="00A535AB">
      <w:pPr>
        <w:spacing w:after="0" w:line="276" w:lineRule="auto"/>
        <w:jc w:val="center"/>
        <w:rPr>
          <w:rFonts w:ascii="Monotype Corsiva" w:hAnsi="Monotype Corsiva" w:cs="Times New Roman"/>
          <w:i/>
          <w:sz w:val="24"/>
          <w:szCs w:val="24"/>
        </w:rPr>
      </w:pPr>
    </w:p>
    <w:p w14:paraId="6AF29958" w14:textId="2AE961F4" w:rsidR="00A535AB" w:rsidRPr="00BB3276" w:rsidRDefault="00A535AB" w:rsidP="00A535AB">
      <w:pPr>
        <w:spacing w:after="0" w:line="276" w:lineRule="auto"/>
        <w:jc w:val="center"/>
        <w:rPr>
          <w:rFonts w:ascii="Monotype Corsiva" w:hAnsi="Monotype Corsiva" w:cs="Times New Roman"/>
          <w:b/>
          <w:i/>
          <w:sz w:val="24"/>
          <w:szCs w:val="24"/>
        </w:rPr>
      </w:pPr>
      <w:r w:rsidRPr="00BB3276">
        <w:rPr>
          <w:rFonts w:ascii="Monotype Corsiva" w:hAnsi="Monotype Corsiva" w:cs="Times New Roman"/>
          <w:i/>
          <w:sz w:val="24"/>
          <w:szCs w:val="24"/>
        </w:rPr>
        <w:t xml:space="preserve">                                                          </w:t>
      </w:r>
    </w:p>
    <w:p w14:paraId="20CE2124" w14:textId="2ACCFC49" w:rsidR="00EB1491" w:rsidRPr="00BB3276" w:rsidRDefault="00EB1491" w:rsidP="00BB3276">
      <w:pPr>
        <w:spacing w:after="0" w:line="276" w:lineRule="auto"/>
        <w:jc w:val="both"/>
        <w:rPr>
          <w:noProof/>
          <w:sz w:val="24"/>
          <w:szCs w:val="24"/>
          <w:lang w:eastAsia="ru-RU"/>
        </w:rPr>
        <w:sectPr w:rsidR="00EB1491" w:rsidRPr="00BB3276" w:rsidSect="00354F1C">
          <w:pgSz w:w="11906" w:h="16838"/>
          <w:pgMar w:top="1" w:right="0" w:bottom="0" w:left="0" w:header="708" w:footer="708" w:gutter="0"/>
          <w:pgBorders w:display="firstPage" w:offsetFrom="page">
            <w:top w:val="vine" w:sz="10" w:space="24" w:color="7B7B7B" w:themeColor="accent3" w:themeShade="BF"/>
            <w:left w:val="vine" w:sz="10" w:space="24" w:color="7B7B7B" w:themeColor="accent3" w:themeShade="BF"/>
            <w:bottom w:val="vine" w:sz="10" w:space="24" w:color="7B7B7B" w:themeColor="accent3" w:themeShade="BF"/>
            <w:right w:val="vine" w:sz="10" w:space="24" w:color="7B7B7B" w:themeColor="accent3" w:themeShade="BF"/>
          </w:pgBorders>
          <w:cols w:space="708"/>
          <w:docGrid w:linePitch="360"/>
        </w:sectPr>
      </w:pPr>
    </w:p>
    <w:p w14:paraId="02CBDAE5" w14:textId="0E932C8D" w:rsidR="00716538" w:rsidRPr="00BB3276" w:rsidRDefault="00EB0D8C" w:rsidP="00A535AB">
      <w:pPr>
        <w:spacing w:after="0" w:line="276" w:lineRule="auto"/>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BB3276">
        <w:rPr>
          <w:noProof/>
          <w:sz w:val="24"/>
          <w:szCs w:val="24"/>
        </w:rPr>
        <w:lastRenderedPageBreak/>
        <mc:AlternateContent>
          <mc:Choice Requires="wps">
            <w:drawing>
              <wp:anchor distT="0" distB="0" distL="114300" distR="114300" simplePos="0" relativeHeight="251684864" behindDoc="0" locked="0" layoutInCell="1" allowOverlap="1" wp14:anchorId="0EB2C4D5" wp14:editId="13495894">
                <wp:simplePos x="0" y="0"/>
                <wp:positionH relativeFrom="margin">
                  <wp:posOffset>2129790</wp:posOffset>
                </wp:positionH>
                <wp:positionV relativeFrom="margin">
                  <wp:posOffset>6725920</wp:posOffset>
                </wp:positionV>
                <wp:extent cx="4071620" cy="931545"/>
                <wp:effectExtent l="11430" t="13335" r="0" b="26670"/>
                <wp:wrapSquare wrapText="bothSides"/>
                <wp:docPr id="4"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71620" cy="931545"/>
                        </a:xfrm>
                        <a:prstGeom prst="rect">
                          <a:avLst/>
                        </a:prstGeom>
                      </wps:spPr>
                      <wps:txbx>
                        <w:txbxContent>
                          <w:p w14:paraId="6BDB81E7" w14:textId="77777777"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 xml:space="preserve">"Образование – это будущее нашего народа, </w:t>
                            </w:r>
                          </w:p>
                          <w:p w14:paraId="5F1362B1" w14:textId="77777777"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и мы обязаны сделать его достойным"</w:t>
                            </w:r>
                          </w:p>
                          <w:p w14:paraId="05BE102C" w14:textId="4509773B"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 xml:space="preserve">                            Р. А.-Х. Кадыров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B2C4D5" id="_x0000_t202" coordsize="21600,21600" o:spt="202" path="m,l,21600r21600,l21600,xe">
                <v:stroke joinstyle="miter"/>
                <v:path gradientshapeok="t" o:connecttype="rect"/>
              </v:shapetype>
              <v:shape id="WordArt 8" o:spid="_x0000_s1026" type="#_x0000_t202" style="position:absolute;left:0;text-align:left;margin-left:167.7pt;margin-top:529.6pt;width:320.6pt;height:73.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" filled="f" stroked="f">
                <o:lock v:ext="edit" shapetype="t"/>
                <v:textbox style="mso-fit-shape-to-text:t">
                  <w:txbxContent>
                    <w:p w14:paraId="6BDB81E7" w14:textId="77777777"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 xml:space="preserve">"Образование – это будущее нашего народа, </w:t>
                      </w:r>
                    </w:p>
                    <w:p w14:paraId="5F1362B1" w14:textId="77777777"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и мы обязаны сделать его достойным"</w:t>
                      </w:r>
                    </w:p>
                    <w:p w14:paraId="05BE102C" w14:textId="4509773B" w:rsidR="00EB0D8C" w:rsidRDefault="00EB0D8C" w:rsidP="00EB0D8C">
                      <w:pPr>
                        <w:jc w:val="cente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pPr>
                      <w:r>
                        <w:rPr>
                          <w:rFonts w:ascii="Arial Black" w:hAnsi="Arial Black"/>
                          <w:i/>
                          <w:iCs/>
                          <w:shadow/>
                          <w:color w:val="00B0F0"/>
                          <w:sz w:val="32"/>
                          <w:szCs w:val="32"/>
                          <w14:shadow w14:blurRad="0" w14:dist="35941" w14:dir="2700000" w14:sx="100000" w14:sy="100000" w14:kx="0" w14:ky="0" w14:algn="ctr">
                            <w14:srgbClr w14:val="808080">
                              <w14:alpha w14:val="20000"/>
                            </w14:srgbClr>
                          </w14:shadow>
                          <w14:textOutline w14:w="6350" w14:cap="flat" w14:cmpd="sng" w14:algn="ctr">
                            <w14:solidFill>
                              <w14:srgbClr w14:val="002060"/>
                            </w14:solidFill>
                            <w14:prstDash w14:val="solid"/>
                            <w14:round/>
                          </w14:textOutline>
                        </w:rPr>
                        <w:t xml:space="preserve">                            Р. А.-Х. Кадыров</w:t>
                      </w:r>
                    </w:p>
                  </w:txbxContent>
                </v:textbox>
                <w10:wrap type="square" anchorx="margin" anchory="margin"/>
              </v:shape>
            </w:pict>
          </mc:Fallback>
        </mc:AlternateContent>
      </w:r>
      <w:r w:rsidRPr="00BB3276">
        <w:rPr>
          <w:noProof/>
          <w:sz w:val="24"/>
          <w:szCs w:val="24"/>
        </w:rPr>
        <mc:AlternateContent>
          <mc:Choice Requires="wps">
            <w:drawing>
              <wp:anchor distT="0" distB="0" distL="114300" distR="114300" simplePos="0" relativeHeight="251682816" behindDoc="0" locked="0" layoutInCell="1" allowOverlap="1" wp14:anchorId="7B35D074" wp14:editId="0A1E4FE8">
                <wp:simplePos x="0" y="0"/>
                <wp:positionH relativeFrom="margin">
                  <wp:posOffset>-286385</wp:posOffset>
                </wp:positionH>
                <wp:positionV relativeFrom="margin">
                  <wp:posOffset>5467350</wp:posOffset>
                </wp:positionV>
                <wp:extent cx="3489960" cy="579120"/>
                <wp:effectExtent l="0" t="12065" r="29210" b="27940"/>
                <wp:wrapSquare wrapText="bothSides"/>
                <wp:docPr id="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89960" cy="579120"/>
                        </a:xfrm>
                        <a:prstGeom prst="rect">
                          <a:avLst/>
                        </a:prstGeom>
                      </wps:spPr>
                      <wps:txbx>
                        <w:txbxContent>
                          <w:p w14:paraId="03AE3A06" w14:textId="77777777" w:rsidR="00EB0D8C" w:rsidRDefault="00EB0D8C" w:rsidP="00EB0D8C">
                            <w:pPr>
                              <w:jc w:val="cente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pPr>
                            <w: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t>"Учитель создает нацию"</w:t>
                            </w:r>
                          </w:p>
                          <w:p w14:paraId="4DF4AB0E" w14:textId="67844C27" w:rsidR="00EB0D8C" w:rsidRDefault="00EB0D8C" w:rsidP="00EB0D8C">
                            <w:pPr>
                              <w:jc w:val="cente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pPr>
                            <w: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t xml:space="preserve">                   А.-Х. А. Кадыров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5D074" id="WordArt 7" o:spid="_x0000_s1027" type="#_x0000_t202" style="position:absolute;left:0;text-align:left;margin-left:-22.55pt;margin-top:430.5pt;width:274.8pt;height:45.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" filled="f" stroked="f">
                <o:lock v:ext="edit" shapetype="t"/>
                <v:textbox style="mso-fit-shape-to-text:t">
                  <w:txbxContent>
                    <w:p w14:paraId="03AE3A06" w14:textId="77777777" w:rsidR="00EB0D8C" w:rsidRDefault="00EB0D8C" w:rsidP="00EB0D8C">
                      <w:pPr>
                        <w:jc w:val="cente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pPr>
                      <w: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t>"Учитель создает нацию"</w:t>
                      </w:r>
                    </w:p>
                    <w:p w14:paraId="4DF4AB0E" w14:textId="67844C27" w:rsidR="00EB0D8C" w:rsidRDefault="00EB0D8C" w:rsidP="00EB0D8C">
                      <w:pPr>
                        <w:jc w:val="cente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pPr>
                      <w:r>
                        <w:rPr>
                          <w:rFonts w:ascii="Arial Black" w:hAnsi="Arial Black"/>
                          <w:i/>
                          <w:iCs/>
                          <w:shadow/>
                          <w:color w:val="A8D08D" w:themeColor="accent6" w:themeTint="99"/>
                          <w:sz w:val="32"/>
                          <w:szCs w:val="32"/>
                          <w14:shadow w14:blurRad="0" w14:dist="35941" w14:dir="2700000" w14:sx="100000" w14:sy="100000" w14:kx="0" w14:ky="0" w14:algn="ctr">
                            <w14:srgbClr w14:val="808080">
                              <w14:alpha w14:val="20000"/>
                            </w14:srgbClr>
                          </w14:shadow>
                          <w14:textOutline w14:w="9525" w14:cap="flat" w14:cmpd="sng" w14:algn="ctr">
                            <w14:solidFill>
                              <w14:schemeClr w14:val="tx1">
                                <w14:lumMod w14:val="100000"/>
                                <w14:lumOff w14:val="0"/>
                              </w14:schemeClr>
                            </w14:solidFill>
                            <w14:prstDash w14:val="solid"/>
                            <w14:round/>
                          </w14:textOutline>
                        </w:rPr>
                        <w:t xml:space="preserve">                   А.-Х. А. Кадыров</w:t>
                      </w:r>
                    </w:p>
                  </w:txbxContent>
                </v:textbox>
                <w10:wrap type="square" anchorx="margin" anchory="margin"/>
              </v:shape>
            </w:pict>
          </mc:Fallback>
        </mc:AlternateContent>
      </w:r>
      <w:r w:rsidRPr="00BB3276">
        <w:rPr>
          <w:noProof/>
          <w:sz w:val="24"/>
          <w:szCs w:val="24"/>
        </w:rPr>
        <mc:AlternateContent>
          <mc:Choice Requires="wps">
            <w:drawing>
              <wp:anchor distT="0" distB="0" distL="114300" distR="114300" simplePos="0" relativeHeight="251676672" behindDoc="0" locked="0" layoutInCell="1" allowOverlap="1" wp14:anchorId="5A8AF15E" wp14:editId="3ADECD66">
                <wp:simplePos x="0" y="0"/>
                <wp:positionH relativeFrom="margin">
                  <wp:posOffset>2129790</wp:posOffset>
                </wp:positionH>
                <wp:positionV relativeFrom="margin">
                  <wp:posOffset>4402455</wp:posOffset>
                </wp:positionV>
                <wp:extent cx="4071620" cy="937895"/>
                <wp:effectExtent l="20955" t="13970" r="31750" b="29210"/>
                <wp:wrapSquare wrapText="bothSides"/>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71620" cy="937895"/>
                        </a:xfrm>
                        <a:prstGeom prst="rect">
                          <a:avLst/>
                        </a:prstGeom>
                      </wps:spPr>
                      <wps:txbx>
                        <w:txbxContent>
                          <w:p w14:paraId="430089F3"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 xml:space="preserve">Раскрытие его талантов – это наша с вами задача, </w:t>
                            </w:r>
                          </w:p>
                          <w:p w14:paraId="06B913D6"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в этом – успех России».</w:t>
                            </w:r>
                          </w:p>
                          <w:p w14:paraId="053AA315"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 xml:space="preserve">                                                    В.В. Путин</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8AF15E" id="WordArt 4" o:spid="_x0000_s1028" type="#_x0000_t202" style="position:absolute;left:0;text-align:left;margin-left:167.7pt;margin-top:346.65pt;width:320.6pt;height:73.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" filled="f" stroked="f">
                <o:lock v:ext="edit" shapetype="t"/>
                <v:textbox style="mso-fit-shape-to-text:t">
                  <w:txbxContent>
                    <w:p w14:paraId="430089F3"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 xml:space="preserve">Раскрытие его талантов – это наша с вами задача, </w:t>
                      </w:r>
                    </w:p>
                    <w:p w14:paraId="06B913D6"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в этом – успех России».</w:t>
                      </w:r>
                    </w:p>
                    <w:p w14:paraId="053AA315" w14:textId="77777777" w:rsidR="00EB0D8C" w:rsidRDefault="00EB0D8C" w:rsidP="00EB0D8C">
                      <w:pPr>
                        <w:jc w:val="right"/>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pPr>
                      <w:r>
                        <w:rPr>
                          <w:rFonts w:ascii="Arial Black" w:hAnsi="Arial Black"/>
                          <w:i/>
                          <w:iCs/>
                          <w:shadow/>
                          <w:color w:val="B4C6E7" w:themeColor="accent5" w:themeTint="66"/>
                          <w:sz w:val="32"/>
                          <w:szCs w:val="32"/>
                          <w14:shadow w14:blurRad="0" w14:dist="35941" w14:dir="2700000" w14:sx="100000" w14:sy="100000" w14:kx="0" w14:ky="0" w14:algn="ctr">
                            <w14:srgbClr w14:val="808080">
                              <w14:alpha w14:val="20000"/>
                            </w14:srgbClr>
                          </w14:shadow>
                          <w14:textOutline w14:w="12700" w14:cap="flat" w14:cmpd="sng" w14:algn="ctr">
                            <w14:solidFill>
                              <w14:srgbClr w14:val="002060"/>
                            </w14:solidFill>
                            <w14:prstDash w14:val="solid"/>
                            <w14:round/>
                          </w14:textOutline>
                        </w:rPr>
                        <w:t xml:space="preserve">                                                    В.В. Путин</w:t>
                      </w:r>
                    </w:p>
                  </w:txbxContent>
                </v:textbox>
                <w10:wrap type="square" anchorx="margin" anchory="margin"/>
              </v:shape>
            </w:pict>
          </mc:Fallback>
        </mc:AlternateContent>
      </w:r>
    </w:p>
    <w:tbl>
      <w:tblPr>
        <w:tblStyle w:val="4"/>
        <w:tblW w:w="9930" w:type="dxa"/>
        <w:tblInd w:w="-17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4"/>
        <w:gridCol w:w="426"/>
        <w:gridCol w:w="4680"/>
      </w:tblGrid>
      <w:tr w:rsidR="00EB1491" w:rsidRPr="00BB3276" w14:paraId="4134C5A4" w14:textId="77777777" w:rsidTr="00B27E84">
        <w:trPr>
          <w:trHeight w:val="2291"/>
        </w:trPr>
        <w:tc>
          <w:tcPr>
            <w:tcW w:w="4820" w:type="dxa"/>
            <w:tcBorders>
              <w:top w:val="nil"/>
              <w:left w:val="nil"/>
              <w:bottom w:val="nil"/>
              <w:right w:val="nil"/>
            </w:tcBorders>
            <w:hideMark/>
          </w:tcPr>
          <w:p w14:paraId="57030F6E"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МУ «Управление образования Гудермесского муниципального района»</w:t>
            </w:r>
          </w:p>
          <w:p w14:paraId="2B73D038" w14:textId="77777777" w:rsidR="00EB1491" w:rsidRPr="00BB3276" w:rsidRDefault="00EB1491" w:rsidP="00EB1491">
            <w:pPr>
              <w:spacing w:after="14" w:line="264" w:lineRule="auto"/>
              <w:ind w:left="10"/>
              <w:jc w:val="center"/>
              <w:rPr>
                <w:b/>
                <w:color w:val="000000"/>
                <w:sz w:val="24"/>
                <w:szCs w:val="24"/>
                <w:lang w:eastAsia="ru-RU"/>
              </w:rPr>
            </w:pPr>
            <w:r w:rsidRPr="00BB3276">
              <w:rPr>
                <w:b/>
                <w:color w:val="000000"/>
                <w:sz w:val="24"/>
                <w:szCs w:val="24"/>
                <w:lang w:eastAsia="ru-RU"/>
              </w:rPr>
              <w:t>Муниципальное бюджетное общеобразовательное учреждение</w:t>
            </w:r>
          </w:p>
          <w:p w14:paraId="1507C558" w14:textId="77777777" w:rsidR="00EB1491" w:rsidRPr="00BB3276" w:rsidRDefault="00EB1491" w:rsidP="00EB1491">
            <w:pPr>
              <w:widowControl w:val="0"/>
              <w:numPr>
                <w:ilvl w:val="0"/>
                <w:numId w:val="7"/>
              </w:numPr>
              <w:autoSpaceDE w:val="0"/>
              <w:autoSpaceDN w:val="0"/>
              <w:adjustRightInd w:val="0"/>
              <w:spacing w:line="254" w:lineRule="auto"/>
              <w:contextualSpacing/>
              <w:jc w:val="center"/>
              <w:rPr>
                <w:b/>
                <w:sz w:val="24"/>
                <w:szCs w:val="24"/>
                <w:lang w:eastAsia="ru-RU"/>
              </w:rPr>
            </w:pPr>
            <w:r w:rsidRPr="00BB3276">
              <w:rPr>
                <w:b/>
                <w:sz w:val="24"/>
                <w:szCs w:val="24"/>
                <w:lang w:eastAsia="ru-RU"/>
              </w:rPr>
              <w:t xml:space="preserve">«ДЖАЛКИНСКАЯ </w:t>
            </w:r>
          </w:p>
          <w:p w14:paraId="662A8201" w14:textId="77777777" w:rsidR="00EB1491" w:rsidRPr="00BB3276" w:rsidRDefault="00EB1491" w:rsidP="00EB1491">
            <w:pPr>
              <w:widowControl w:val="0"/>
              <w:numPr>
                <w:ilvl w:val="0"/>
                <w:numId w:val="7"/>
              </w:numPr>
              <w:autoSpaceDE w:val="0"/>
              <w:autoSpaceDN w:val="0"/>
              <w:adjustRightInd w:val="0"/>
              <w:spacing w:line="254" w:lineRule="auto"/>
              <w:contextualSpacing/>
              <w:jc w:val="center"/>
              <w:rPr>
                <w:b/>
                <w:sz w:val="24"/>
                <w:szCs w:val="24"/>
                <w:lang w:eastAsia="ru-RU"/>
              </w:rPr>
            </w:pPr>
            <w:r w:rsidRPr="00BB3276">
              <w:rPr>
                <w:b/>
                <w:sz w:val="24"/>
                <w:szCs w:val="24"/>
                <w:lang w:eastAsia="ru-RU"/>
              </w:rPr>
              <w:t>СРЕДНЯЯ ШКОЛА №3»</w:t>
            </w:r>
          </w:p>
          <w:p w14:paraId="07CA53AF" w14:textId="77777777" w:rsidR="00EB1491" w:rsidRPr="00BB3276" w:rsidRDefault="00EB1491" w:rsidP="00EB1491">
            <w:pPr>
              <w:widowControl w:val="0"/>
              <w:numPr>
                <w:ilvl w:val="0"/>
                <w:numId w:val="7"/>
              </w:numPr>
              <w:autoSpaceDE w:val="0"/>
              <w:autoSpaceDN w:val="0"/>
              <w:adjustRightInd w:val="0"/>
              <w:spacing w:line="254" w:lineRule="auto"/>
              <w:contextualSpacing/>
              <w:jc w:val="center"/>
              <w:rPr>
                <w:b/>
                <w:sz w:val="24"/>
                <w:szCs w:val="24"/>
                <w:lang w:eastAsia="ru-RU"/>
              </w:rPr>
            </w:pPr>
            <w:r w:rsidRPr="00BB3276">
              <w:rPr>
                <w:b/>
                <w:sz w:val="24"/>
                <w:szCs w:val="24"/>
                <w:lang w:eastAsia="ru-RU"/>
              </w:rPr>
              <w:t>(МБОУ «</w:t>
            </w:r>
            <w:proofErr w:type="spellStart"/>
            <w:r w:rsidRPr="00BB3276">
              <w:rPr>
                <w:b/>
                <w:sz w:val="24"/>
                <w:szCs w:val="24"/>
                <w:lang w:eastAsia="ru-RU"/>
              </w:rPr>
              <w:t>Джалкинская</w:t>
            </w:r>
            <w:proofErr w:type="spellEnd"/>
            <w:r w:rsidRPr="00BB3276">
              <w:rPr>
                <w:b/>
                <w:sz w:val="24"/>
                <w:szCs w:val="24"/>
                <w:lang w:eastAsia="ru-RU"/>
              </w:rPr>
              <w:t xml:space="preserve"> </w:t>
            </w:r>
          </w:p>
          <w:p w14:paraId="77F90297" w14:textId="77777777" w:rsidR="00EB1491" w:rsidRPr="00BB3276" w:rsidRDefault="00EB1491" w:rsidP="00EB1491">
            <w:pPr>
              <w:widowControl w:val="0"/>
              <w:numPr>
                <w:ilvl w:val="0"/>
                <w:numId w:val="7"/>
              </w:numPr>
              <w:autoSpaceDE w:val="0"/>
              <w:autoSpaceDN w:val="0"/>
              <w:adjustRightInd w:val="0"/>
              <w:spacing w:line="254" w:lineRule="auto"/>
              <w:contextualSpacing/>
              <w:jc w:val="center"/>
              <w:rPr>
                <w:b/>
                <w:sz w:val="24"/>
                <w:szCs w:val="24"/>
                <w:lang w:eastAsia="ru-RU"/>
              </w:rPr>
            </w:pPr>
            <w:r w:rsidRPr="00BB3276">
              <w:rPr>
                <w:b/>
                <w:sz w:val="24"/>
                <w:szCs w:val="24"/>
                <w:lang w:eastAsia="ru-RU"/>
              </w:rPr>
              <w:t>средняя школа №3»)</w:t>
            </w:r>
          </w:p>
        </w:tc>
        <w:tc>
          <w:tcPr>
            <w:tcW w:w="426" w:type="dxa"/>
            <w:tcBorders>
              <w:top w:val="nil"/>
              <w:left w:val="nil"/>
              <w:bottom w:val="nil"/>
              <w:right w:val="nil"/>
            </w:tcBorders>
          </w:tcPr>
          <w:p w14:paraId="26E54687" w14:textId="77777777" w:rsidR="00EB1491" w:rsidRPr="00BB3276" w:rsidRDefault="00EB1491" w:rsidP="00EB1491">
            <w:pPr>
              <w:widowControl w:val="0"/>
              <w:tabs>
                <w:tab w:val="left" w:pos="9498"/>
              </w:tabs>
              <w:autoSpaceDE w:val="0"/>
              <w:autoSpaceDN w:val="0"/>
              <w:adjustRightInd w:val="0"/>
              <w:ind w:right="141"/>
              <w:jc w:val="center"/>
              <w:rPr>
                <w:sz w:val="24"/>
                <w:szCs w:val="24"/>
                <w:lang w:eastAsia="ru-RU"/>
              </w:rPr>
            </w:pPr>
          </w:p>
        </w:tc>
        <w:tc>
          <w:tcPr>
            <w:tcW w:w="4677" w:type="dxa"/>
            <w:tcBorders>
              <w:top w:val="nil"/>
              <w:left w:val="nil"/>
              <w:bottom w:val="nil"/>
              <w:right w:val="nil"/>
            </w:tcBorders>
            <w:hideMark/>
          </w:tcPr>
          <w:p w14:paraId="44CF83A2" w14:textId="77777777" w:rsidR="00EB1491" w:rsidRPr="00BB3276" w:rsidRDefault="00EB1491" w:rsidP="00EB1491">
            <w:pPr>
              <w:widowControl w:val="0"/>
              <w:numPr>
                <w:ilvl w:val="0"/>
                <w:numId w:val="7"/>
              </w:numPr>
              <w:autoSpaceDE w:val="0"/>
              <w:autoSpaceDN w:val="0"/>
              <w:adjustRightInd w:val="0"/>
              <w:spacing w:line="254" w:lineRule="auto"/>
              <w:contextualSpacing/>
              <w:jc w:val="center"/>
              <w:rPr>
                <w:sz w:val="24"/>
                <w:szCs w:val="24"/>
                <w:lang w:eastAsia="ru-RU"/>
              </w:rPr>
            </w:pPr>
            <w:r w:rsidRPr="00BB3276">
              <w:rPr>
                <w:sz w:val="24"/>
                <w:szCs w:val="24"/>
                <w:lang w:eastAsia="ru-RU"/>
              </w:rPr>
              <w:t>МУ «</w:t>
            </w:r>
            <w:proofErr w:type="spellStart"/>
            <w:r w:rsidRPr="00BB3276">
              <w:rPr>
                <w:sz w:val="24"/>
                <w:szCs w:val="24"/>
                <w:lang w:eastAsia="ru-RU"/>
              </w:rPr>
              <w:t>Гуьмсан</w:t>
            </w:r>
            <w:proofErr w:type="spellEnd"/>
            <w:r w:rsidRPr="00BB3276">
              <w:rPr>
                <w:sz w:val="24"/>
                <w:szCs w:val="24"/>
                <w:lang w:eastAsia="ru-RU"/>
              </w:rPr>
              <w:t xml:space="preserve"> </w:t>
            </w:r>
            <w:proofErr w:type="spellStart"/>
            <w:r w:rsidRPr="00BB3276">
              <w:rPr>
                <w:sz w:val="24"/>
                <w:szCs w:val="24"/>
                <w:lang w:eastAsia="ru-RU"/>
              </w:rPr>
              <w:t>муниципальни</w:t>
            </w:r>
            <w:proofErr w:type="spellEnd"/>
            <w:r w:rsidRPr="00BB3276">
              <w:rPr>
                <w:sz w:val="24"/>
                <w:szCs w:val="24"/>
                <w:lang w:eastAsia="ru-RU"/>
              </w:rPr>
              <w:t xml:space="preserve"> к</w:t>
            </w:r>
            <w:r w:rsidRPr="00BB3276">
              <w:rPr>
                <w:sz w:val="24"/>
                <w:szCs w:val="24"/>
                <w:lang w:val="en-US" w:eastAsia="ru-RU"/>
              </w:rPr>
              <w:t>I</w:t>
            </w:r>
            <w:proofErr w:type="spellStart"/>
            <w:r w:rsidRPr="00BB3276">
              <w:rPr>
                <w:sz w:val="24"/>
                <w:szCs w:val="24"/>
                <w:lang w:eastAsia="ru-RU"/>
              </w:rPr>
              <w:t>оштан</w:t>
            </w:r>
            <w:proofErr w:type="spellEnd"/>
            <w:r w:rsidRPr="00BB3276">
              <w:rPr>
                <w:sz w:val="24"/>
                <w:szCs w:val="24"/>
                <w:lang w:eastAsia="ru-RU"/>
              </w:rPr>
              <w:t xml:space="preserve"> </w:t>
            </w:r>
            <w:proofErr w:type="spellStart"/>
            <w:r w:rsidRPr="00BB3276">
              <w:rPr>
                <w:sz w:val="24"/>
                <w:szCs w:val="24"/>
                <w:lang w:eastAsia="ru-RU"/>
              </w:rPr>
              <w:t>дешаран</w:t>
            </w:r>
            <w:proofErr w:type="spellEnd"/>
            <w:r w:rsidRPr="00BB3276">
              <w:rPr>
                <w:sz w:val="24"/>
                <w:szCs w:val="24"/>
                <w:lang w:eastAsia="ru-RU"/>
              </w:rPr>
              <w:t xml:space="preserve"> </w:t>
            </w:r>
            <w:proofErr w:type="spellStart"/>
            <w:r w:rsidRPr="00BB3276">
              <w:rPr>
                <w:sz w:val="24"/>
                <w:szCs w:val="24"/>
                <w:lang w:eastAsia="ru-RU"/>
              </w:rPr>
              <w:t>урхалла</w:t>
            </w:r>
            <w:proofErr w:type="spellEnd"/>
            <w:r w:rsidRPr="00BB3276">
              <w:rPr>
                <w:sz w:val="24"/>
                <w:szCs w:val="24"/>
                <w:lang w:eastAsia="ru-RU"/>
              </w:rPr>
              <w:t>»</w:t>
            </w:r>
          </w:p>
          <w:p w14:paraId="67F9A87A" w14:textId="77777777" w:rsidR="00EB1491" w:rsidRPr="00BB3276" w:rsidRDefault="00EB1491" w:rsidP="00EB1491">
            <w:pPr>
              <w:spacing w:after="14" w:line="264" w:lineRule="auto"/>
              <w:ind w:left="10"/>
              <w:jc w:val="center"/>
              <w:rPr>
                <w:b/>
                <w:color w:val="000000"/>
                <w:sz w:val="24"/>
                <w:szCs w:val="24"/>
                <w:lang w:eastAsia="ru-RU"/>
              </w:rPr>
            </w:pPr>
            <w:proofErr w:type="spellStart"/>
            <w:r w:rsidRPr="00BB3276">
              <w:rPr>
                <w:b/>
                <w:color w:val="000000"/>
                <w:sz w:val="24"/>
                <w:szCs w:val="24"/>
                <w:lang w:eastAsia="ru-RU"/>
              </w:rPr>
              <w:t>Муниципальни</w:t>
            </w:r>
            <w:proofErr w:type="spellEnd"/>
            <w:r w:rsidRPr="00BB3276">
              <w:rPr>
                <w:b/>
                <w:color w:val="000000"/>
                <w:sz w:val="24"/>
                <w:szCs w:val="24"/>
                <w:lang w:eastAsia="ru-RU"/>
              </w:rPr>
              <w:t xml:space="preserve"> </w:t>
            </w:r>
            <w:proofErr w:type="spellStart"/>
            <w:r w:rsidRPr="00BB3276">
              <w:rPr>
                <w:b/>
                <w:color w:val="000000"/>
                <w:sz w:val="24"/>
                <w:szCs w:val="24"/>
                <w:lang w:eastAsia="ru-RU"/>
              </w:rPr>
              <w:t>бюджетни</w:t>
            </w:r>
            <w:proofErr w:type="spellEnd"/>
            <w:r w:rsidRPr="00BB3276">
              <w:rPr>
                <w:b/>
                <w:color w:val="000000"/>
                <w:sz w:val="24"/>
                <w:szCs w:val="24"/>
                <w:lang w:eastAsia="ru-RU"/>
              </w:rPr>
              <w:t xml:space="preserve"> </w:t>
            </w:r>
            <w:proofErr w:type="spellStart"/>
            <w:r w:rsidRPr="00BB3276">
              <w:rPr>
                <w:b/>
                <w:color w:val="000000"/>
                <w:sz w:val="24"/>
                <w:szCs w:val="24"/>
                <w:lang w:eastAsia="ru-RU"/>
              </w:rPr>
              <w:t>йукъарадешаран</w:t>
            </w:r>
            <w:proofErr w:type="spellEnd"/>
            <w:r w:rsidRPr="00BB3276">
              <w:rPr>
                <w:b/>
                <w:color w:val="000000"/>
                <w:sz w:val="24"/>
                <w:szCs w:val="24"/>
                <w:lang w:eastAsia="ru-RU"/>
              </w:rPr>
              <w:t xml:space="preserve"> </w:t>
            </w:r>
            <w:proofErr w:type="spellStart"/>
            <w:r w:rsidRPr="00BB3276">
              <w:rPr>
                <w:b/>
                <w:color w:val="000000"/>
                <w:sz w:val="24"/>
                <w:szCs w:val="24"/>
                <w:lang w:eastAsia="ru-RU"/>
              </w:rPr>
              <w:t>учреждени</w:t>
            </w:r>
            <w:proofErr w:type="spellEnd"/>
          </w:p>
          <w:p w14:paraId="6FC14D39" w14:textId="77777777" w:rsidR="00EB1491" w:rsidRPr="00BB3276" w:rsidRDefault="00EB1491" w:rsidP="00EB1491">
            <w:pPr>
              <w:numPr>
                <w:ilvl w:val="0"/>
                <w:numId w:val="8"/>
              </w:numPr>
              <w:spacing w:after="14" w:line="254" w:lineRule="auto"/>
              <w:jc w:val="center"/>
              <w:rPr>
                <w:b/>
                <w:sz w:val="24"/>
                <w:szCs w:val="24"/>
                <w:lang w:eastAsia="ru-RU"/>
              </w:rPr>
            </w:pPr>
            <w:r w:rsidRPr="00BB3276">
              <w:rPr>
                <w:b/>
                <w:sz w:val="24"/>
                <w:szCs w:val="24"/>
                <w:lang w:eastAsia="ru-RU"/>
              </w:rPr>
              <w:t xml:space="preserve"> «ДЖАЛКЕРА </w:t>
            </w:r>
          </w:p>
          <w:p w14:paraId="65BC7C0A" w14:textId="77777777" w:rsidR="00EB1491" w:rsidRPr="00BB3276" w:rsidRDefault="00EB1491" w:rsidP="00EB1491">
            <w:pPr>
              <w:numPr>
                <w:ilvl w:val="0"/>
                <w:numId w:val="8"/>
              </w:numPr>
              <w:spacing w:after="14" w:line="254" w:lineRule="auto"/>
              <w:jc w:val="center"/>
              <w:rPr>
                <w:b/>
                <w:sz w:val="24"/>
                <w:szCs w:val="24"/>
                <w:lang w:eastAsia="ru-RU"/>
              </w:rPr>
            </w:pPr>
            <w:r w:rsidRPr="00BB3276">
              <w:rPr>
                <w:b/>
                <w:sz w:val="24"/>
                <w:szCs w:val="24"/>
                <w:lang w:eastAsia="ru-RU"/>
              </w:rPr>
              <w:t>ЙУККЪЕРА ИШКОЛ №3»</w:t>
            </w:r>
          </w:p>
          <w:p w14:paraId="0AEF810D" w14:textId="77777777" w:rsidR="00EB1491" w:rsidRPr="00BB3276" w:rsidRDefault="00EB1491" w:rsidP="00EB1491">
            <w:pPr>
              <w:numPr>
                <w:ilvl w:val="0"/>
                <w:numId w:val="8"/>
              </w:numPr>
              <w:spacing w:after="14" w:line="254" w:lineRule="auto"/>
              <w:jc w:val="center"/>
              <w:rPr>
                <w:b/>
                <w:sz w:val="24"/>
                <w:szCs w:val="24"/>
                <w:lang w:eastAsia="ru-RU"/>
              </w:rPr>
            </w:pPr>
            <w:r w:rsidRPr="00BB3276">
              <w:rPr>
                <w:b/>
                <w:sz w:val="24"/>
                <w:szCs w:val="24"/>
                <w:lang w:eastAsia="ru-RU"/>
              </w:rPr>
              <w:t>(МБЙУУ «</w:t>
            </w:r>
            <w:proofErr w:type="spellStart"/>
            <w:r w:rsidRPr="00BB3276">
              <w:rPr>
                <w:b/>
                <w:sz w:val="24"/>
                <w:szCs w:val="24"/>
                <w:lang w:eastAsia="ru-RU"/>
              </w:rPr>
              <w:t>Джалкера</w:t>
            </w:r>
            <w:proofErr w:type="spellEnd"/>
            <w:r w:rsidRPr="00BB3276">
              <w:rPr>
                <w:b/>
                <w:sz w:val="24"/>
                <w:szCs w:val="24"/>
                <w:lang w:eastAsia="ru-RU"/>
              </w:rPr>
              <w:t xml:space="preserve"> </w:t>
            </w:r>
          </w:p>
          <w:p w14:paraId="2136750A" w14:textId="77777777" w:rsidR="00EB1491" w:rsidRPr="00BB3276" w:rsidRDefault="00EB1491" w:rsidP="00EB1491">
            <w:pPr>
              <w:spacing w:after="14" w:line="264" w:lineRule="auto"/>
              <w:ind w:left="10"/>
              <w:jc w:val="center"/>
              <w:rPr>
                <w:b/>
                <w:color w:val="000000"/>
                <w:sz w:val="24"/>
                <w:szCs w:val="24"/>
                <w:lang w:eastAsia="ru-RU"/>
              </w:rPr>
            </w:pPr>
            <w:proofErr w:type="spellStart"/>
            <w:r w:rsidRPr="00BB3276">
              <w:rPr>
                <w:b/>
                <w:color w:val="000000"/>
                <w:sz w:val="24"/>
                <w:szCs w:val="24"/>
                <w:lang w:eastAsia="ru-RU"/>
              </w:rPr>
              <w:t>йуккъера</w:t>
            </w:r>
            <w:proofErr w:type="spellEnd"/>
            <w:r w:rsidRPr="00BB3276">
              <w:rPr>
                <w:b/>
                <w:color w:val="000000"/>
                <w:sz w:val="24"/>
                <w:szCs w:val="24"/>
                <w:lang w:eastAsia="ru-RU"/>
              </w:rPr>
              <w:t xml:space="preserve"> </w:t>
            </w:r>
            <w:proofErr w:type="spellStart"/>
            <w:r w:rsidRPr="00BB3276">
              <w:rPr>
                <w:b/>
                <w:color w:val="000000"/>
                <w:sz w:val="24"/>
                <w:szCs w:val="24"/>
                <w:lang w:eastAsia="ru-RU"/>
              </w:rPr>
              <w:t>ишкол</w:t>
            </w:r>
            <w:proofErr w:type="spellEnd"/>
            <w:r w:rsidRPr="00BB3276">
              <w:rPr>
                <w:b/>
                <w:color w:val="000000"/>
                <w:sz w:val="24"/>
                <w:szCs w:val="24"/>
                <w:lang w:eastAsia="ru-RU"/>
              </w:rPr>
              <w:t xml:space="preserve"> №3»)</w:t>
            </w:r>
          </w:p>
        </w:tc>
      </w:tr>
      <w:tr w:rsidR="00EB1491" w:rsidRPr="00BB3276" w14:paraId="2CC61467" w14:textId="77777777" w:rsidTr="00B27E84">
        <w:trPr>
          <w:trHeight w:val="1289"/>
        </w:trPr>
        <w:tc>
          <w:tcPr>
            <w:tcW w:w="4820" w:type="dxa"/>
            <w:tcBorders>
              <w:top w:val="nil"/>
              <w:left w:val="nil"/>
              <w:bottom w:val="nil"/>
              <w:right w:val="nil"/>
            </w:tcBorders>
            <w:vAlign w:val="bottom"/>
            <w:hideMark/>
          </w:tcPr>
          <w:p w14:paraId="208F0995"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 xml:space="preserve">А. Кадырова ул., 165, с. Джалка, </w:t>
            </w:r>
          </w:p>
          <w:p w14:paraId="2A6F6D46"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Гудермесский район, Чеченская Республика, 366216;</w:t>
            </w:r>
          </w:p>
          <w:p w14:paraId="0FBFEF99"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тел.: (928) 898-40-72; е-</w:t>
            </w:r>
            <w:r w:rsidRPr="00BB3276">
              <w:rPr>
                <w:color w:val="000000"/>
                <w:sz w:val="24"/>
                <w:szCs w:val="24"/>
                <w:lang w:val="en-US" w:eastAsia="ru-RU"/>
              </w:rPr>
              <w:t>mail</w:t>
            </w:r>
            <w:r w:rsidRPr="00BB3276">
              <w:rPr>
                <w:color w:val="000000"/>
                <w:sz w:val="24"/>
                <w:szCs w:val="24"/>
                <w:lang w:eastAsia="ru-RU"/>
              </w:rPr>
              <w:t xml:space="preserve">: </w:t>
            </w:r>
            <w:hyperlink r:id="rId7" w:history="1">
              <w:r w:rsidRPr="00BB3276">
                <w:rPr>
                  <w:color w:val="0000FF"/>
                  <w:sz w:val="24"/>
                  <w:szCs w:val="24"/>
                  <w:u w:val="single"/>
                  <w:shd w:val="clear" w:color="auto" w:fill="FFFFFF"/>
                  <w:lang w:val="en-US" w:eastAsia="ru-RU"/>
                </w:rPr>
                <w:t>dzhalka</w:t>
              </w:r>
              <w:r w:rsidRPr="00BB3276">
                <w:rPr>
                  <w:color w:val="0000FF"/>
                  <w:sz w:val="24"/>
                  <w:szCs w:val="24"/>
                  <w:u w:val="single"/>
                  <w:shd w:val="clear" w:color="auto" w:fill="FFFFFF"/>
                  <w:lang w:eastAsia="ru-RU"/>
                </w:rPr>
                <w:t>3@</w:t>
              </w:r>
              <w:r w:rsidRPr="00BB3276">
                <w:rPr>
                  <w:color w:val="0000FF"/>
                  <w:sz w:val="24"/>
                  <w:szCs w:val="24"/>
                  <w:u w:val="single"/>
                  <w:shd w:val="clear" w:color="auto" w:fill="FFFFFF"/>
                  <w:lang w:val="en-US" w:eastAsia="ru-RU"/>
                </w:rPr>
                <w:t>mail</w:t>
              </w:r>
              <w:r w:rsidRPr="00BB3276">
                <w:rPr>
                  <w:color w:val="0000FF"/>
                  <w:sz w:val="24"/>
                  <w:szCs w:val="24"/>
                  <w:u w:val="single"/>
                  <w:shd w:val="clear" w:color="auto" w:fill="FFFFFF"/>
                  <w:lang w:eastAsia="ru-RU"/>
                </w:rPr>
                <w:t>.</w:t>
              </w:r>
              <w:proofErr w:type="spellStart"/>
              <w:r w:rsidRPr="00BB3276">
                <w:rPr>
                  <w:color w:val="0000FF"/>
                  <w:sz w:val="24"/>
                  <w:szCs w:val="24"/>
                  <w:u w:val="single"/>
                  <w:shd w:val="clear" w:color="auto" w:fill="FFFFFF"/>
                  <w:lang w:val="en-US" w:eastAsia="ru-RU"/>
                </w:rPr>
                <w:t>ru</w:t>
              </w:r>
              <w:proofErr w:type="spellEnd"/>
            </w:hyperlink>
            <w:r w:rsidRPr="00BB3276">
              <w:rPr>
                <w:color w:val="000000"/>
                <w:sz w:val="24"/>
                <w:szCs w:val="24"/>
                <w:lang w:eastAsia="ru-RU"/>
              </w:rPr>
              <w:t>;</w:t>
            </w:r>
          </w:p>
          <w:p w14:paraId="515779E7"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val="en-US" w:eastAsia="ru-RU"/>
              </w:rPr>
              <w:t>http</w:t>
            </w:r>
            <w:r w:rsidRPr="00BB3276">
              <w:rPr>
                <w:color w:val="000000"/>
                <w:sz w:val="24"/>
                <w:szCs w:val="24"/>
                <w:lang w:eastAsia="ru-RU"/>
              </w:rPr>
              <w:t>://</w:t>
            </w:r>
            <w:r w:rsidRPr="00BB3276">
              <w:rPr>
                <w:color w:val="000000"/>
                <w:sz w:val="24"/>
                <w:szCs w:val="24"/>
                <w:lang w:val="en-US" w:eastAsia="ru-RU"/>
              </w:rPr>
              <w:t>www</w:t>
            </w:r>
            <w:r w:rsidRPr="00BB3276">
              <w:rPr>
                <w:color w:val="000000"/>
                <w:sz w:val="24"/>
                <w:szCs w:val="24"/>
                <w:lang w:eastAsia="ru-RU"/>
              </w:rPr>
              <w:t>.</w:t>
            </w:r>
            <w:proofErr w:type="spellStart"/>
            <w:r w:rsidRPr="00BB3276">
              <w:rPr>
                <w:color w:val="000000"/>
                <w:sz w:val="24"/>
                <w:szCs w:val="24"/>
                <w:shd w:val="clear" w:color="auto" w:fill="FFFFFF"/>
                <w:lang w:val="en-US" w:eastAsia="ru-RU"/>
              </w:rPr>
              <w:t>dzhalka</w:t>
            </w:r>
            <w:proofErr w:type="spellEnd"/>
            <w:r w:rsidRPr="00BB3276">
              <w:rPr>
                <w:color w:val="000000"/>
                <w:sz w:val="24"/>
                <w:szCs w:val="24"/>
                <w:shd w:val="clear" w:color="auto" w:fill="FFFFFF"/>
                <w:lang w:eastAsia="ru-RU"/>
              </w:rPr>
              <w:t>3.</w:t>
            </w:r>
            <w:proofErr w:type="spellStart"/>
            <w:r w:rsidRPr="00BB3276">
              <w:rPr>
                <w:color w:val="000000"/>
                <w:sz w:val="24"/>
                <w:szCs w:val="24"/>
                <w:shd w:val="clear" w:color="auto" w:fill="FFFFFF"/>
                <w:lang w:val="en-US" w:eastAsia="ru-RU"/>
              </w:rPr>
              <w:t>educhr</w:t>
            </w:r>
            <w:proofErr w:type="spellEnd"/>
            <w:r w:rsidRPr="00BB3276">
              <w:rPr>
                <w:color w:val="000000"/>
                <w:sz w:val="24"/>
                <w:szCs w:val="24"/>
                <w:shd w:val="clear" w:color="auto" w:fill="FFFFFF"/>
                <w:lang w:eastAsia="ru-RU"/>
              </w:rPr>
              <w:t>.</w:t>
            </w:r>
            <w:proofErr w:type="spellStart"/>
            <w:r w:rsidRPr="00BB3276">
              <w:rPr>
                <w:color w:val="000000"/>
                <w:sz w:val="24"/>
                <w:szCs w:val="24"/>
                <w:shd w:val="clear" w:color="auto" w:fill="FFFFFF"/>
                <w:lang w:val="en-US" w:eastAsia="ru-RU"/>
              </w:rPr>
              <w:t>ru</w:t>
            </w:r>
            <w:proofErr w:type="spellEnd"/>
            <w:r w:rsidRPr="00BB3276">
              <w:rPr>
                <w:color w:val="000000"/>
                <w:sz w:val="24"/>
                <w:szCs w:val="24"/>
                <w:lang w:eastAsia="ru-RU"/>
              </w:rPr>
              <w:t>;</w:t>
            </w:r>
          </w:p>
          <w:p w14:paraId="23EC6B09"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 xml:space="preserve">ОКПО </w:t>
            </w:r>
            <w:r w:rsidRPr="00BB3276">
              <w:rPr>
                <w:color w:val="000000"/>
                <w:sz w:val="24"/>
                <w:szCs w:val="24"/>
                <w:shd w:val="clear" w:color="auto" w:fill="FFFFFF"/>
                <w:lang w:val="en-US" w:eastAsia="ru-RU"/>
              </w:rPr>
              <w:t>43128437</w:t>
            </w:r>
            <w:r w:rsidRPr="00BB3276">
              <w:rPr>
                <w:color w:val="000000"/>
                <w:sz w:val="24"/>
                <w:szCs w:val="24"/>
                <w:lang w:eastAsia="ru-RU"/>
              </w:rPr>
              <w:t xml:space="preserve">; ОГРН </w:t>
            </w:r>
            <w:r w:rsidRPr="00BB3276">
              <w:rPr>
                <w:color w:val="000000"/>
                <w:sz w:val="24"/>
                <w:szCs w:val="24"/>
                <w:shd w:val="clear" w:color="auto" w:fill="FFFFFF"/>
                <w:lang w:eastAsia="ru-RU"/>
              </w:rPr>
              <w:t>12</w:t>
            </w:r>
            <w:r w:rsidRPr="00BB3276">
              <w:rPr>
                <w:color w:val="000000"/>
                <w:sz w:val="24"/>
                <w:szCs w:val="24"/>
                <w:shd w:val="clear" w:color="auto" w:fill="FFFFFF"/>
                <w:lang w:val="en-US" w:eastAsia="ru-RU"/>
              </w:rPr>
              <w:t>02000000234</w:t>
            </w:r>
            <w:r w:rsidRPr="00BB3276">
              <w:rPr>
                <w:color w:val="000000"/>
                <w:sz w:val="24"/>
                <w:szCs w:val="24"/>
                <w:lang w:eastAsia="ru-RU"/>
              </w:rPr>
              <w:t>;</w:t>
            </w:r>
          </w:p>
          <w:p w14:paraId="3FD30320"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ИНН/КПП 200501</w:t>
            </w:r>
            <w:r w:rsidRPr="00BB3276">
              <w:rPr>
                <w:color w:val="000000"/>
                <w:sz w:val="24"/>
                <w:szCs w:val="24"/>
                <w:lang w:val="en-US" w:eastAsia="ru-RU"/>
              </w:rPr>
              <w:t>2469</w:t>
            </w:r>
            <w:r w:rsidRPr="00BB3276">
              <w:rPr>
                <w:color w:val="000000"/>
                <w:sz w:val="24"/>
                <w:szCs w:val="24"/>
                <w:lang w:eastAsia="ru-RU"/>
              </w:rPr>
              <w:t>/</w:t>
            </w:r>
            <w:r w:rsidRPr="00BB3276">
              <w:rPr>
                <w:color w:val="000000"/>
                <w:sz w:val="24"/>
                <w:szCs w:val="24"/>
                <w:shd w:val="clear" w:color="auto" w:fill="FFFFFF"/>
                <w:lang w:eastAsia="ru-RU"/>
              </w:rPr>
              <w:t>200501001</w:t>
            </w:r>
          </w:p>
        </w:tc>
        <w:tc>
          <w:tcPr>
            <w:tcW w:w="426" w:type="dxa"/>
            <w:tcBorders>
              <w:top w:val="nil"/>
              <w:left w:val="nil"/>
              <w:bottom w:val="nil"/>
              <w:right w:val="nil"/>
            </w:tcBorders>
            <w:vAlign w:val="bottom"/>
          </w:tcPr>
          <w:p w14:paraId="1D2BA7B6" w14:textId="77777777" w:rsidR="00EB1491" w:rsidRPr="00BB3276" w:rsidRDefault="00EB1491" w:rsidP="00EB1491">
            <w:pPr>
              <w:widowControl w:val="0"/>
              <w:tabs>
                <w:tab w:val="left" w:pos="9498"/>
              </w:tabs>
              <w:autoSpaceDE w:val="0"/>
              <w:autoSpaceDN w:val="0"/>
              <w:adjustRightInd w:val="0"/>
              <w:jc w:val="center"/>
              <w:rPr>
                <w:sz w:val="24"/>
                <w:szCs w:val="24"/>
                <w:lang w:eastAsia="ru-RU"/>
              </w:rPr>
            </w:pPr>
          </w:p>
        </w:tc>
        <w:tc>
          <w:tcPr>
            <w:tcW w:w="4677" w:type="dxa"/>
            <w:tcBorders>
              <w:top w:val="nil"/>
              <w:left w:val="nil"/>
              <w:bottom w:val="nil"/>
              <w:right w:val="nil"/>
            </w:tcBorders>
            <w:vAlign w:val="bottom"/>
            <w:hideMark/>
          </w:tcPr>
          <w:p w14:paraId="2ECDB6BA" w14:textId="77777777" w:rsidR="00EB1491" w:rsidRPr="00BB3276" w:rsidRDefault="00EB1491" w:rsidP="00EB1491">
            <w:pPr>
              <w:tabs>
                <w:tab w:val="left" w:pos="4253"/>
                <w:tab w:val="left" w:pos="9498"/>
              </w:tabs>
              <w:spacing w:after="14" w:line="264" w:lineRule="auto"/>
              <w:ind w:left="10"/>
              <w:jc w:val="center"/>
              <w:rPr>
                <w:color w:val="000000"/>
                <w:sz w:val="24"/>
                <w:szCs w:val="24"/>
                <w:lang w:eastAsia="ru-RU"/>
              </w:rPr>
            </w:pPr>
            <w:r w:rsidRPr="00BB3276">
              <w:rPr>
                <w:color w:val="000000"/>
                <w:sz w:val="24"/>
                <w:szCs w:val="24"/>
                <w:lang w:eastAsia="ru-RU"/>
              </w:rPr>
              <w:t xml:space="preserve">А. </w:t>
            </w:r>
            <w:proofErr w:type="spellStart"/>
            <w:r w:rsidRPr="00BB3276">
              <w:rPr>
                <w:color w:val="000000"/>
                <w:sz w:val="24"/>
                <w:szCs w:val="24"/>
                <w:lang w:eastAsia="ru-RU"/>
              </w:rPr>
              <w:t>Кадыровн</w:t>
            </w:r>
            <w:proofErr w:type="spellEnd"/>
            <w:r w:rsidRPr="00BB3276">
              <w:rPr>
                <w:color w:val="000000"/>
                <w:sz w:val="24"/>
                <w:szCs w:val="24"/>
                <w:lang w:eastAsia="ru-RU"/>
              </w:rPr>
              <w:t xml:space="preserve"> </w:t>
            </w:r>
            <w:proofErr w:type="spellStart"/>
            <w:r w:rsidRPr="00BB3276">
              <w:rPr>
                <w:color w:val="000000"/>
                <w:sz w:val="24"/>
                <w:szCs w:val="24"/>
                <w:lang w:eastAsia="ru-RU"/>
              </w:rPr>
              <w:t>ур</w:t>
            </w:r>
            <w:proofErr w:type="spellEnd"/>
            <w:r w:rsidRPr="00BB3276">
              <w:rPr>
                <w:color w:val="000000"/>
                <w:sz w:val="24"/>
                <w:szCs w:val="24"/>
                <w:lang w:eastAsia="ru-RU"/>
              </w:rPr>
              <w:t xml:space="preserve">., 165 Джалка </w:t>
            </w:r>
            <w:proofErr w:type="spellStart"/>
            <w:r w:rsidRPr="00BB3276">
              <w:rPr>
                <w:color w:val="000000"/>
                <w:sz w:val="24"/>
                <w:szCs w:val="24"/>
                <w:lang w:eastAsia="ru-RU"/>
              </w:rPr>
              <w:t>йурт</w:t>
            </w:r>
            <w:proofErr w:type="spellEnd"/>
            <w:r w:rsidRPr="00BB3276">
              <w:rPr>
                <w:color w:val="000000"/>
                <w:sz w:val="24"/>
                <w:szCs w:val="24"/>
                <w:lang w:eastAsia="ru-RU"/>
              </w:rPr>
              <w:t>,</w:t>
            </w:r>
          </w:p>
          <w:p w14:paraId="24E7CD99" w14:textId="77777777" w:rsidR="00EB1491" w:rsidRPr="00BB3276" w:rsidRDefault="00EB1491" w:rsidP="00EB1491">
            <w:pPr>
              <w:tabs>
                <w:tab w:val="left" w:pos="4253"/>
                <w:tab w:val="left" w:pos="9498"/>
              </w:tabs>
              <w:spacing w:after="14" w:line="264" w:lineRule="auto"/>
              <w:ind w:left="10"/>
              <w:jc w:val="center"/>
              <w:rPr>
                <w:color w:val="000000"/>
                <w:sz w:val="24"/>
                <w:szCs w:val="24"/>
                <w:lang w:eastAsia="ru-RU"/>
              </w:rPr>
            </w:pPr>
            <w:proofErr w:type="spellStart"/>
            <w:r w:rsidRPr="00BB3276">
              <w:rPr>
                <w:color w:val="000000"/>
                <w:sz w:val="24"/>
                <w:szCs w:val="24"/>
                <w:lang w:eastAsia="ru-RU"/>
              </w:rPr>
              <w:t>Гуьмсан</w:t>
            </w:r>
            <w:proofErr w:type="spellEnd"/>
            <w:r w:rsidRPr="00BB3276">
              <w:rPr>
                <w:color w:val="000000"/>
                <w:sz w:val="24"/>
                <w:szCs w:val="24"/>
                <w:lang w:eastAsia="ru-RU"/>
              </w:rPr>
              <w:t xml:space="preserve"> к</w:t>
            </w:r>
            <w:r w:rsidRPr="00BB3276">
              <w:rPr>
                <w:color w:val="000000"/>
                <w:sz w:val="24"/>
                <w:szCs w:val="24"/>
                <w:lang w:val="en-US" w:eastAsia="ru-RU"/>
              </w:rPr>
              <w:t>I</w:t>
            </w:r>
            <w:proofErr w:type="spellStart"/>
            <w:r w:rsidRPr="00BB3276">
              <w:rPr>
                <w:color w:val="000000"/>
                <w:sz w:val="24"/>
                <w:szCs w:val="24"/>
                <w:lang w:eastAsia="ru-RU"/>
              </w:rPr>
              <w:t>ошт</w:t>
            </w:r>
            <w:proofErr w:type="spellEnd"/>
            <w:r w:rsidRPr="00BB3276">
              <w:rPr>
                <w:color w:val="000000"/>
                <w:sz w:val="24"/>
                <w:szCs w:val="24"/>
                <w:lang w:eastAsia="ru-RU"/>
              </w:rPr>
              <w:t xml:space="preserve">, </w:t>
            </w:r>
            <w:proofErr w:type="spellStart"/>
            <w:r w:rsidRPr="00BB3276">
              <w:rPr>
                <w:color w:val="000000"/>
                <w:sz w:val="24"/>
                <w:szCs w:val="24"/>
                <w:lang w:eastAsia="ru-RU"/>
              </w:rPr>
              <w:t>Нохчийн</w:t>
            </w:r>
            <w:proofErr w:type="spellEnd"/>
            <w:r w:rsidRPr="00BB3276">
              <w:rPr>
                <w:color w:val="000000"/>
                <w:sz w:val="24"/>
                <w:szCs w:val="24"/>
                <w:lang w:eastAsia="ru-RU"/>
              </w:rPr>
              <w:t xml:space="preserve"> Республика, 366216;</w:t>
            </w:r>
          </w:p>
          <w:p w14:paraId="6BC719C1"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тел.: (928) 898-40-72; е-</w:t>
            </w:r>
            <w:r w:rsidRPr="00BB3276">
              <w:rPr>
                <w:color w:val="000000"/>
                <w:sz w:val="24"/>
                <w:szCs w:val="24"/>
                <w:lang w:val="en-US" w:eastAsia="ru-RU"/>
              </w:rPr>
              <w:t>mail</w:t>
            </w:r>
            <w:r w:rsidRPr="00BB3276">
              <w:rPr>
                <w:color w:val="000000"/>
                <w:sz w:val="24"/>
                <w:szCs w:val="24"/>
                <w:lang w:eastAsia="ru-RU"/>
              </w:rPr>
              <w:t xml:space="preserve">: </w:t>
            </w:r>
            <w:hyperlink r:id="rId8" w:history="1">
              <w:r w:rsidRPr="00BB3276">
                <w:rPr>
                  <w:color w:val="0000FF"/>
                  <w:sz w:val="24"/>
                  <w:szCs w:val="24"/>
                  <w:u w:val="single"/>
                  <w:shd w:val="clear" w:color="auto" w:fill="FFFFFF"/>
                  <w:lang w:val="en-US" w:eastAsia="ru-RU"/>
                </w:rPr>
                <w:t>dzhalka</w:t>
              </w:r>
              <w:r w:rsidRPr="00BB3276">
                <w:rPr>
                  <w:color w:val="0000FF"/>
                  <w:sz w:val="24"/>
                  <w:szCs w:val="24"/>
                  <w:u w:val="single"/>
                  <w:shd w:val="clear" w:color="auto" w:fill="FFFFFF"/>
                  <w:lang w:eastAsia="ru-RU"/>
                </w:rPr>
                <w:t>3@</w:t>
              </w:r>
              <w:r w:rsidRPr="00BB3276">
                <w:rPr>
                  <w:color w:val="0000FF"/>
                  <w:sz w:val="24"/>
                  <w:szCs w:val="24"/>
                  <w:u w:val="single"/>
                  <w:shd w:val="clear" w:color="auto" w:fill="FFFFFF"/>
                  <w:lang w:val="en-US" w:eastAsia="ru-RU"/>
                </w:rPr>
                <w:t>mail</w:t>
              </w:r>
              <w:r w:rsidRPr="00BB3276">
                <w:rPr>
                  <w:color w:val="0000FF"/>
                  <w:sz w:val="24"/>
                  <w:szCs w:val="24"/>
                  <w:u w:val="single"/>
                  <w:shd w:val="clear" w:color="auto" w:fill="FFFFFF"/>
                  <w:lang w:eastAsia="ru-RU"/>
                </w:rPr>
                <w:t>.</w:t>
              </w:r>
              <w:proofErr w:type="spellStart"/>
              <w:r w:rsidRPr="00BB3276">
                <w:rPr>
                  <w:color w:val="0000FF"/>
                  <w:sz w:val="24"/>
                  <w:szCs w:val="24"/>
                  <w:u w:val="single"/>
                  <w:shd w:val="clear" w:color="auto" w:fill="FFFFFF"/>
                  <w:lang w:val="en-US" w:eastAsia="ru-RU"/>
                </w:rPr>
                <w:t>ru</w:t>
              </w:r>
              <w:proofErr w:type="spellEnd"/>
            </w:hyperlink>
            <w:r w:rsidRPr="00BB3276">
              <w:rPr>
                <w:color w:val="000000"/>
                <w:sz w:val="24"/>
                <w:szCs w:val="24"/>
                <w:lang w:eastAsia="ru-RU"/>
              </w:rPr>
              <w:t>;</w:t>
            </w:r>
          </w:p>
          <w:p w14:paraId="503403A3"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val="en-US" w:eastAsia="ru-RU"/>
              </w:rPr>
              <w:t>http</w:t>
            </w:r>
            <w:r w:rsidRPr="00BB3276">
              <w:rPr>
                <w:color w:val="000000"/>
                <w:sz w:val="24"/>
                <w:szCs w:val="24"/>
                <w:lang w:eastAsia="ru-RU"/>
              </w:rPr>
              <w:t>://</w:t>
            </w:r>
            <w:r w:rsidRPr="00BB3276">
              <w:rPr>
                <w:color w:val="000000"/>
                <w:sz w:val="24"/>
                <w:szCs w:val="24"/>
                <w:lang w:val="en-US" w:eastAsia="ru-RU"/>
              </w:rPr>
              <w:t>www</w:t>
            </w:r>
            <w:r w:rsidRPr="00BB3276">
              <w:rPr>
                <w:color w:val="000000"/>
                <w:sz w:val="24"/>
                <w:szCs w:val="24"/>
                <w:lang w:eastAsia="ru-RU"/>
              </w:rPr>
              <w:t>.</w:t>
            </w:r>
            <w:proofErr w:type="spellStart"/>
            <w:r w:rsidRPr="00BB3276">
              <w:rPr>
                <w:color w:val="000000"/>
                <w:sz w:val="24"/>
                <w:szCs w:val="24"/>
                <w:shd w:val="clear" w:color="auto" w:fill="FFFFFF"/>
                <w:lang w:val="en-US" w:eastAsia="ru-RU"/>
              </w:rPr>
              <w:t>dzhalka</w:t>
            </w:r>
            <w:proofErr w:type="spellEnd"/>
            <w:r w:rsidRPr="00BB3276">
              <w:rPr>
                <w:color w:val="000000"/>
                <w:sz w:val="24"/>
                <w:szCs w:val="24"/>
                <w:shd w:val="clear" w:color="auto" w:fill="FFFFFF"/>
                <w:lang w:eastAsia="ru-RU"/>
              </w:rPr>
              <w:t>3.</w:t>
            </w:r>
            <w:proofErr w:type="spellStart"/>
            <w:r w:rsidRPr="00BB3276">
              <w:rPr>
                <w:color w:val="000000"/>
                <w:sz w:val="24"/>
                <w:szCs w:val="24"/>
                <w:shd w:val="clear" w:color="auto" w:fill="FFFFFF"/>
                <w:lang w:val="en-US" w:eastAsia="ru-RU"/>
              </w:rPr>
              <w:t>educhr</w:t>
            </w:r>
            <w:proofErr w:type="spellEnd"/>
            <w:r w:rsidRPr="00BB3276">
              <w:rPr>
                <w:color w:val="000000"/>
                <w:sz w:val="24"/>
                <w:szCs w:val="24"/>
                <w:shd w:val="clear" w:color="auto" w:fill="FFFFFF"/>
                <w:lang w:eastAsia="ru-RU"/>
              </w:rPr>
              <w:t>.</w:t>
            </w:r>
            <w:proofErr w:type="spellStart"/>
            <w:r w:rsidRPr="00BB3276">
              <w:rPr>
                <w:color w:val="000000"/>
                <w:sz w:val="24"/>
                <w:szCs w:val="24"/>
                <w:shd w:val="clear" w:color="auto" w:fill="FFFFFF"/>
                <w:lang w:val="en-US" w:eastAsia="ru-RU"/>
              </w:rPr>
              <w:t>ru</w:t>
            </w:r>
            <w:proofErr w:type="spellEnd"/>
            <w:r w:rsidRPr="00BB3276">
              <w:rPr>
                <w:color w:val="000000"/>
                <w:sz w:val="24"/>
                <w:szCs w:val="24"/>
                <w:lang w:eastAsia="ru-RU"/>
              </w:rPr>
              <w:t>;</w:t>
            </w:r>
          </w:p>
          <w:p w14:paraId="767C6E3C" w14:textId="77777777" w:rsidR="00EB1491" w:rsidRPr="00BB3276" w:rsidRDefault="00EB1491" w:rsidP="00EB1491">
            <w:pPr>
              <w:spacing w:after="14" w:line="264" w:lineRule="auto"/>
              <w:ind w:left="10"/>
              <w:jc w:val="center"/>
              <w:rPr>
                <w:color w:val="000000"/>
                <w:sz w:val="24"/>
                <w:szCs w:val="24"/>
                <w:lang w:eastAsia="ru-RU"/>
              </w:rPr>
            </w:pPr>
            <w:r w:rsidRPr="00BB3276">
              <w:rPr>
                <w:color w:val="000000"/>
                <w:sz w:val="24"/>
                <w:szCs w:val="24"/>
                <w:lang w:eastAsia="ru-RU"/>
              </w:rPr>
              <w:t xml:space="preserve">ОКПО </w:t>
            </w:r>
            <w:r w:rsidRPr="00BB3276">
              <w:rPr>
                <w:color w:val="000000"/>
                <w:sz w:val="24"/>
                <w:szCs w:val="24"/>
                <w:shd w:val="clear" w:color="auto" w:fill="FFFFFF"/>
                <w:lang w:val="en-US" w:eastAsia="ru-RU"/>
              </w:rPr>
              <w:t>43128437</w:t>
            </w:r>
            <w:r w:rsidRPr="00BB3276">
              <w:rPr>
                <w:color w:val="000000"/>
                <w:sz w:val="24"/>
                <w:szCs w:val="24"/>
                <w:lang w:eastAsia="ru-RU"/>
              </w:rPr>
              <w:t xml:space="preserve">; ОГРН </w:t>
            </w:r>
            <w:r w:rsidRPr="00BB3276">
              <w:rPr>
                <w:color w:val="000000"/>
                <w:sz w:val="24"/>
                <w:szCs w:val="24"/>
                <w:shd w:val="clear" w:color="auto" w:fill="FFFFFF"/>
                <w:lang w:eastAsia="ru-RU"/>
              </w:rPr>
              <w:t>12</w:t>
            </w:r>
            <w:r w:rsidRPr="00BB3276">
              <w:rPr>
                <w:color w:val="000000"/>
                <w:sz w:val="24"/>
                <w:szCs w:val="24"/>
                <w:shd w:val="clear" w:color="auto" w:fill="FFFFFF"/>
                <w:lang w:val="en-US" w:eastAsia="ru-RU"/>
              </w:rPr>
              <w:t>02000000234</w:t>
            </w:r>
            <w:r w:rsidRPr="00BB3276">
              <w:rPr>
                <w:color w:val="000000"/>
                <w:sz w:val="24"/>
                <w:szCs w:val="24"/>
                <w:lang w:eastAsia="ru-RU"/>
              </w:rPr>
              <w:t>;</w:t>
            </w:r>
          </w:p>
          <w:p w14:paraId="1E9DF4D3" w14:textId="77777777" w:rsidR="00EB1491" w:rsidRPr="00BB3276" w:rsidRDefault="00EB1491" w:rsidP="00EB1491">
            <w:pPr>
              <w:widowControl w:val="0"/>
              <w:tabs>
                <w:tab w:val="left" w:pos="9498"/>
              </w:tabs>
              <w:autoSpaceDE w:val="0"/>
              <w:autoSpaceDN w:val="0"/>
              <w:adjustRightInd w:val="0"/>
              <w:jc w:val="center"/>
              <w:rPr>
                <w:sz w:val="24"/>
                <w:szCs w:val="24"/>
                <w:lang w:eastAsia="ru-RU"/>
              </w:rPr>
            </w:pPr>
            <w:r w:rsidRPr="00BB3276">
              <w:rPr>
                <w:sz w:val="24"/>
                <w:szCs w:val="24"/>
                <w:lang w:eastAsia="ru-RU"/>
              </w:rPr>
              <w:t>ИНН/КПП 200501</w:t>
            </w:r>
            <w:r w:rsidRPr="00BB3276">
              <w:rPr>
                <w:sz w:val="24"/>
                <w:szCs w:val="24"/>
                <w:lang w:val="en-US" w:eastAsia="ru-RU"/>
              </w:rPr>
              <w:t>2469</w:t>
            </w:r>
            <w:r w:rsidRPr="00BB3276">
              <w:rPr>
                <w:sz w:val="24"/>
                <w:szCs w:val="24"/>
                <w:lang w:eastAsia="ru-RU"/>
              </w:rPr>
              <w:t>/</w:t>
            </w:r>
            <w:r w:rsidRPr="00BB3276">
              <w:rPr>
                <w:sz w:val="24"/>
                <w:szCs w:val="24"/>
                <w:shd w:val="clear" w:color="auto" w:fill="FFFFFF"/>
                <w:lang w:eastAsia="ru-RU"/>
              </w:rPr>
              <w:t>200501001</w:t>
            </w:r>
          </w:p>
        </w:tc>
      </w:tr>
    </w:tbl>
    <w:p w14:paraId="61992834" w14:textId="77777777" w:rsidR="00D92A73" w:rsidRPr="00BB3276" w:rsidRDefault="00D92A73" w:rsidP="00A535AB">
      <w:pPr>
        <w:spacing w:after="0" w:line="276" w:lineRule="auto"/>
        <w:jc w:val="both"/>
        <w:rPr>
          <w:rFonts w:ascii="Monotype Corsiva" w:hAnsi="Monotype Corsiva" w:cs="Times New Roman"/>
          <w:i/>
          <w:sz w:val="24"/>
          <w:szCs w:val="24"/>
        </w:rPr>
        <w:sectPr w:rsidR="00D92A73" w:rsidRPr="00BB3276" w:rsidSect="001F06E3">
          <w:pgSz w:w="11906" w:h="16838"/>
          <w:pgMar w:top="709" w:right="991" w:bottom="1134" w:left="1134" w:header="708" w:footer="708" w:gutter="0"/>
          <w:pgBorders w:offsetFrom="page">
            <w:top w:val="twistedLines1" w:sz="15" w:space="24" w:color="767171" w:themeColor="background2" w:themeShade="80"/>
            <w:left w:val="twistedLines1" w:sz="15" w:space="24" w:color="767171" w:themeColor="background2" w:themeShade="80"/>
            <w:bottom w:val="twistedLines1" w:sz="15" w:space="24" w:color="767171" w:themeColor="background2" w:themeShade="80"/>
            <w:right w:val="twistedLines1" w:sz="15" w:space="24" w:color="767171" w:themeColor="background2" w:themeShade="80"/>
          </w:pgBorders>
          <w:cols w:space="708"/>
          <w:docGrid w:linePitch="360"/>
        </w:sectPr>
      </w:pPr>
    </w:p>
    <w:p w14:paraId="4BA848C1" w14:textId="77777777" w:rsidR="00D92A73" w:rsidRPr="00BB3276" w:rsidRDefault="00D92A73" w:rsidP="00D92A73">
      <w:pPr>
        <w:shd w:val="clear" w:color="auto" w:fill="FFFFFF"/>
        <w:spacing w:after="0" w:line="276" w:lineRule="auto"/>
        <w:jc w:val="center"/>
        <w:rPr>
          <w:rFonts w:ascii="Times New Roman" w:eastAsia="Times New Roman" w:hAnsi="Times New Roman" w:cs="Times New Roman"/>
          <w:color w:val="34343C"/>
          <w:sz w:val="24"/>
          <w:szCs w:val="24"/>
          <w:u w:val="single"/>
          <w:lang w:eastAsia="ru-RU"/>
        </w:rPr>
      </w:pPr>
      <w:r w:rsidRPr="00BB3276">
        <w:rPr>
          <w:rFonts w:ascii="Times New Roman" w:eastAsia="Times New Roman" w:hAnsi="Times New Roman" w:cs="Times New Roman"/>
          <w:color w:val="34343C"/>
          <w:sz w:val="24"/>
          <w:szCs w:val="24"/>
          <w:u w:val="single"/>
          <w:lang w:eastAsia="ru-RU"/>
        </w:rPr>
        <w:lastRenderedPageBreak/>
        <w:t>Уважаемые родители, учащиеся, педагоги, общественность!</w:t>
      </w:r>
    </w:p>
    <w:p w14:paraId="11FBFA3E" w14:textId="7F461CC4" w:rsidR="00967D95" w:rsidRPr="00BB3276" w:rsidRDefault="00D92A73"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Представляем вашему вниманию Публичный доклад директора МБОУ «</w:t>
      </w:r>
      <w:proofErr w:type="spellStart"/>
      <w:r w:rsidR="00EB1491" w:rsidRPr="00BB3276">
        <w:rPr>
          <w:rFonts w:ascii="Times New Roman" w:eastAsia="Times New Roman" w:hAnsi="Times New Roman" w:cs="Times New Roman"/>
          <w:color w:val="34343C"/>
          <w:sz w:val="24"/>
          <w:szCs w:val="24"/>
          <w:lang w:eastAsia="ru-RU"/>
        </w:rPr>
        <w:t>Джалкинская</w:t>
      </w:r>
      <w:proofErr w:type="spellEnd"/>
      <w:r w:rsidR="00EB1491" w:rsidRPr="00BB3276">
        <w:rPr>
          <w:rFonts w:ascii="Times New Roman" w:eastAsia="Times New Roman" w:hAnsi="Times New Roman" w:cs="Times New Roman"/>
          <w:color w:val="34343C"/>
          <w:sz w:val="24"/>
          <w:szCs w:val="24"/>
          <w:lang w:eastAsia="ru-RU"/>
        </w:rPr>
        <w:t xml:space="preserve"> средняя школа №3</w:t>
      </w:r>
      <w:r w:rsidRPr="00BB3276">
        <w:rPr>
          <w:rFonts w:ascii="Times New Roman" w:eastAsia="Times New Roman" w:hAnsi="Times New Roman" w:cs="Times New Roman"/>
          <w:color w:val="34343C"/>
          <w:sz w:val="24"/>
          <w:szCs w:val="24"/>
          <w:lang w:eastAsia="ru-RU"/>
        </w:rPr>
        <w:t xml:space="preserve">» </w:t>
      </w:r>
      <w:proofErr w:type="spellStart"/>
      <w:r w:rsidR="00EB1491" w:rsidRPr="00BB3276">
        <w:rPr>
          <w:rFonts w:ascii="Times New Roman" w:eastAsia="Times New Roman" w:hAnsi="Times New Roman" w:cs="Times New Roman"/>
          <w:color w:val="34343C"/>
          <w:sz w:val="24"/>
          <w:szCs w:val="24"/>
          <w:lang w:eastAsia="ru-RU"/>
        </w:rPr>
        <w:t>Ирисбаева</w:t>
      </w:r>
      <w:proofErr w:type="spellEnd"/>
      <w:r w:rsidR="00EB1491" w:rsidRPr="00BB3276">
        <w:rPr>
          <w:rFonts w:ascii="Times New Roman" w:eastAsia="Times New Roman" w:hAnsi="Times New Roman" w:cs="Times New Roman"/>
          <w:color w:val="34343C"/>
          <w:sz w:val="24"/>
          <w:szCs w:val="24"/>
          <w:lang w:eastAsia="ru-RU"/>
        </w:rPr>
        <w:t xml:space="preserve"> Мамед </w:t>
      </w:r>
      <w:proofErr w:type="spellStart"/>
      <w:r w:rsidR="00EB1491" w:rsidRPr="00BB3276">
        <w:rPr>
          <w:rFonts w:ascii="Times New Roman" w:eastAsia="Times New Roman" w:hAnsi="Times New Roman" w:cs="Times New Roman"/>
          <w:color w:val="34343C"/>
          <w:sz w:val="24"/>
          <w:szCs w:val="24"/>
          <w:lang w:eastAsia="ru-RU"/>
        </w:rPr>
        <w:t>Эдилбиевича</w:t>
      </w:r>
      <w:proofErr w:type="spellEnd"/>
      <w:r w:rsidRPr="00BB3276">
        <w:rPr>
          <w:rFonts w:ascii="Times New Roman" w:eastAsia="Times New Roman" w:hAnsi="Times New Roman" w:cs="Times New Roman"/>
          <w:color w:val="34343C"/>
          <w:sz w:val="24"/>
          <w:szCs w:val="24"/>
          <w:lang w:eastAsia="ru-RU"/>
        </w:rPr>
        <w:t xml:space="preserve"> по итогам 2024/2025 учебного года. Доклад содержит информацию об основных результатах деятельности образовательного учреждения. Подготовлен на основе анализа учебно-воспитательной работы школы за 2024/2025 учебный год и содержит информацию об основных направлениях работы школы, иллюстрирует достигнутый уровень качества реализации образовательных программ, а также характеризует основные проблемы и перспективы развития школы. Отчет подготовлен в соответствии с ФЗ «Об образовании в Российской Федерации». Цель</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доклада</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информировать</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учащихся,</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родителей</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(законных</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представителей),</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местную</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общественность об о</w:t>
      </w:r>
      <w:r w:rsidR="00967D95" w:rsidRPr="00BB3276">
        <w:rPr>
          <w:rFonts w:ascii="Times New Roman" w:eastAsia="Times New Roman" w:hAnsi="Times New Roman" w:cs="Times New Roman"/>
          <w:color w:val="34343C"/>
          <w:sz w:val="24"/>
          <w:szCs w:val="24"/>
          <w:lang w:eastAsia="ru-RU"/>
        </w:rPr>
        <w:t xml:space="preserve">сновных результатах и проблемах </w:t>
      </w:r>
      <w:r w:rsidRPr="00BB3276">
        <w:rPr>
          <w:rFonts w:ascii="Times New Roman" w:eastAsia="Times New Roman" w:hAnsi="Times New Roman" w:cs="Times New Roman"/>
          <w:color w:val="34343C"/>
          <w:sz w:val="24"/>
          <w:szCs w:val="24"/>
          <w:lang w:eastAsia="ru-RU"/>
        </w:rPr>
        <w:t>функционирования и развития школы в</w:t>
      </w:r>
      <w:r w:rsidR="00967D95" w:rsidRPr="00BB3276">
        <w:rPr>
          <w:rFonts w:ascii="Times New Roman" w:eastAsia="Times New Roman" w:hAnsi="Times New Roman" w:cs="Times New Roman"/>
          <w:color w:val="34343C"/>
          <w:sz w:val="24"/>
          <w:szCs w:val="24"/>
          <w:lang w:eastAsia="ru-RU"/>
        </w:rPr>
        <w:t xml:space="preserve"> 2024/</w:t>
      </w:r>
      <w:r w:rsidRPr="00BB3276">
        <w:rPr>
          <w:rFonts w:ascii="Times New Roman" w:eastAsia="Times New Roman" w:hAnsi="Times New Roman" w:cs="Times New Roman"/>
          <w:color w:val="34343C"/>
          <w:sz w:val="24"/>
          <w:szCs w:val="24"/>
          <w:lang w:eastAsia="ru-RU"/>
        </w:rPr>
        <w:t>20</w:t>
      </w:r>
      <w:r w:rsidR="00967D95" w:rsidRPr="00BB3276">
        <w:rPr>
          <w:rFonts w:ascii="Times New Roman" w:eastAsia="Times New Roman" w:hAnsi="Times New Roman" w:cs="Times New Roman"/>
          <w:color w:val="34343C"/>
          <w:sz w:val="24"/>
          <w:szCs w:val="24"/>
          <w:lang w:eastAsia="ru-RU"/>
        </w:rPr>
        <w:t xml:space="preserve">25 учебном году, способствовать </w:t>
      </w:r>
      <w:r w:rsidRPr="00BB3276">
        <w:rPr>
          <w:rFonts w:ascii="Times New Roman" w:eastAsia="Times New Roman" w:hAnsi="Times New Roman" w:cs="Times New Roman"/>
          <w:color w:val="34343C"/>
          <w:sz w:val="24"/>
          <w:szCs w:val="24"/>
          <w:lang w:eastAsia="ru-RU"/>
        </w:rPr>
        <w:t>развитию партнерских отношений между школой и</w:t>
      </w:r>
      <w:r w:rsidR="00967D95" w:rsidRPr="00BB3276">
        <w:rPr>
          <w:rFonts w:ascii="Times New Roman" w:eastAsia="Times New Roman" w:hAnsi="Times New Roman" w:cs="Times New Roman"/>
          <w:color w:val="34343C"/>
          <w:sz w:val="24"/>
          <w:szCs w:val="24"/>
          <w:lang w:eastAsia="ru-RU"/>
        </w:rPr>
        <w:t xml:space="preserve"> родителями (законными </w:t>
      </w:r>
      <w:r w:rsidRPr="00BB3276">
        <w:rPr>
          <w:rFonts w:ascii="Times New Roman" w:eastAsia="Times New Roman" w:hAnsi="Times New Roman" w:cs="Times New Roman"/>
          <w:color w:val="34343C"/>
          <w:sz w:val="24"/>
          <w:szCs w:val="24"/>
          <w:lang w:eastAsia="ru-RU"/>
        </w:rPr>
        <w:t>представителями), местной общественностью.</w:t>
      </w:r>
    </w:p>
    <w:p w14:paraId="0ABBE61B" w14:textId="77777777" w:rsidR="00D92A73" w:rsidRPr="00BB3276" w:rsidRDefault="00D92A73"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Информация, представленная в докладе,</w:t>
      </w:r>
      <w:r w:rsidR="00967D95" w:rsidRPr="00BB3276">
        <w:rPr>
          <w:rFonts w:ascii="Times New Roman" w:eastAsia="Times New Roman" w:hAnsi="Times New Roman" w:cs="Times New Roman"/>
          <w:color w:val="34343C"/>
          <w:sz w:val="24"/>
          <w:szCs w:val="24"/>
          <w:lang w:eastAsia="ru-RU"/>
        </w:rPr>
        <w:t xml:space="preserve"> является достоверной, отражает </w:t>
      </w:r>
      <w:r w:rsidRPr="00BB3276">
        <w:rPr>
          <w:rFonts w:ascii="Times New Roman" w:eastAsia="Times New Roman" w:hAnsi="Times New Roman" w:cs="Times New Roman"/>
          <w:color w:val="34343C"/>
          <w:sz w:val="24"/>
          <w:szCs w:val="24"/>
          <w:lang w:eastAsia="ru-RU"/>
        </w:rPr>
        <w:t>реальное состояние</w:t>
      </w:r>
      <w:r w:rsidR="00967D95" w:rsidRPr="00BB3276">
        <w:rPr>
          <w:rFonts w:ascii="Times New Roman" w:eastAsia="Times New Roman" w:hAnsi="Times New Roman" w:cs="Times New Roman"/>
          <w:color w:val="34343C"/>
          <w:sz w:val="24"/>
          <w:szCs w:val="24"/>
          <w:lang w:eastAsia="ru-RU"/>
        </w:rPr>
        <w:t xml:space="preserve"> развития школы в 2024/2025 учебном году. В публичном </w:t>
      </w:r>
      <w:r w:rsidRPr="00BB3276">
        <w:rPr>
          <w:rFonts w:ascii="Times New Roman" w:eastAsia="Times New Roman" w:hAnsi="Times New Roman" w:cs="Times New Roman"/>
          <w:color w:val="34343C"/>
          <w:sz w:val="24"/>
          <w:szCs w:val="24"/>
          <w:lang w:eastAsia="ru-RU"/>
        </w:rPr>
        <w:t>докладе рассмотрены вопросы</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организации</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образовательного</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процесса,</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ресурсного</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обеспечения</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системы,</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включая</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педагогический персонал и ф</w:t>
      </w:r>
      <w:r w:rsidR="00967D95" w:rsidRPr="00BB3276">
        <w:rPr>
          <w:rFonts w:ascii="Times New Roman" w:eastAsia="Times New Roman" w:hAnsi="Times New Roman" w:cs="Times New Roman"/>
          <w:color w:val="34343C"/>
          <w:sz w:val="24"/>
          <w:szCs w:val="24"/>
          <w:lang w:eastAsia="ru-RU"/>
        </w:rPr>
        <w:t xml:space="preserve">инансирование </w:t>
      </w:r>
      <w:r w:rsidRPr="00BB3276">
        <w:rPr>
          <w:rFonts w:ascii="Times New Roman" w:eastAsia="Times New Roman" w:hAnsi="Times New Roman" w:cs="Times New Roman"/>
          <w:color w:val="34343C"/>
          <w:sz w:val="24"/>
          <w:szCs w:val="24"/>
          <w:lang w:eastAsia="ru-RU"/>
        </w:rPr>
        <w:t>школы. На основании проведенного анализа были</w:t>
      </w:r>
      <w:r w:rsidR="00967D95" w:rsidRPr="00BB3276">
        <w:rPr>
          <w:rFonts w:ascii="Times New Roman" w:eastAsia="Times New Roman" w:hAnsi="Times New Roman" w:cs="Times New Roman"/>
          <w:color w:val="34343C"/>
          <w:sz w:val="24"/>
          <w:szCs w:val="24"/>
          <w:lang w:eastAsia="ru-RU"/>
        </w:rPr>
        <w:t xml:space="preserve"> сформулированы стратегические </w:t>
      </w:r>
      <w:r w:rsidRPr="00BB3276">
        <w:rPr>
          <w:rFonts w:ascii="Times New Roman" w:eastAsia="Times New Roman" w:hAnsi="Times New Roman" w:cs="Times New Roman"/>
          <w:color w:val="34343C"/>
          <w:sz w:val="24"/>
          <w:szCs w:val="24"/>
          <w:lang w:eastAsia="ru-RU"/>
        </w:rPr>
        <w:t>задачи для си</w:t>
      </w:r>
      <w:r w:rsidR="00967D95" w:rsidRPr="00BB3276">
        <w:rPr>
          <w:rFonts w:ascii="Times New Roman" w:eastAsia="Times New Roman" w:hAnsi="Times New Roman" w:cs="Times New Roman"/>
          <w:color w:val="34343C"/>
          <w:sz w:val="24"/>
          <w:szCs w:val="24"/>
          <w:lang w:eastAsia="ru-RU"/>
        </w:rPr>
        <w:t>стемы образования школы на 2025/</w:t>
      </w:r>
      <w:r w:rsidRPr="00BB3276">
        <w:rPr>
          <w:rFonts w:ascii="Times New Roman" w:eastAsia="Times New Roman" w:hAnsi="Times New Roman" w:cs="Times New Roman"/>
          <w:color w:val="34343C"/>
          <w:sz w:val="24"/>
          <w:szCs w:val="24"/>
          <w:lang w:eastAsia="ru-RU"/>
        </w:rPr>
        <w:t>2026 учебный</w:t>
      </w:r>
      <w:r w:rsidR="00967D95"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год.</w:t>
      </w:r>
    </w:p>
    <w:p w14:paraId="65775B85" w14:textId="674EEC4F" w:rsidR="00967D95" w:rsidRPr="00BB3276" w:rsidRDefault="00967D95" w:rsidP="00EB1491">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xml:space="preserve">2024/2025 учебный </w:t>
      </w:r>
      <w:proofErr w:type="gramStart"/>
      <w:r w:rsidRPr="00BB3276">
        <w:rPr>
          <w:rFonts w:ascii="Times New Roman" w:eastAsia="Times New Roman" w:hAnsi="Times New Roman" w:cs="Times New Roman"/>
          <w:color w:val="34343C"/>
          <w:sz w:val="24"/>
          <w:szCs w:val="24"/>
          <w:lang w:eastAsia="ru-RU"/>
        </w:rPr>
        <w:t>год  позади</w:t>
      </w:r>
      <w:proofErr w:type="gramEnd"/>
      <w:r w:rsidRPr="00BB3276">
        <w:rPr>
          <w:rFonts w:ascii="Times New Roman" w:eastAsia="Times New Roman" w:hAnsi="Times New Roman" w:cs="Times New Roman"/>
          <w:color w:val="34343C"/>
          <w:sz w:val="24"/>
          <w:szCs w:val="24"/>
          <w:lang w:eastAsia="ru-RU"/>
        </w:rPr>
        <w:t xml:space="preserve">. Для нас каждый год особенный, это погружение в школьный мир, мир новых знаний и взросления. </w:t>
      </w:r>
    </w:p>
    <w:p w14:paraId="2EFEE29F"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Мы постарались отразить в нашем публичном докладе все основные и важные события, которые происходили в течение учебного года.</w:t>
      </w:r>
    </w:p>
    <w:p w14:paraId="0348B76C"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Девиз нашей школы - «Учить учиться», и все наши усилия направлены на создание условий для качественного образования в нашем образовательном учреждении. Педагогический коллектив видит своего ученика как целостную личность с её духовностью, универсальностью, творческим началом. Это человек гуманистического взгляда на мир. В нём должны быть соединены интеллект, знания, умение логически мыслить со способностью понимать прекрасное.</w:t>
      </w:r>
    </w:p>
    <w:p w14:paraId="17B14C8E"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xml:space="preserve">Сегодня наша школа </w:t>
      </w:r>
      <w:proofErr w:type="gramStart"/>
      <w:r w:rsidRPr="00BB3276">
        <w:rPr>
          <w:rFonts w:ascii="Times New Roman" w:eastAsia="Times New Roman" w:hAnsi="Times New Roman" w:cs="Times New Roman"/>
          <w:color w:val="34343C"/>
          <w:sz w:val="24"/>
          <w:szCs w:val="24"/>
          <w:lang w:eastAsia="ru-RU"/>
        </w:rPr>
        <w:t>- это</w:t>
      </w:r>
      <w:proofErr w:type="gramEnd"/>
      <w:r w:rsidRPr="00BB3276">
        <w:rPr>
          <w:rFonts w:ascii="Times New Roman" w:eastAsia="Times New Roman" w:hAnsi="Times New Roman" w:cs="Times New Roman"/>
          <w:color w:val="34343C"/>
          <w:sz w:val="24"/>
          <w:szCs w:val="24"/>
          <w:lang w:eastAsia="ru-RU"/>
        </w:rPr>
        <w:t xml:space="preserve"> современная образовательная организация, выполняющая государственный заказ, имеющая бюджетное финансирование и развивающуюся информационную образовательную среду.</w:t>
      </w:r>
    </w:p>
    <w:p w14:paraId="07D29E69"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Как известно, вряд ли возможно успешно двигаться вперед, не представляя четко, что сделано, каковы итоги предыдущего года, каковы наши новые ориентиры на будущее.</w:t>
      </w:r>
    </w:p>
    <w:p w14:paraId="3613DCD0"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Основными направлениями развития общего образования, по которым предстояло работать нашей школе в 2024/2025 учебном году было:</w:t>
      </w:r>
    </w:p>
    <w:p w14:paraId="330AFA05" w14:textId="77777777" w:rsidR="00967D95" w:rsidRPr="00BB3276" w:rsidRDefault="00967D95" w:rsidP="00967D95">
      <w:pPr>
        <w:pStyle w:val="a7"/>
        <w:numPr>
          <w:ilvl w:val="0"/>
          <w:numId w:val="2"/>
        </w:numPr>
        <w:shd w:val="clear" w:color="auto" w:fill="FFFFFF"/>
        <w:spacing w:after="0" w:line="276" w:lineRule="auto"/>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Повышение уровня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14:paraId="47265F38" w14:textId="77777777" w:rsidR="00967D95" w:rsidRPr="00BB3276" w:rsidRDefault="00967D95" w:rsidP="00967D95">
      <w:pPr>
        <w:pStyle w:val="a7"/>
        <w:numPr>
          <w:ilvl w:val="0"/>
          <w:numId w:val="2"/>
        </w:numPr>
        <w:shd w:val="clear" w:color="auto" w:fill="FFFFFF"/>
        <w:spacing w:after="0" w:line="276" w:lineRule="auto"/>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Повышение качества образовательного процесса через:</w:t>
      </w:r>
    </w:p>
    <w:p w14:paraId="261FB32C"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осуществление компетентностного подхода в обучении и воспитании;</w:t>
      </w:r>
    </w:p>
    <w:p w14:paraId="292971EF"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применение информационно-коммуникационных технологий в урочном процессе и внеурочной деятельности;</w:t>
      </w:r>
    </w:p>
    <w:p w14:paraId="36049439"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обеспечение усвоения учащимися обязательного минимума содержания начального общего, основного общего и среднего общего образования на уровне требований федерального государственного образовательного стандарта;</w:t>
      </w:r>
    </w:p>
    <w:p w14:paraId="68B72399"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работу с учащимися по подготовке к сдаче выпускных экзаменов в формате ГИА;</w:t>
      </w:r>
    </w:p>
    <w:p w14:paraId="54DD9D11"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формирование положительной мотивации учащихся к учебной деятельности;</w:t>
      </w:r>
    </w:p>
    <w:p w14:paraId="54DF7203"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lastRenderedPageBreak/>
        <w:t>- обеспечение социально-педагогических отношений, сохраняющих физическое, психическое и социальное здоровье учащихся;</w:t>
      </w:r>
    </w:p>
    <w:p w14:paraId="1B25B8F4" w14:textId="77777777" w:rsidR="00967D95" w:rsidRPr="00BB3276" w:rsidRDefault="00967D95" w:rsidP="00967D95">
      <w:pPr>
        <w:shd w:val="clear" w:color="auto" w:fill="FFFFFF"/>
        <w:spacing w:after="0" w:line="276" w:lineRule="auto"/>
        <w:ind w:firstLine="567"/>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осуществление процедуры оценки на основании показателей эффективности деятельности школы, показателей эффективности деятельности педагогических работников.</w:t>
      </w:r>
    </w:p>
    <w:p w14:paraId="113536A5" w14:textId="77777777" w:rsidR="00967D95" w:rsidRPr="00BB3276" w:rsidRDefault="00967D95" w:rsidP="00967D95">
      <w:pPr>
        <w:pStyle w:val="a7"/>
        <w:numPr>
          <w:ilvl w:val="0"/>
          <w:numId w:val="3"/>
        </w:numPr>
        <w:shd w:val="clear" w:color="auto" w:fill="FFFFFF"/>
        <w:spacing w:after="0" w:line="276" w:lineRule="auto"/>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Формирование мотивационной среды к здоровому образу жизни у педагогов, учащихся и родителей.</w:t>
      </w:r>
    </w:p>
    <w:p w14:paraId="417E0ECA" w14:textId="77777777" w:rsidR="00967D95" w:rsidRPr="00BB3276" w:rsidRDefault="00967D95" w:rsidP="00967D95">
      <w:pPr>
        <w:pStyle w:val="a7"/>
        <w:numPr>
          <w:ilvl w:val="0"/>
          <w:numId w:val="3"/>
        </w:numPr>
        <w:shd w:val="clear" w:color="auto" w:fill="FFFFFF"/>
        <w:spacing w:after="0" w:line="276" w:lineRule="auto"/>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Создание условий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14:paraId="1C0A33BA" w14:textId="77777777" w:rsidR="00967D95" w:rsidRPr="00BB3276" w:rsidRDefault="00967D95" w:rsidP="00967D95">
      <w:pPr>
        <w:pStyle w:val="a7"/>
        <w:numPr>
          <w:ilvl w:val="0"/>
          <w:numId w:val="3"/>
        </w:numPr>
        <w:shd w:val="clear" w:color="auto" w:fill="FFFFFF"/>
        <w:spacing w:after="0" w:line="276" w:lineRule="auto"/>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Приведение материально-технического обеспечения образовательного процесса в соответствие с современными требованиями.</w:t>
      </w:r>
    </w:p>
    <w:p w14:paraId="4E6F1FF7" w14:textId="77777777" w:rsidR="00162D84" w:rsidRPr="00BB3276" w:rsidRDefault="00967D95" w:rsidP="00162D84">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Образование всегда входило в состав о</w:t>
      </w:r>
      <w:r w:rsidR="00162D84" w:rsidRPr="00BB3276">
        <w:rPr>
          <w:rFonts w:ascii="Times New Roman" w:eastAsia="Times New Roman" w:hAnsi="Times New Roman" w:cs="Times New Roman"/>
          <w:color w:val="34343C"/>
          <w:sz w:val="24"/>
          <w:szCs w:val="24"/>
          <w:lang w:eastAsia="ru-RU"/>
        </w:rPr>
        <w:t xml:space="preserve">сновных приоритетов российского </w:t>
      </w:r>
      <w:r w:rsidRPr="00BB3276">
        <w:rPr>
          <w:rFonts w:ascii="Times New Roman" w:eastAsia="Times New Roman" w:hAnsi="Times New Roman" w:cs="Times New Roman"/>
          <w:color w:val="34343C"/>
          <w:sz w:val="24"/>
          <w:szCs w:val="24"/>
          <w:lang w:eastAsia="ru-RU"/>
        </w:rPr>
        <w:t>общества и</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государства. Многие из нас пол</w:t>
      </w:r>
      <w:r w:rsidR="00162D84" w:rsidRPr="00BB3276">
        <w:rPr>
          <w:rFonts w:ascii="Times New Roman" w:eastAsia="Times New Roman" w:hAnsi="Times New Roman" w:cs="Times New Roman"/>
          <w:color w:val="34343C"/>
          <w:sz w:val="24"/>
          <w:szCs w:val="24"/>
          <w:lang w:eastAsia="ru-RU"/>
        </w:rPr>
        <w:t xml:space="preserve">учили школьное образование в то </w:t>
      </w:r>
      <w:r w:rsidRPr="00BB3276">
        <w:rPr>
          <w:rFonts w:ascii="Times New Roman" w:eastAsia="Times New Roman" w:hAnsi="Times New Roman" w:cs="Times New Roman"/>
          <w:color w:val="34343C"/>
          <w:sz w:val="24"/>
          <w:szCs w:val="24"/>
          <w:lang w:eastAsia="ru-RU"/>
        </w:rPr>
        <w:t>время, когда образовательные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программы, </w:t>
      </w:r>
      <w:r w:rsidR="00162D84" w:rsidRPr="00BB3276">
        <w:rPr>
          <w:rFonts w:ascii="Times New Roman" w:eastAsia="Times New Roman" w:hAnsi="Times New Roman" w:cs="Times New Roman"/>
          <w:color w:val="34343C"/>
          <w:sz w:val="24"/>
          <w:szCs w:val="24"/>
          <w:lang w:eastAsia="ru-RU"/>
        </w:rPr>
        <w:t xml:space="preserve">учебники были одинаковы по всей </w:t>
      </w:r>
      <w:r w:rsidRPr="00BB3276">
        <w:rPr>
          <w:rFonts w:ascii="Times New Roman" w:eastAsia="Times New Roman" w:hAnsi="Times New Roman" w:cs="Times New Roman"/>
          <w:color w:val="34343C"/>
          <w:sz w:val="24"/>
          <w:szCs w:val="24"/>
          <w:lang w:eastAsia="ru-RU"/>
        </w:rPr>
        <w:t>стране и воспитательная работа строилась на единой</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идеологии. Последующая 30</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летняя модель максимальной вариативности принесла много хороших</w:t>
      </w:r>
      <w:r w:rsidR="00162D84" w:rsidRPr="00BB3276">
        <w:rPr>
          <w:rFonts w:ascii="Times New Roman" w:eastAsia="Times New Roman" w:hAnsi="Times New Roman" w:cs="Times New Roman"/>
          <w:color w:val="34343C"/>
          <w:sz w:val="24"/>
          <w:szCs w:val="24"/>
          <w:lang w:eastAsia="ru-RU"/>
        </w:rPr>
        <w:t xml:space="preserve"> результатов, </w:t>
      </w:r>
      <w:r w:rsidRPr="00BB3276">
        <w:rPr>
          <w:rFonts w:ascii="Times New Roman" w:eastAsia="Times New Roman" w:hAnsi="Times New Roman" w:cs="Times New Roman"/>
          <w:color w:val="34343C"/>
          <w:sz w:val="24"/>
          <w:szCs w:val="24"/>
          <w:lang w:eastAsia="ru-RU"/>
        </w:rPr>
        <w:t>но были и сложности. Возникла проблема</w:t>
      </w:r>
      <w:r w:rsidR="00162D84" w:rsidRPr="00BB3276">
        <w:rPr>
          <w:rFonts w:ascii="Times New Roman" w:eastAsia="Times New Roman" w:hAnsi="Times New Roman" w:cs="Times New Roman"/>
          <w:color w:val="34343C"/>
          <w:sz w:val="24"/>
          <w:szCs w:val="24"/>
          <w:lang w:eastAsia="ru-RU"/>
        </w:rPr>
        <w:t xml:space="preserve"> неоднородности и разобщенности </w:t>
      </w:r>
      <w:r w:rsidRPr="00BB3276">
        <w:rPr>
          <w:rFonts w:ascii="Times New Roman" w:eastAsia="Times New Roman" w:hAnsi="Times New Roman" w:cs="Times New Roman"/>
          <w:color w:val="34343C"/>
          <w:sz w:val="24"/>
          <w:szCs w:val="24"/>
          <w:lang w:eastAsia="ru-RU"/>
        </w:rPr>
        <w:t>системы</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образования. Для преодоления выя</w:t>
      </w:r>
      <w:r w:rsidR="00162D84" w:rsidRPr="00BB3276">
        <w:rPr>
          <w:rFonts w:ascii="Times New Roman" w:eastAsia="Times New Roman" w:hAnsi="Times New Roman" w:cs="Times New Roman"/>
          <w:color w:val="34343C"/>
          <w:sz w:val="24"/>
          <w:szCs w:val="24"/>
          <w:lang w:eastAsia="ru-RU"/>
        </w:rPr>
        <w:t xml:space="preserve">вленной проблемы на федеральном </w:t>
      </w:r>
      <w:r w:rsidRPr="00BB3276">
        <w:rPr>
          <w:rFonts w:ascii="Times New Roman" w:eastAsia="Times New Roman" w:hAnsi="Times New Roman" w:cs="Times New Roman"/>
          <w:color w:val="34343C"/>
          <w:sz w:val="24"/>
          <w:szCs w:val="24"/>
          <w:lang w:eastAsia="ru-RU"/>
        </w:rPr>
        <w:t>уровне обозначены</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приоритетные направления</w:t>
      </w:r>
      <w:r w:rsidR="00162D84" w:rsidRPr="00BB3276">
        <w:rPr>
          <w:rFonts w:ascii="Times New Roman" w:eastAsia="Times New Roman" w:hAnsi="Times New Roman" w:cs="Times New Roman"/>
          <w:color w:val="34343C"/>
          <w:sz w:val="24"/>
          <w:szCs w:val="24"/>
          <w:lang w:eastAsia="ru-RU"/>
        </w:rPr>
        <w:t xml:space="preserve"> современной стратегии развития </w:t>
      </w:r>
      <w:r w:rsidRPr="00BB3276">
        <w:rPr>
          <w:rFonts w:ascii="Times New Roman" w:eastAsia="Times New Roman" w:hAnsi="Times New Roman" w:cs="Times New Roman"/>
          <w:color w:val="34343C"/>
          <w:sz w:val="24"/>
          <w:szCs w:val="24"/>
          <w:lang w:eastAsia="ru-RU"/>
        </w:rPr>
        <w:t>российского образования.</w:t>
      </w:r>
    </w:p>
    <w:p w14:paraId="182A25D1" w14:textId="77777777" w:rsidR="00162D84" w:rsidRPr="00BB3276" w:rsidRDefault="00967D95" w:rsidP="00162D84">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Одним из мощнейших факторов является обн</w:t>
      </w:r>
      <w:r w:rsidR="00162D84" w:rsidRPr="00BB3276">
        <w:rPr>
          <w:rFonts w:ascii="Times New Roman" w:eastAsia="Times New Roman" w:hAnsi="Times New Roman" w:cs="Times New Roman"/>
          <w:color w:val="34343C"/>
          <w:sz w:val="24"/>
          <w:szCs w:val="24"/>
          <w:lang w:eastAsia="ru-RU"/>
        </w:rPr>
        <w:t xml:space="preserve">овление содержания образования. </w:t>
      </w:r>
      <w:r w:rsidRPr="00BB3276">
        <w:rPr>
          <w:rFonts w:ascii="Times New Roman" w:eastAsia="Times New Roman" w:hAnsi="Times New Roman" w:cs="Times New Roman"/>
          <w:color w:val="34343C"/>
          <w:sz w:val="24"/>
          <w:szCs w:val="24"/>
          <w:lang w:eastAsia="ru-RU"/>
        </w:rPr>
        <w:t>С 1 сентября</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школа перешла на новые стан</w:t>
      </w:r>
      <w:r w:rsidR="00162D84" w:rsidRPr="00BB3276">
        <w:rPr>
          <w:rFonts w:ascii="Times New Roman" w:eastAsia="Times New Roman" w:hAnsi="Times New Roman" w:cs="Times New Roman"/>
          <w:color w:val="34343C"/>
          <w:sz w:val="24"/>
          <w:szCs w:val="24"/>
          <w:lang w:eastAsia="ru-RU"/>
        </w:rPr>
        <w:t xml:space="preserve">дарты. Все учителя прошли курсы </w:t>
      </w:r>
      <w:r w:rsidRPr="00BB3276">
        <w:rPr>
          <w:rFonts w:ascii="Times New Roman" w:eastAsia="Times New Roman" w:hAnsi="Times New Roman" w:cs="Times New Roman"/>
          <w:color w:val="34343C"/>
          <w:sz w:val="24"/>
          <w:szCs w:val="24"/>
          <w:lang w:eastAsia="ru-RU"/>
        </w:rPr>
        <w:t>повышения квалификации.</w:t>
      </w:r>
    </w:p>
    <w:p w14:paraId="23F989A9" w14:textId="77777777" w:rsidR="00162D84" w:rsidRPr="00BB3276" w:rsidRDefault="00967D95" w:rsidP="00162D84">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Переход на обновленные ФГОС вскрывает еще одну из насущных проблем – это готовность</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и умение использовать ци</w:t>
      </w:r>
      <w:r w:rsidR="00162D84" w:rsidRPr="00BB3276">
        <w:rPr>
          <w:rFonts w:ascii="Times New Roman" w:eastAsia="Times New Roman" w:hAnsi="Times New Roman" w:cs="Times New Roman"/>
          <w:color w:val="34343C"/>
          <w:sz w:val="24"/>
          <w:szCs w:val="24"/>
          <w:lang w:eastAsia="ru-RU"/>
        </w:rPr>
        <w:t xml:space="preserve">фровой контент в обучении. В РФ </w:t>
      </w:r>
      <w:r w:rsidRPr="00BB3276">
        <w:rPr>
          <w:rFonts w:ascii="Times New Roman" w:eastAsia="Times New Roman" w:hAnsi="Times New Roman" w:cs="Times New Roman"/>
          <w:color w:val="34343C"/>
          <w:sz w:val="24"/>
          <w:szCs w:val="24"/>
          <w:lang w:eastAsia="ru-RU"/>
        </w:rPr>
        <w:t>формируется единое цифровое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образовательное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пространство.</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Курсы</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повышения</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квалификации</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по</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теме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«Цифровая</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образовательная ср</w:t>
      </w:r>
      <w:r w:rsidR="00162D84" w:rsidRPr="00BB3276">
        <w:rPr>
          <w:rFonts w:ascii="Times New Roman" w:eastAsia="Times New Roman" w:hAnsi="Times New Roman" w:cs="Times New Roman"/>
          <w:color w:val="34343C"/>
          <w:sz w:val="24"/>
          <w:szCs w:val="24"/>
          <w:lang w:eastAsia="ru-RU"/>
        </w:rPr>
        <w:t xml:space="preserve">еда» прошли все учителя </w:t>
      </w:r>
      <w:r w:rsidRPr="00BB3276">
        <w:rPr>
          <w:rFonts w:ascii="Times New Roman" w:eastAsia="Times New Roman" w:hAnsi="Times New Roman" w:cs="Times New Roman"/>
          <w:color w:val="34343C"/>
          <w:sz w:val="24"/>
          <w:szCs w:val="24"/>
          <w:lang w:eastAsia="ru-RU"/>
        </w:rPr>
        <w:t>школы. Одним из инструментов современной школы</w:t>
      </w:r>
      <w:r w:rsidR="00162D84" w:rsidRPr="00BB3276">
        <w:rPr>
          <w:rFonts w:ascii="Times New Roman" w:eastAsia="Times New Roman" w:hAnsi="Times New Roman" w:cs="Times New Roman"/>
          <w:color w:val="34343C"/>
          <w:sz w:val="24"/>
          <w:szCs w:val="24"/>
          <w:lang w:eastAsia="ru-RU"/>
        </w:rPr>
        <w:t xml:space="preserve"> является информационно - </w:t>
      </w:r>
      <w:r w:rsidRPr="00BB3276">
        <w:rPr>
          <w:rFonts w:ascii="Times New Roman" w:eastAsia="Times New Roman" w:hAnsi="Times New Roman" w:cs="Times New Roman"/>
          <w:color w:val="34343C"/>
          <w:sz w:val="24"/>
          <w:szCs w:val="24"/>
          <w:lang w:eastAsia="ru-RU"/>
        </w:rPr>
        <w:t>коммуникационная платформа «</w:t>
      </w:r>
      <w:proofErr w:type="spellStart"/>
      <w:r w:rsidRPr="00BB3276">
        <w:rPr>
          <w:rFonts w:ascii="Times New Roman" w:eastAsia="Times New Roman" w:hAnsi="Times New Roman" w:cs="Times New Roman"/>
          <w:color w:val="34343C"/>
          <w:sz w:val="24"/>
          <w:szCs w:val="24"/>
          <w:lang w:eastAsia="ru-RU"/>
        </w:rPr>
        <w:t>Сферум</w:t>
      </w:r>
      <w:proofErr w:type="spellEnd"/>
      <w:r w:rsidRPr="00BB3276">
        <w:rPr>
          <w:rFonts w:ascii="Times New Roman" w:eastAsia="Times New Roman" w:hAnsi="Times New Roman" w:cs="Times New Roman"/>
          <w:color w:val="34343C"/>
          <w:sz w:val="24"/>
          <w:szCs w:val="24"/>
          <w:lang w:eastAsia="ru-RU"/>
        </w:rPr>
        <w:t>» – бесплатная платформа для</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педагогов и учащихся, созданная российскими компаниями, позволяющая проводить онлайн-</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занятия, совершать видеозвонки, общаться</w:t>
      </w:r>
      <w:r w:rsidR="00162D84" w:rsidRPr="00BB3276">
        <w:rPr>
          <w:rFonts w:ascii="Times New Roman" w:eastAsia="Times New Roman" w:hAnsi="Times New Roman" w:cs="Times New Roman"/>
          <w:color w:val="34343C"/>
          <w:sz w:val="24"/>
          <w:szCs w:val="24"/>
          <w:lang w:eastAsia="ru-RU"/>
        </w:rPr>
        <w:t xml:space="preserve"> в чатах, делиться документами, </w:t>
      </w:r>
      <w:r w:rsidRPr="00BB3276">
        <w:rPr>
          <w:rFonts w:ascii="Times New Roman" w:eastAsia="Times New Roman" w:hAnsi="Times New Roman" w:cs="Times New Roman"/>
          <w:color w:val="34343C"/>
          <w:sz w:val="24"/>
          <w:szCs w:val="24"/>
          <w:lang w:eastAsia="ru-RU"/>
        </w:rPr>
        <w:t>составлять расписание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уроков, вести информ</w:t>
      </w:r>
      <w:r w:rsidR="00162D84" w:rsidRPr="00BB3276">
        <w:rPr>
          <w:rFonts w:ascii="Times New Roman" w:eastAsia="Times New Roman" w:hAnsi="Times New Roman" w:cs="Times New Roman"/>
          <w:color w:val="34343C"/>
          <w:sz w:val="24"/>
          <w:szCs w:val="24"/>
          <w:lang w:eastAsia="ru-RU"/>
        </w:rPr>
        <w:t xml:space="preserve">ационный канал школы. В прошлом </w:t>
      </w:r>
      <w:r w:rsidRPr="00BB3276">
        <w:rPr>
          <w:rFonts w:ascii="Times New Roman" w:eastAsia="Times New Roman" w:hAnsi="Times New Roman" w:cs="Times New Roman"/>
          <w:color w:val="34343C"/>
          <w:sz w:val="24"/>
          <w:szCs w:val="24"/>
          <w:lang w:eastAsia="ru-RU"/>
        </w:rPr>
        <w:t>учебном году все члены педколлектива,</w:t>
      </w:r>
      <w:r w:rsidR="00162D84" w:rsidRPr="00BB3276">
        <w:rPr>
          <w:rFonts w:ascii="Times New Roman" w:eastAsia="Times New Roman" w:hAnsi="Times New Roman" w:cs="Times New Roman"/>
          <w:color w:val="34343C"/>
          <w:sz w:val="24"/>
          <w:szCs w:val="24"/>
          <w:lang w:eastAsia="ru-RU"/>
        </w:rPr>
        <w:t xml:space="preserve"> учащихся школы и их родителей </w:t>
      </w:r>
      <w:r w:rsidRPr="00BB3276">
        <w:rPr>
          <w:rFonts w:ascii="Times New Roman" w:eastAsia="Times New Roman" w:hAnsi="Times New Roman" w:cs="Times New Roman"/>
          <w:color w:val="34343C"/>
          <w:sz w:val="24"/>
          <w:szCs w:val="24"/>
          <w:lang w:eastAsia="ru-RU"/>
        </w:rPr>
        <w:t>(законных представителей) прошли регистрацию на данной</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платформе.</w:t>
      </w:r>
    </w:p>
    <w:p w14:paraId="3722DDDB" w14:textId="77777777" w:rsidR="00162D84" w:rsidRPr="00BB3276" w:rsidRDefault="00967D95" w:rsidP="002C3CAA">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В 2021 году Указом Президента России ут</w:t>
      </w:r>
      <w:r w:rsidR="00162D84" w:rsidRPr="00BB3276">
        <w:rPr>
          <w:rFonts w:ascii="Times New Roman" w:eastAsia="Times New Roman" w:hAnsi="Times New Roman" w:cs="Times New Roman"/>
          <w:color w:val="34343C"/>
          <w:sz w:val="24"/>
          <w:szCs w:val="24"/>
          <w:lang w:eastAsia="ru-RU"/>
        </w:rPr>
        <w:t xml:space="preserve">верждена Стратегия национальной </w:t>
      </w:r>
      <w:r w:rsidRPr="00BB3276">
        <w:rPr>
          <w:rFonts w:ascii="Times New Roman" w:eastAsia="Times New Roman" w:hAnsi="Times New Roman" w:cs="Times New Roman"/>
          <w:color w:val="34343C"/>
          <w:sz w:val="24"/>
          <w:szCs w:val="24"/>
          <w:lang w:eastAsia="ru-RU"/>
        </w:rPr>
        <w:t>безопасности</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Российской Федерации, в </w:t>
      </w:r>
      <w:r w:rsidR="00162D84" w:rsidRPr="00BB3276">
        <w:rPr>
          <w:rFonts w:ascii="Times New Roman" w:eastAsia="Times New Roman" w:hAnsi="Times New Roman" w:cs="Times New Roman"/>
          <w:color w:val="34343C"/>
          <w:sz w:val="24"/>
          <w:szCs w:val="24"/>
          <w:lang w:eastAsia="ru-RU"/>
        </w:rPr>
        <w:t xml:space="preserve">которой определены национальные </w:t>
      </w:r>
      <w:r w:rsidRPr="00BB3276">
        <w:rPr>
          <w:rFonts w:ascii="Times New Roman" w:eastAsia="Times New Roman" w:hAnsi="Times New Roman" w:cs="Times New Roman"/>
          <w:color w:val="34343C"/>
          <w:sz w:val="24"/>
          <w:szCs w:val="24"/>
          <w:lang w:eastAsia="ru-RU"/>
        </w:rPr>
        <w:t>интересы и стратегические</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приоритеты. С</w:t>
      </w:r>
      <w:r w:rsidR="00162D84" w:rsidRPr="00BB3276">
        <w:rPr>
          <w:rFonts w:ascii="Times New Roman" w:eastAsia="Times New Roman" w:hAnsi="Times New Roman" w:cs="Times New Roman"/>
          <w:color w:val="34343C"/>
          <w:sz w:val="24"/>
          <w:szCs w:val="24"/>
          <w:lang w:eastAsia="ru-RU"/>
        </w:rPr>
        <w:t xml:space="preserve">охранение духовно-нравственных, </w:t>
      </w:r>
      <w:r w:rsidRPr="00BB3276">
        <w:rPr>
          <w:rFonts w:ascii="Times New Roman" w:eastAsia="Times New Roman" w:hAnsi="Times New Roman" w:cs="Times New Roman"/>
          <w:color w:val="34343C"/>
          <w:sz w:val="24"/>
          <w:szCs w:val="24"/>
          <w:lang w:eastAsia="ru-RU"/>
        </w:rPr>
        <w:t>культурно-исторических, семейных ценностей</w:t>
      </w:r>
      <w:r w:rsidR="00162D84" w:rsidRPr="00BB3276">
        <w:rPr>
          <w:rFonts w:ascii="Times New Roman" w:eastAsia="Times New Roman" w:hAnsi="Times New Roman" w:cs="Times New Roman"/>
          <w:color w:val="34343C"/>
          <w:sz w:val="24"/>
          <w:szCs w:val="24"/>
          <w:lang w:eastAsia="ru-RU"/>
        </w:rPr>
        <w:t xml:space="preserve"> нашего народа лежит в основе </w:t>
      </w:r>
      <w:r w:rsidRPr="00BB3276">
        <w:rPr>
          <w:rFonts w:ascii="Times New Roman" w:eastAsia="Times New Roman" w:hAnsi="Times New Roman" w:cs="Times New Roman"/>
          <w:color w:val="34343C"/>
          <w:sz w:val="24"/>
          <w:szCs w:val="24"/>
          <w:lang w:eastAsia="ru-RU"/>
        </w:rPr>
        <w:t>образования и воспитания подрастающего поколения. Институтом</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воспитания РАО был проведен мониторинг организаци</w:t>
      </w:r>
      <w:r w:rsidR="00162D84" w:rsidRPr="00BB3276">
        <w:rPr>
          <w:rFonts w:ascii="Times New Roman" w:eastAsia="Times New Roman" w:hAnsi="Times New Roman" w:cs="Times New Roman"/>
          <w:color w:val="34343C"/>
          <w:sz w:val="24"/>
          <w:szCs w:val="24"/>
          <w:lang w:eastAsia="ru-RU"/>
        </w:rPr>
        <w:t xml:space="preserve">и воспитательной работы на всех </w:t>
      </w:r>
      <w:r w:rsidRPr="00BB3276">
        <w:rPr>
          <w:rFonts w:ascii="Times New Roman" w:eastAsia="Times New Roman" w:hAnsi="Times New Roman" w:cs="Times New Roman"/>
          <w:color w:val="34343C"/>
          <w:sz w:val="24"/>
          <w:szCs w:val="24"/>
          <w:lang w:eastAsia="ru-RU"/>
        </w:rPr>
        <w:t>уровнях</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школьного образования. Мониторинг показывает, что дети по-прежнему</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не доверяют взрослым –</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родителям и учител</w:t>
      </w:r>
      <w:r w:rsidR="00162D84" w:rsidRPr="00BB3276">
        <w:rPr>
          <w:rFonts w:ascii="Times New Roman" w:eastAsia="Times New Roman" w:hAnsi="Times New Roman" w:cs="Times New Roman"/>
          <w:color w:val="34343C"/>
          <w:sz w:val="24"/>
          <w:szCs w:val="24"/>
          <w:lang w:eastAsia="ru-RU"/>
        </w:rPr>
        <w:t xml:space="preserve">ям, при этом учителям в гораздо </w:t>
      </w:r>
      <w:r w:rsidRPr="00BB3276">
        <w:rPr>
          <w:rFonts w:ascii="Times New Roman" w:eastAsia="Times New Roman" w:hAnsi="Times New Roman" w:cs="Times New Roman"/>
          <w:color w:val="34343C"/>
          <w:sz w:val="24"/>
          <w:szCs w:val="24"/>
          <w:lang w:eastAsia="ru-RU"/>
        </w:rPr>
        <w:t>большей степени, чем родителям; у детей</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продолжают отсутствовать примеры, «герои», идеалы; не сформирована активная гражданская</w:t>
      </w:r>
      <w:r w:rsidR="00162D84" w:rsidRPr="00BB3276">
        <w:rPr>
          <w:rFonts w:ascii="Times New Roman" w:eastAsia="Times New Roman" w:hAnsi="Times New Roman" w:cs="Times New Roman"/>
          <w:color w:val="34343C"/>
          <w:sz w:val="24"/>
          <w:szCs w:val="24"/>
          <w:lang w:eastAsia="ru-RU"/>
        </w:rPr>
        <w:t xml:space="preserve"> позиция. Одним из </w:t>
      </w:r>
      <w:r w:rsidRPr="00BB3276">
        <w:rPr>
          <w:rFonts w:ascii="Times New Roman" w:eastAsia="Times New Roman" w:hAnsi="Times New Roman" w:cs="Times New Roman"/>
          <w:color w:val="34343C"/>
          <w:sz w:val="24"/>
          <w:szCs w:val="24"/>
          <w:lang w:eastAsia="ru-RU"/>
        </w:rPr>
        <w:t>элементов идеологической воспитательной работы стал цикл внеурочных</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занятий для учащихся «Разговоры о важном». Этот новый проект </w:t>
      </w:r>
      <w:proofErr w:type="spellStart"/>
      <w:r w:rsidRPr="00BB3276">
        <w:rPr>
          <w:rFonts w:ascii="Times New Roman" w:eastAsia="Times New Roman" w:hAnsi="Times New Roman" w:cs="Times New Roman"/>
          <w:color w:val="34343C"/>
          <w:sz w:val="24"/>
          <w:szCs w:val="24"/>
          <w:lang w:eastAsia="ru-RU"/>
        </w:rPr>
        <w:t>Минпросвещения</w:t>
      </w:r>
      <w:proofErr w:type="spellEnd"/>
      <w:r w:rsidRPr="00BB3276">
        <w:rPr>
          <w:rFonts w:ascii="Times New Roman" w:eastAsia="Times New Roman" w:hAnsi="Times New Roman" w:cs="Times New Roman"/>
          <w:color w:val="34343C"/>
          <w:sz w:val="24"/>
          <w:szCs w:val="24"/>
          <w:lang w:eastAsia="ru-RU"/>
        </w:rPr>
        <w:t xml:space="preserve"> России</w:t>
      </w:r>
      <w:r w:rsidR="00162D84"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стартовал с 1 сентября 2022 года и у</w:t>
      </w:r>
      <w:r w:rsidR="00162D84" w:rsidRPr="00BB3276">
        <w:rPr>
          <w:rFonts w:ascii="Times New Roman" w:eastAsia="Times New Roman" w:hAnsi="Times New Roman" w:cs="Times New Roman"/>
          <w:color w:val="34343C"/>
          <w:sz w:val="24"/>
          <w:szCs w:val="24"/>
          <w:lang w:eastAsia="ru-RU"/>
        </w:rPr>
        <w:t xml:space="preserve">спешно продолжается сегодня. По </w:t>
      </w:r>
      <w:r w:rsidRPr="00BB3276">
        <w:rPr>
          <w:rFonts w:ascii="Times New Roman" w:eastAsia="Times New Roman" w:hAnsi="Times New Roman" w:cs="Times New Roman"/>
          <w:color w:val="34343C"/>
          <w:sz w:val="24"/>
          <w:szCs w:val="24"/>
          <w:lang w:eastAsia="ru-RU"/>
        </w:rPr>
        <w:t>понедельникам, после</w:t>
      </w:r>
      <w:r w:rsidR="00162D84" w:rsidRPr="00BB3276">
        <w:rPr>
          <w:rFonts w:ascii="Times New Roman" w:eastAsia="Times New Roman" w:hAnsi="Times New Roman" w:cs="Times New Roman"/>
          <w:color w:val="34343C"/>
          <w:sz w:val="24"/>
          <w:szCs w:val="24"/>
          <w:lang w:eastAsia="ru-RU"/>
        </w:rPr>
        <w:t xml:space="preserve"> церемонии поднятия государственного флага, в течение 30 минут происходит общение классного</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руководит</w:t>
      </w:r>
      <w:r w:rsidR="002C3CAA" w:rsidRPr="00BB3276">
        <w:rPr>
          <w:rFonts w:ascii="Times New Roman" w:eastAsia="Times New Roman" w:hAnsi="Times New Roman" w:cs="Times New Roman"/>
          <w:color w:val="34343C"/>
          <w:sz w:val="24"/>
          <w:szCs w:val="24"/>
          <w:lang w:eastAsia="ru-RU"/>
        </w:rPr>
        <w:t xml:space="preserve">еля с детьми. На это выделяется </w:t>
      </w:r>
      <w:r w:rsidR="00162D84" w:rsidRPr="00BB3276">
        <w:rPr>
          <w:rFonts w:ascii="Times New Roman" w:eastAsia="Times New Roman" w:hAnsi="Times New Roman" w:cs="Times New Roman"/>
          <w:color w:val="34343C"/>
          <w:sz w:val="24"/>
          <w:szCs w:val="24"/>
          <w:lang w:eastAsia="ru-RU"/>
        </w:rPr>
        <w:t>один из 10 часов внеурочной деятельности в неделю. Еще</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раз напомню</w:t>
      </w:r>
      <w:r w:rsidR="002C3CAA" w:rsidRPr="00BB3276">
        <w:rPr>
          <w:rFonts w:ascii="Times New Roman" w:eastAsia="Times New Roman" w:hAnsi="Times New Roman" w:cs="Times New Roman"/>
          <w:color w:val="34343C"/>
          <w:sz w:val="24"/>
          <w:szCs w:val="24"/>
          <w:lang w:eastAsia="ru-RU"/>
        </w:rPr>
        <w:t xml:space="preserve">, это не </w:t>
      </w:r>
      <w:r w:rsidR="00162D84" w:rsidRPr="00BB3276">
        <w:rPr>
          <w:rFonts w:ascii="Times New Roman" w:eastAsia="Times New Roman" w:hAnsi="Times New Roman" w:cs="Times New Roman"/>
          <w:color w:val="34343C"/>
          <w:sz w:val="24"/>
          <w:szCs w:val="24"/>
          <w:lang w:eastAsia="ru-RU"/>
        </w:rPr>
        <w:t>уроки и не классные часы, внеурочные занятия не предназначены для решения</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организационных вопросов! В темати</w:t>
      </w:r>
      <w:r w:rsidR="002C3CAA" w:rsidRPr="00BB3276">
        <w:rPr>
          <w:rFonts w:ascii="Times New Roman" w:eastAsia="Times New Roman" w:hAnsi="Times New Roman" w:cs="Times New Roman"/>
          <w:color w:val="34343C"/>
          <w:sz w:val="24"/>
          <w:szCs w:val="24"/>
          <w:lang w:eastAsia="ru-RU"/>
        </w:rPr>
        <w:t xml:space="preserve">ке мероприятий учтены ценности, </w:t>
      </w:r>
      <w:r w:rsidR="00162D84" w:rsidRPr="00BB3276">
        <w:rPr>
          <w:rFonts w:ascii="Times New Roman" w:eastAsia="Times New Roman" w:hAnsi="Times New Roman" w:cs="Times New Roman"/>
          <w:color w:val="34343C"/>
          <w:sz w:val="24"/>
          <w:szCs w:val="24"/>
          <w:lang w:eastAsia="ru-RU"/>
        </w:rPr>
        <w:t xml:space="preserve">заложенные в </w:t>
      </w:r>
      <w:r w:rsidR="00162D84" w:rsidRPr="00BB3276">
        <w:rPr>
          <w:rFonts w:ascii="Times New Roman" w:eastAsia="Times New Roman" w:hAnsi="Times New Roman" w:cs="Times New Roman"/>
          <w:color w:val="34343C"/>
          <w:sz w:val="24"/>
          <w:szCs w:val="24"/>
          <w:lang w:eastAsia="ru-RU"/>
        </w:rPr>
        <w:lastRenderedPageBreak/>
        <w:t>Стратегии</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национальной безопасности. Повторяю, это неформальное общение учителя с классом, никаких</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док</w:t>
      </w:r>
      <w:r w:rsidR="002C3CAA" w:rsidRPr="00BB3276">
        <w:rPr>
          <w:rFonts w:ascii="Times New Roman" w:eastAsia="Times New Roman" w:hAnsi="Times New Roman" w:cs="Times New Roman"/>
          <w:color w:val="34343C"/>
          <w:sz w:val="24"/>
          <w:szCs w:val="24"/>
          <w:lang w:eastAsia="ru-RU"/>
        </w:rPr>
        <w:t xml:space="preserve">ладов и презентаций школьников. </w:t>
      </w:r>
      <w:r w:rsidR="00162D84" w:rsidRPr="00BB3276">
        <w:rPr>
          <w:rFonts w:ascii="Times New Roman" w:eastAsia="Times New Roman" w:hAnsi="Times New Roman" w:cs="Times New Roman"/>
          <w:color w:val="34343C"/>
          <w:sz w:val="24"/>
          <w:szCs w:val="24"/>
          <w:lang w:eastAsia="ru-RU"/>
        </w:rPr>
        <w:t>Домашнее задание не предполагается, но есть послесловие –</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предлагается детям посмотреть с родителями фильм, навестить бабушек и дедушек, прочесть книгу,</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предлагаются активности, в которых дети могут реализовать себя в школе, поселке, районе, округе</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и даже на уровне страны. У</w:t>
      </w:r>
      <w:r w:rsidR="002C3CAA" w:rsidRPr="00BB3276">
        <w:rPr>
          <w:rFonts w:ascii="Times New Roman" w:eastAsia="Times New Roman" w:hAnsi="Times New Roman" w:cs="Times New Roman"/>
          <w:color w:val="34343C"/>
          <w:sz w:val="24"/>
          <w:szCs w:val="24"/>
          <w:lang w:eastAsia="ru-RU"/>
        </w:rPr>
        <w:t xml:space="preserve">чителями максимально избегается </w:t>
      </w:r>
      <w:r w:rsidR="00162D84" w:rsidRPr="00BB3276">
        <w:rPr>
          <w:rFonts w:ascii="Times New Roman" w:eastAsia="Times New Roman" w:hAnsi="Times New Roman" w:cs="Times New Roman"/>
          <w:color w:val="34343C"/>
          <w:sz w:val="24"/>
          <w:szCs w:val="24"/>
          <w:lang w:eastAsia="ru-RU"/>
        </w:rPr>
        <w:t>формализм, это общение должно быть</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очень пр</w:t>
      </w:r>
      <w:r w:rsidR="002C3CAA" w:rsidRPr="00BB3276">
        <w:rPr>
          <w:rFonts w:ascii="Times New Roman" w:eastAsia="Times New Roman" w:hAnsi="Times New Roman" w:cs="Times New Roman"/>
          <w:color w:val="34343C"/>
          <w:sz w:val="24"/>
          <w:szCs w:val="24"/>
          <w:lang w:eastAsia="ru-RU"/>
        </w:rPr>
        <w:t xml:space="preserve">остое, однако капля за каплей у </w:t>
      </w:r>
      <w:r w:rsidR="00162D84" w:rsidRPr="00BB3276">
        <w:rPr>
          <w:rFonts w:ascii="Times New Roman" w:eastAsia="Times New Roman" w:hAnsi="Times New Roman" w:cs="Times New Roman"/>
          <w:color w:val="34343C"/>
          <w:sz w:val="24"/>
          <w:szCs w:val="24"/>
          <w:lang w:eastAsia="ru-RU"/>
        </w:rPr>
        <w:t>ребенка в течение всего периода обучения в школе</w:t>
      </w:r>
      <w:r w:rsidR="002C3CAA" w:rsidRPr="00BB3276">
        <w:rPr>
          <w:rFonts w:ascii="Times New Roman" w:eastAsia="Times New Roman" w:hAnsi="Times New Roman" w:cs="Times New Roman"/>
          <w:color w:val="34343C"/>
          <w:sz w:val="24"/>
          <w:szCs w:val="24"/>
          <w:lang w:eastAsia="ru-RU"/>
        </w:rPr>
        <w:t xml:space="preserve"> формируются те ценностные </w:t>
      </w:r>
      <w:r w:rsidR="00162D84" w:rsidRPr="00BB3276">
        <w:rPr>
          <w:rFonts w:ascii="Times New Roman" w:eastAsia="Times New Roman" w:hAnsi="Times New Roman" w:cs="Times New Roman"/>
          <w:color w:val="34343C"/>
          <w:sz w:val="24"/>
          <w:szCs w:val="24"/>
          <w:lang w:eastAsia="ru-RU"/>
        </w:rPr>
        <w:t>ориентиры, которые передавались и будут передаваться из поколения</w:t>
      </w:r>
      <w:r w:rsidR="002C3CAA" w:rsidRPr="00BB3276">
        <w:rPr>
          <w:rFonts w:ascii="Times New Roman" w:eastAsia="Times New Roman" w:hAnsi="Times New Roman" w:cs="Times New Roman"/>
          <w:color w:val="34343C"/>
          <w:sz w:val="24"/>
          <w:szCs w:val="24"/>
          <w:lang w:eastAsia="ru-RU"/>
        </w:rPr>
        <w:t xml:space="preserve"> </w:t>
      </w:r>
      <w:r w:rsidR="00162D84" w:rsidRPr="00BB3276">
        <w:rPr>
          <w:rFonts w:ascii="Times New Roman" w:eastAsia="Times New Roman" w:hAnsi="Times New Roman" w:cs="Times New Roman"/>
          <w:color w:val="34343C"/>
          <w:sz w:val="24"/>
          <w:szCs w:val="24"/>
          <w:lang w:eastAsia="ru-RU"/>
        </w:rPr>
        <w:t>в поколение.</w:t>
      </w:r>
    </w:p>
    <w:p w14:paraId="4FA5DCA5" w14:textId="77777777" w:rsidR="002C3CAA" w:rsidRPr="00BB3276" w:rsidRDefault="00162D84" w:rsidP="002C3CAA">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Одним из приоритетов патриотического во</w:t>
      </w:r>
      <w:r w:rsidR="002C3CAA" w:rsidRPr="00BB3276">
        <w:rPr>
          <w:rFonts w:ascii="Times New Roman" w:eastAsia="Times New Roman" w:hAnsi="Times New Roman" w:cs="Times New Roman"/>
          <w:color w:val="34343C"/>
          <w:sz w:val="24"/>
          <w:szCs w:val="24"/>
          <w:lang w:eastAsia="ru-RU"/>
        </w:rPr>
        <w:t xml:space="preserve">спитания с 1 сентября 2022 года </w:t>
      </w:r>
      <w:r w:rsidRPr="00BB3276">
        <w:rPr>
          <w:rFonts w:ascii="Times New Roman" w:eastAsia="Times New Roman" w:hAnsi="Times New Roman" w:cs="Times New Roman"/>
          <w:color w:val="34343C"/>
          <w:sz w:val="24"/>
          <w:szCs w:val="24"/>
          <w:lang w:eastAsia="ru-RU"/>
        </w:rPr>
        <w:t>стало применение</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государственной сим</w:t>
      </w:r>
      <w:r w:rsidR="002C3CAA" w:rsidRPr="00BB3276">
        <w:rPr>
          <w:rFonts w:ascii="Times New Roman" w:eastAsia="Times New Roman" w:hAnsi="Times New Roman" w:cs="Times New Roman"/>
          <w:color w:val="34343C"/>
          <w:sz w:val="24"/>
          <w:szCs w:val="24"/>
          <w:lang w:eastAsia="ru-RU"/>
        </w:rPr>
        <w:t xml:space="preserve">волики России, изучение истории </w:t>
      </w:r>
      <w:r w:rsidRPr="00BB3276">
        <w:rPr>
          <w:rFonts w:ascii="Times New Roman" w:eastAsia="Times New Roman" w:hAnsi="Times New Roman" w:cs="Times New Roman"/>
          <w:color w:val="34343C"/>
          <w:sz w:val="24"/>
          <w:szCs w:val="24"/>
          <w:lang w:eastAsia="ru-RU"/>
        </w:rPr>
        <w:t>государственных символов Российской</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Федерации. 23 июня 2022 года федеральным учебно-методическим объединением одобрен</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обновленный проект Примерной рабочей программы воспитания. На его основе школам в</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кратчайший срок внесла корректировки в рабочую про</w:t>
      </w:r>
      <w:r w:rsidR="002C3CAA" w:rsidRPr="00BB3276">
        <w:rPr>
          <w:rFonts w:ascii="Times New Roman" w:eastAsia="Times New Roman" w:hAnsi="Times New Roman" w:cs="Times New Roman"/>
          <w:color w:val="34343C"/>
          <w:sz w:val="24"/>
          <w:szCs w:val="24"/>
          <w:lang w:eastAsia="ru-RU"/>
        </w:rPr>
        <w:t xml:space="preserve">грамму воспитания. Так, одно из </w:t>
      </w:r>
      <w:r w:rsidRPr="00BB3276">
        <w:rPr>
          <w:rFonts w:ascii="Times New Roman" w:eastAsia="Times New Roman" w:hAnsi="Times New Roman" w:cs="Times New Roman"/>
          <w:color w:val="34343C"/>
          <w:sz w:val="24"/>
          <w:szCs w:val="24"/>
          <w:lang w:eastAsia="ru-RU"/>
        </w:rPr>
        <w:t>требований</w:t>
      </w:r>
    </w:p>
    <w:p w14:paraId="290E87B9" w14:textId="77777777" w:rsidR="002C3CAA" w:rsidRPr="00BB3276" w:rsidRDefault="00162D84" w:rsidP="002C3CAA">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организация деятельности Совета учащихс</w:t>
      </w:r>
      <w:r w:rsidR="002C3CAA" w:rsidRPr="00BB3276">
        <w:rPr>
          <w:rFonts w:ascii="Times New Roman" w:eastAsia="Times New Roman" w:hAnsi="Times New Roman" w:cs="Times New Roman"/>
          <w:color w:val="34343C"/>
          <w:sz w:val="24"/>
          <w:szCs w:val="24"/>
          <w:lang w:eastAsia="ru-RU"/>
        </w:rPr>
        <w:t xml:space="preserve">я. В нашей школе давно работает </w:t>
      </w:r>
      <w:r w:rsidRPr="00BB3276">
        <w:rPr>
          <w:rFonts w:ascii="Times New Roman" w:eastAsia="Times New Roman" w:hAnsi="Times New Roman" w:cs="Times New Roman"/>
          <w:color w:val="34343C"/>
          <w:sz w:val="24"/>
          <w:szCs w:val="24"/>
          <w:lang w:eastAsia="ru-RU"/>
        </w:rPr>
        <w:t>орган ученического</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самоуправ</w:t>
      </w:r>
      <w:r w:rsidR="002C3CAA" w:rsidRPr="00BB3276">
        <w:rPr>
          <w:rFonts w:ascii="Times New Roman" w:eastAsia="Times New Roman" w:hAnsi="Times New Roman" w:cs="Times New Roman"/>
          <w:color w:val="34343C"/>
          <w:sz w:val="24"/>
          <w:szCs w:val="24"/>
          <w:lang w:eastAsia="ru-RU"/>
        </w:rPr>
        <w:t xml:space="preserve">ления Совет учащихся в составе 5 человек, более </w:t>
      </w:r>
      <w:r w:rsidRPr="00BB3276">
        <w:rPr>
          <w:rFonts w:ascii="Times New Roman" w:eastAsia="Times New Roman" w:hAnsi="Times New Roman" w:cs="Times New Roman"/>
          <w:color w:val="34343C"/>
          <w:sz w:val="24"/>
          <w:szCs w:val="24"/>
          <w:lang w:eastAsia="ru-RU"/>
        </w:rPr>
        <w:t>50% учеников приняли участие в</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выборах Л</w:t>
      </w:r>
      <w:r w:rsidR="002C3CAA" w:rsidRPr="00BB3276">
        <w:rPr>
          <w:rFonts w:ascii="Times New Roman" w:eastAsia="Times New Roman" w:hAnsi="Times New Roman" w:cs="Times New Roman"/>
          <w:color w:val="34343C"/>
          <w:sz w:val="24"/>
          <w:szCs w:val="24"/>
          <w:lang w:eastAsia="ru-RU"/>
        </w:rPr>
        <w:t xml:space="preserve">идера школьного самоуправления. </w:t>
      </w:r>
      <w:r w:rsidRPr="00BB3276">
        <w:rPr>
          <w:rFonts w:ascii="Times New Roman" w:eastAsia="Times New Roman" w:hAnsi="Times New Roman" w:cs="Times New Roman"/>
          <w:color w:val="34343C"/>
          <w:sz w:val="24"/>
          <w:szCs w:val="24"/>
          <w:lang w:eastAsia="ru-RU"/>
        </w:rPr>
        <w:t>Повышение значимости школьного самоуправления –</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од</w:t>
      </w:r>
      <w:r w:rsidR="002C3CAA" w:rsidRPr="00BB3276">
        <w:rPr>
          <w:rFonts w:ascii="Times New Roman" w:eastAsia="Times New Roman" w:hAnsi="Times New Roman" w:cs="Times New Roman"/>
          <w:color w:val="34343C"/>
          <w:sz w:val="24"/>
          <w:szCs w:val="24"/>
          <w:lang w:eastAsia="ru-RU"/>
        </w:rPr>
        <w:t xml:space="preserve">на из задач школ в </w:t>
      </w:r>
      <w:r w:rsidRPr="00BB3276">
        <w:rPr>
          <w:rFonts w:ascii="Times New Roman" w:eastAsia="Times New Roman" w:hAnsi="Times New Roman" w:cs="Times New Roman"/>
          <w:color w:val="34343C"/>
          <w:sz w:val="24"/>
          <w:szCs w:val="24"/>
          <w:lang w:eastAsia="ru-RU"/>
        </w:rPr>
        <w:t>настоящий момент. Другим важным элементом воспитательного пространства</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является включенность в деятельность детс</w:t>
      </w:r>
      <w:r w:rsidR="002C3CAA" w:rsidRPr="00BB3276">
        <w:rPr>
          <w:rFonts w:ascii="Times New Roman" w:eastAsia="Times New Roman" w:hAnsi="Times New Roman" w:cs="Times New Roman"/>
          <w:color w:val="34343C"/>
          <w:sz w:val="24"/>
          <w:szCs w:val="24"/>
          <w:lang w:eastAsia="ru-RU"/>
        </w:rPr>
        <w:t xml:space="preserve">ких общественных объединений, в </w:t>
      </w:r>
      <w:r w:rsidRPr="00BB3276">
        <w:rPr>
          <w:rFonts w:ascii="Times New Roman" w:eastAsia="Times New Roman" w:hAnsi="Times New Roman" w:cs="Times New Roman"/>
          <w:color w:val="34343C"/>
          <w:sz w:val="24"/>
          <w:szCs w:val="24"/>
          <w:lang w:eastAsia="ru-RU"/>
        </w:rPr>
        <w:t>движение</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добровольчества, </w:t>
      </w:r>
      <w:proofErr w:type="spellStart"/>
      <w:r w:rsidRPr="00BB3276">
        <w:rPr>
          <w:rFonts w:ascii="Times New Roman" w:eastAsia="Times New Roman" w:hAnsi="Times New Roman" w:cs="Times New Roman"/>
          <w:color w:val="34343C"/>
          <w:sz w:val="24"/>
          <w:szCs w:val="24"/>
          <w:lang w:eastAsia="ru-RU"/>
        </w:rPr>
        <w:t>волонтерства</w:t>
      </w:r>
      <w:proofErr w:type="spellEnd"/>
      <w:r w:rsidR="002C3CAA" w:rsidRPr="00BB3276">
        <w:rPr>
          <w:rFonts w:ascii="Times New Roman" w:eastAsia="Times New Roman" w:hAnsi="Times New Roman" w:cs="Times New Roman"/>
          <w:color w:val="34343C"/>
          <w:sz w:val="24"/>
          <w:szCs w:val="24"/>
          <w:lang w:eastAsia="ru-RU"/>
        </w:rPr>
        <w:t xml:space="preserve">, которые позволяют формировать </w:t>
      </w:r>
      <w:r w:rsidRPr="00BB3276">
        <w:rPr>
          <w:rFonts w:ascii="Times New Roman" w:eastAsia="Times New Roman" w:hAnsi="Times New Roman" w:cs="Times New Roman"/>
          <w:color w:val="34343C"/>
          <w:sz w:val="24"/>
          <w:szCs w:val="24"/>
          <w:lang w:eastAsia="ru-RU"/>
        </w:rPr>
        <w:t>ценности социально - активной,</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полезной д</w:t>
      </w:r>
      <w:r w:rsidR="002C3CAA" w:rsidRPr="00BB3276">
        <w:rPr>
          <w:rFonts w:ascii="Times New Roman" w:eastAsia="Times New Roman" w:hAnsi="Times New Roman" w:cs="Times New Roman"/>
          <w:color w:val="34343C"/>
          <w:sz w:val="24"/>
          <w:szCs w:val="24"/>
          <w:lang w:eastAsia="ru-RU"/>
        </w:rPr>
        <w:t xml:space="preserve">еятельности. Согласно поручению </w:t>
      </w:r>
      <w:r w:rsidRPr="00BB3276">
        <w:rPr>
          <w:rFonts w:ascii="Times New Roman" w:eastAsia="Times New Roman" w:hAnsi="Times New Roman" w:cs="Times New Roman"/>
          <w:color w:val="34343C"/>
          <w:sz w:val="24"/>
          <w:szCs w:val="24"/>
          <w:lang w:eastAsia="ru-RU"/>
        </w:rPr>
        <w:t>Президента, наряду с общественными организациями</w:t>
      </w:r>
      <w:r w:rsidR="002C3CAA" w:rsidRPr="00BB3276">
        <w:rPr>
          <w:rFonts w:ascii="Times New Roman" w:eastAsia="Times New Roman" w:hAnsi="Times New Roman" w:cs="Times New Roman"/>
          <w:color w:val="34343C"/>
          <w:sz w:val="24"/>
          <w:szCs w:val="24"/>
          <w:lang w:eastAsia="ru-RU"/>
        </w:rPr>
        <w:t xml:space="preserve"> вовлечение детей и </w:t>
      </w:r>
      <w:r w:rsidRPr="00BB3276">
        <w:rPr>
          <w:rFonts w:ascii="Times New Roman" w:eastAsia="Times New Roman" w:hAnsi="Times New Roman" w:cs="Times New Roman"/>
          <w:color w:val="34343C"/>
          <w:sz w:val="24"/>
          <w:szCs w:val="24"/>
          <w:lang w:eastAsia="ru-RU"/>
        </w:rPr>
        <w:t>подростков в полезную деятельность должны осуществлять советники</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директоров по воспитанию и взаимодействию с детскими</w:t>
      </w:r>
      <w:r w:rsidR="002C3CAA" w:rsidRPr="00BB3276">
        <w:rPr>
          <w:rFonts w:ascii="Times New Roman" w:eastAsia="Times New Roman" w:hAnsi="Times New Roman" w:cs="Times New Roman"/>
          <w:color w:val="34343C"/>
          <w:sz w:val="24"/>
          <w:szCs w:val="24"/>
          <w:lang w:eastAsia="ru-RU"/>
        </w:rPr>
        <w:t xml:space="preserve"> общественными объединениями. В </w:t>
      </w:r>
      <w:r w:rsidRPr="00BB3276">
        <w:rPr>
          <w:rFonts w:ascii="Times New Roman" w:eastAsia="Times New Roman" w:hAnsi="Times New Roman" w:cs="Times New Roman"/>
          <w:color w:val="34343C"/>
          <w:sz w:val="24"/>
          <w:szCs w:val="24"/>
          <w:lang w:eastAsia="ru-RU"/>
        </w:rPr>
        <w:t>нашей</w:t>
      </w:r>
      <w:r w:rsidR="002C3CAA"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школе работает советник директора по воспитанию</w:t>
      </w:r>
      <w:r w:rsidR="002C3CAA" w:rsidRPr="00BB3276">
        <w:rPr>
          <w:rFonts w:ascii="Times New Roman" w:eastAsia="Times New Roman" w:hAnsi="Times New Roman" w:cs="Times New Roman"/>
          <w:color w:val="34343C"/>
          <w:sz w:val="24"/>
          <w:szCs w:val="24"/>
          <w:lang w:eastAsia="ru-RU"/>
        </w:rPr>
        <w:t xml:space="preserve"> с сентября 2023 года</w:t>
      </w:r>
    </w:p>
    <w:p w14:paraId="2D799F9F" w14:textId="77777777" w:rsidR="002C3CAA" w:rsidRPr="00BB3276" w:rsidRDefault="002C3CAA" w:rsidP="002C3CAA">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 xml:space="preserve">Критерием результативного единого образовательного пространства, направленного на формирование ценностного отношения к здоровью, является проведение массовых физкультурно- спортивных мероприятий. Полагаю, что результативность спортивно-массовой работы напрямую зависит от работы школьного спортивного клуба. Выражаю уверенность, что в следующем учебном году члены спортивного </w:t>
      </w:r>
      <w:proofErr w:type="gramStart"/>
      <w:r w:rsidRPr="00BB3276">
        <w:rPr>
          <w:rFonts w:ascii="Times New Roman" w:eastAsia="Times New Roman" w:hAnsi="Times New Roman" w:cs="Times New Roman"/>
          <w:color w:val="34343C"/>
          <w:sz w:val="24"/>
          <w:szCs w:val="24"/>
          <w:lang w:eastAsia="ru-RU"/>
        </w:rPr>
        <w:t>клуба как всегда</w:t>
      </w:r>
      <w:proofErr w:type="gramEnd"/>
      <w:r w:rsidRPr="00BB3276">
        <w:rPr>
          <w:rFonts w:ascii="Times New Roman" w:eastAsia="Times New Roman" w:hAnsi="Times New Roman" w:cs="Times New Roman"/>
          <w:color w:val="34343C"/>
          <w:sz w:val="24"/>
          <w:szCs w:val="24"/>
          <w:lang w:eastAsia="ru-RU"/>
        </w:rPr>
        <w:t xml:space="preserve"> порадуют нас не только мероприятиями школьного уровня, но и победами в спортивных состязаниях на муниципальном и выше этапах.</w:t>
      </w:r>
    </w:p>
    <w:p w14:paraId="2DED6151" w14:textId="77777777" w:rsidR="002C3CAA" w:rsidRPr="00BB3276" w:rsidRDefault="002C3CAA" w:rsidP="002C3CAA">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Самоопределение, в том числе профессиональное, - одна из задач воспитания. Мощным ресурсом профориентации является проект «Билет в будущее». Участники проекта посещали профориентационные уроки на портале «Билет в будущее» (</w:t>
      </w:r>
      <w:hyperlink r:id="rId9" w:history="1">
        <w:r w:rsidRPr="00BB3276">
          <w:rPr>
            <w:rStyle w:val="a4"/>
            <w:rFonts w:ascii="Times New Roman" w:eastAsia="Times New Roman" w:hAnsi="Times New Roman" w:cs="Times New Roman"/>
            <w:sz w:val="24"/>
            <w:szCs w:val="24"/>
            <w:lang w:eastAsia="ru-RU"/>
          </w:rPr>
          <w:t>https://kb.bvbinfo.ru/?section=vneurochnaya-deyatelnost</w:t>
        </w:r>
      </w:hyperlink>
      <w:r w:rsidRPr="00BB3276">
        <w:rPr>
          <w:rFonts w:ascii="Times New Roman" w:eastAsia="Times New Roman" w:hAnsi="Times New Roman" w:cs="Times New Roman"/>
          <w:color w:val="34343C"/>
          <w:sz w:val="24"/>
          <w:szCs w:val="24"/>
          <w:lang w:eastAsia="ru-RU"/>
        </w:rPr>
        <w:t>).</w:t>
      </w:r>
    </w:p>
    <w:p w14:paraId="06BB3001" w14:textId="77777777" w:rsidR="002C3CAA" w:rsidRPr="00BB3276" w:rsidRDefault="009F688C" w:rsidP="00097C68">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noProof/>
          <w:color w:val="34343C"/>
          <w:sz w:val="24"/>
          <w:szCs w:val="24"/>
          <w:lang w:eastAsia="ru-RU"/>
        </w:rPr>
        <w:lastRenderedPageBreak/>
        <w:drawing>
          <wp:anchor distT="0" distB="0" distL="114300" distR="114300" simplePos="0" relativeHeight="251685888" behindDoc="1" locked="0" layoutInCell="1" allowOverlap="1" wp14:anchorId="5144546E" wp14:editId="4567E7BD">
            <wp:simplePos x="0" y="0"/>
            <wp:positionH relativeFrom="margin">
              <wp:posOffset>2789555</wp:posOffset>
            </wp:positionH>
            <wp:positionV relativeFrom="margin">
              <wp:posOffset>7124065</wp:posOffset>
            </wp:positionV>
            <wp:extent cx="3722370" cy="2546985"/>
            <wp:effectExtent l="266700" t="247650" r="259080" b="21526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srcRect/>
                    <a:stretch>
                      <a:fillRect/>
                    </a:stretch>
                  </pic:blipFill>
                  <pic:spPr bwMode="auto">
                    <a:xfrm>
                      <a:off x="0" y="0"/>
                      <a:ext cx="3722370" cy="254698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2C3CAA" w:rsidRPr="00BB3276">
        <w:rPr>
          <w:rFonts w:ascii="Times New Roman" w:eastAsia="Times New Roman" w:hAnsi="Times New Roman" w:cs="Times New Roman"/>
          <w:color w:val="34343C"/>
          <w:sz w:val="24"/>
          <w:szCs w:val="24"/>
          <w:lang w:eastAsia="ru-RU"/>
        </w:rPr>
        <w:t>Особое внимание в учебном году было уделено развитию</w:t>
      </w:r>
      <w:r w:rsidR="00097C68" w:rsidRPr="00BB3276">
        <w:rPr>
          <w:rFonts w:ascii="Times New Roman" w:eastAsia="Times New Roman" w:hAnsi="Times New Roman" w:cs="Times New Roman"/>
          <w:color w:val="34343C"/>
          <w:sz w:val="24"/>
          <w:szCs w:val="24"/>
          <w:lang w:eastAsia="ru-RU"/>
        </w:rPr>
        <w:t xml:space="preserve"> </w:t>
      </w:r>
      <w:r w:rsidR="002C3CAA" w:rsidRPr="00BB3276">
        <w:rPr>
          <w:rFonts w:ascii="Times New Roman" w:eastAsia="Times New Roman" w:hAnsi="Times New Roman" w:cs="Times New Roman"/>
          <w:color w:val="34343C"/>
          <w:sz w:val="24"/>
          <w:szCs w:val="24"/>
          <w:lang w:eastAsia="ru-RU"/>
        </w:rPr>
        <w:t>функциональной грамотнос</w:t>
      </w:r>
      <w:r w:rsidR="00097C68" w:rsidRPr="00BB3276">
        <w:rPr>
          <w:rFonts w:ascii="Times New Roman" w:eastAsia="Times New Roman" w:hAnsi="Times New Roman" w:cs="Times New Roman"/>
          <w:color w:val="34343C"/>
          <w:sz w:val="24"/>
          <w:szCs w:val="24"/>
          <w:lang w:eastAsia="ru-RU"/>
        </w:rPr>
        <w:t>ти. В 2024/</w:t>
      </w:r>
      <w:r w:rsidR="002C3CAA" w:rsidRPr="00BB3276">
        <w:rPr>
          <w:rFonts w:ascii="Times New Roman" w:eastAsia="Times New Roman" w:hAnsi="Times New Roman" w:cs="Times New Roman"/>
          <w:color w:val="34343C"/>
          <w:sz w:val="24"/>
          <w:szCs w:val="24"/>
          <w:lang w:eastAsia="ru-RU"/>
        </w:rPr>
        <w:t>2025 учебном году продолжено проведение мониторинга</w:t>
      </w:r>
      <w:r w:rsidR="00097C68" w:rsidRPr="00BB3276">
        <w:rPr>
          <w:rFonts w:ascii="Times New Roman" w:eastAsia="Times New Roman" w:hAnsi="Times New Roman" w:cs="Times New Roman"/>
          <w:color w:val="34343C"/>
          <w:sz w:val="24"/>
          <w:szCs w:val="24"/>
          <w:lang w:eastAsia="ru-RU"/>
        </w:rPr>
        <w:t xml:space="preserve"> </w:t>
      </w:r>
      <w:r w:rsidR="002C3CAA" w:rsidRPr="00BB3276">
        <w:rPr>
          <w:rFonts w:ascii="Times New Roman" w:eastAsia="Times New Roman" w:hAnsi="Times New Roman" w:cs="Times New Roman"/>
          <w:color w:val="34343C"/>
          <w:sz w:val="24"/>
          <w:szCs w:val="24"/>
          <w:lang w:eastAsia="ru-RU"/>
        </w:rPr>
        <w:t>по овладению учащимися функциональной г</w:t>
      </w:r>
      <w:r w:rsidR="00097C68" w:rsidRPr="00BB3276">
        <w:rPr>
          <w:rFonts w:ascii="Times New Roman" w:eastAsia="Times New Roman" w:hAnsi="Times New Roman" w:cs="Times New Roman"/>
          <w:color w:val="34343C"/>
          <w:sz w:val="24"/>
          <w:szCs w:val="24"/>
          <w:lang w:eastAsia="ru-RU"/>
        </w:rPr>
        <w:t xml:space="preserve">рамотностью по пяти компонентам </w:t>
      </w:r>
      <w:r w:rsidR="002C3CAA" w:rsidRPr="00BB3276">
        <w:rPr>
          <w:rFonts w:ascii="Times New Roman" w:eastAsia="Times New Roman" w:hAnsi="Times New Roman" w:cs="Times New Roman"/>
          <w:color w:val="34343C"/>
          <w:sz w:val="24"/>
          <w:szCs w:val="24"/>
          <w:lang w:eastAsia="ru-RU"/>
        </w:rPr>
        <w:t>(читательской,</w:t>
      </w:r>
      <w:r w:rsidR="00097C68" w:rsidRPr="00BB3276">
        <w:rPr>
          <w:rFonts w:ascii="Times New Roman" w:eastAsia="Times New Roman" w:hAnsi="Times New Roman" w:cs="Times New Roman"/>
          <w:color w:val="34343C"/>
          <w:sz w:val="24"/>
          <w:szCs w:val="24"/>
          <w:lang w:eastAsia="ru-RU"/>
        </w:rPr>
        <w:t xml:space="preserve"> </w:t>
      </w:r>
      <w:r w:rsidR="002C3CAA" w:rsidRPr="00BB3276">
        <w:rPr>
          <w:rFonts w:ascii="Times New Roman" w:eastAsia="Times New Roman" w:hAnsi="Times New Roman" w:cs="Times New Roman"/>
          <w:color w:val="34343C"/>
          <w:sz w:val="24"/>
          <w:szCs w:val="24"/>
          <w:lang w:eastAsia="ru-RU"/>
        </w:rPr>
        <w:t>математической, естественнона</w:t>
      </w:r>
      <w:r w:rsidR="00097C68" w:rsidRPr="00BB3276">
        <w:rPr>
          <w:rFonts w:ascii="Times New Roman" w:eastAsia="Times New Roman" w:hAnsi="Times New Roman" w:cs="Times New Roman"/>
          <w:color w:val="34343C"/>
          <w:sz w:val="24"/>
          <w:szCs w:val="24"/>
          <w:lang w:eastAsia="ru-RU"/>
        </w:rPr>
        <w:t xml:space="preserve">учной, финансовой грамотности и </w:t>
      </w:r>
      <w:r w:rsidR="002C3CAA" w:rsidRPr="00BB3276">
        <w:rPr>
          <w:rFonts w:ascii="Times New Roman" w:eastAsia="Times New Roman" w:hAnsi="Times New Roman" w:cs="Times New Roman"/>
          <w:color w:val="34343C"/>
          <w:sz w:val="24"/>
          <w:szCs w:val="24"/>
          <w:lang w:eastAsia="ru-RU"/>
        </w:rPr>
        <w:t>по глобальным компетенциям).</w:t>
      </w:r>
      <w:r w:rsidR="00097C68" w:rsidRPr="00BB3276">
        <w:rPr>
          <w:rFonts w:ascii="Times New Roman" w:eastAsia="Times New Roman" w:hAnsi="Times New Roman" w:cs="Times New Roman"/>
          <w:color w:val="34343C"/>
          <w:sz w:val="24"/>
          <w:szCs w:val="24"/>
          <w:lang w:eastAsia="ru-RU"/>
        </w:rPr>
        <w:t xml:space="preserve"> </w:t>
      </w:r>
      <w:r w:rsidR="002C3CAA" w:rsidRPr="00BB3276">
        <w:rPr>
          <w:rFonts w:ascii="Times New Roman" w:eastAsia="Times New Roman" w:hAnsi="Times New Roman" w:cs="Times New Roman"/>
          <w:color w:val="34343C"/>
          <w:sz w:val="24"/>
          <w:szCs w:val="24"/>
          <w:lang w:eastAsia="ru-RU"/>
        </w:rPr>
        <w:t>Учащиеся нашей школы показали хорошие результаты.</w:t>
      </w:r>
    </w:p>
    <w:p w14:paraId="562D4617" w14:textId="0FF91B87" w:rsidR="00097C68" w:rsidRPr="00BB3276" w:rsidRDefault="00EB0D8C" w:rsidP="00097C68">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noProof/>
          <w:color w:val="34343C"/>
          <w:sz w:val="24"/>
          <w:szCs w:val="24"/>
          <w:lang w:eastAsia="ru-RU"/>
        </w:rPr>
        <mc:AlternateContent>
          <mc:Choice Requires="wps">
            <w:drawing>
              <wp:anchor distT="0" distB="0" distL="114300" distR="114300" simplePos="0" relativeHeight="251686912" behindDoc="0" locked="0" layoutInCell="1" allowOverlap="1" wp14:anchorId="3E32128E" wp14:editId="7837CE7A">
                <wp:simplePos x="0" y="0"/>
                <wp:positionH relativeFrom="margin">
                  <wp:posOffset>2926715</wp:posOffset>
                </wp:positionH>
                <wp:positionV relativeFrom="margin">
                  <wp:posOffset>9283065</wp:posOffset>
                </wp:positionV>
                <wp:extent cx="3406140" cy="228600"/>
                <wp:effectExtent l="19050" t="12700" r="32385" b="25400"/>
                <wp:wrapSquare wrapText="bothSides"/>
                <wp:docPr id="1"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6140" cy="228600"/>
                        </a:xfrm>
                        <a:prstGeom prst="rect">
                          <a:avLst/>
                        </a:prstGeom>
                      </wps:spPr>
                      <wps:txbx>
                        <w:txbxContent>
                          <w:p w14:paraId="0A1B2DC7" w14:textId="77777777" w:rsidR="00EB0D8C" w:rsidRDefault="00EB0D8C" w:rsidP="00EB0D8C">
                            <w:pPr>
                              <w:jc w:val="center"/>
                              <w:rPr>
                                <w:rFonts w:ascii="Arial Black" w:hAnsi="Arial Black"/>
                                <w:i/>
                                <w:iCs/>
                                <w:shadow/>
                                <w:color w:val="9CC2E5" w:themeColor="accent1" w:themeTint="99"/>
                                <w:sz w:val="28"/>
                                <w:szCs w:val="28"/>
                                <w:lang w:val="en-US"/>
                                <w14:shadow w14:blurRad="0" w14:dist="35941" w14:dir="2700000" w14:sx="100000" w14:sy="100000" w14:kx="0" w14:ky="0" w14:algn="ctr">
                                  <w14:srgbClr w14:val="808080">
                                    <w14:alpha w14:val="20000"/>
                                  </w14:srgbClr>
                                </w14:shadow>
                                <w14:textOutline w14:w="9525" w14:cap="flat" w14:cmpd="sng" w14:algn="ctr">
                                  <w14:solidFill>
                                    <w14:srgbClr w14:val="002060"/>
                                  </w14:solidFill>
                                  <w14:prstDash w14:val="solid"/>
                                  <w14:round/>
                                </w14:textOutline>
                              </w:rPr>
                            </w:pPr>
                            <w:r>
                              <w:rPr>
                                <w:rFonts w:ascii="Arial Black" w:hAnsi="Arial Black"/>
                                <w:i/>
                                <w:iCs/>
                                <w:shadow/>
                                <w:color w:val="9CC2E5" w:themeColor="accent1" w:themeTint="99"/>
                                <w:sz w:val="28"/>
                                <w:szCs w:val="28"/>
                                <w:lang w:val="en-US"/>
                                <w14:shadow w14:blurRad="0" w14:dist="35941" w14:dir="2700000" w14:sx="100000" w14:sy="100000" w14:kx="0" w14:ky="0" w14:algn="ctr">
                                  <w14:srgbClr w14:val="808080">
                                    <w14:alpha w14:val="20000"/>
                                  </w14:srgbClr>
                                </w14:shadow>
                                <w14:textOutline w14:w="9525" w14:cap="flat" w14:cmpd="sng" w14:algn="ctr">
                                  <w14:solidFill>
                                    <w14:srgbClr w14:val="002060"/>
                                  </w14:solidFill>
                                  <w14:prstDash w14:val="solid"/>
                                  <w14:round/>
                                </w14:textOutline>
                              </w:rPr>
                              <w:t>https://fg.resh.edu.ru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32128E" id="WordArt 10" o:spid="_x0000_s1029" type="#_x0000_t202" style="position:absolute;left:0;text-align:left;margin-left:230.45pt;margin-top:730.95pt;width:268.2pt;height:1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" filled="f" stroked="f">
                <o:lock v:ext="edit" shapetype="t"/>
                <v:textbox style="mso-fit-shape-to-text:t">
                  <w:txbxContent>
                    <w:p w14:paraId="0A1B2DC7" w14:textId="77777777" w:rsidR="00EB0D8C" w:rsidRDefault="00EB0D8C" w:rsidP="00EB0D8C">
                      <w:pPr>
                        <w:jc w:val="center"/>
                        <w:rPr>
                          <w:rFonts w:ascii="Arial Black" w:hAnsi="Arial Black"/>
                          <w:i/>
                          <w:iCs/>
                          <w:shadow/>
                          <w:color w:val="9CC2E5" w:themeColor="accent1" w:themeTint="99"/>
                          <w:sz w:val="28"/>
                          <w:szCs w:val="28"/>
                          <w:lang w:val="en-US"/>
                          <w14:shadow w14:blurRad="0" w14:dist="35941" w14:dir="2700000" w14:sx="100000" w14:sy="100000" w14:kx="0" w14:ky="0" w14:algn="ctr">
                            <w14:srgbClr w14:val="808080">
                              <w14:alpha w14:val="20000"/>
                            </w14:srgbClr>
                          </w14:shadow>
                          <w14:textOutline w14:w="9525" w14:cap="flat" w14:cmpd="sng" w14:algn="ctr">
                            <w14:solidFill>
                              <w14:srgbClr w14:val="002060"/>
                            </w14:solidFill>
                            <w14:prstDash w14:val="solid"/>
                            <w14:round/>
                          </w14:textOutline>
                        </w:rPr>
                      </w:pPr>
                      <w:r>
                        <w:rPr>
                          <w:rFonts w:ascii="Arial Black" w:hAnsi="Arial Black"/>
                          <w:i/>
                          <w:iCs/>
                          <w:shadow/>
                          <w:color w:val="9CC2E5" w:themeColor="accent1" w:themeTint="99"/>
                          <w:sz w:val="28"/>
                          <w:szCs w:val="28"/>
                          <w:lang w:val="en-US"/>
                          <w14:shadow w14:blurRad="0" w14:dist="35941" w14:dir="2700000" w14:sx="100000" w14:sy="100000" w14:kx="0" w14:ky="0" w14:algn="ctr">
                            <w14:srgbClr w14:val="808080">
                              <w14:alpha w14:val="20000"/>
                            </w14:srgbClr>
                          </w14:shadow>
                          <w14:textOutline w14:w="9525" w14:cap="flat" w14:cmpd="sng" w14:algn="ctr">
                            <w14:solidFill>
                              <w14:srgbClr w14:val="002060"/>
                            </w14:solidFill>
                            <w14:prstDash w14:val="solid"/>
                            <w14:round/>
                          </w14:textOutline>
                        </w:rPr>
                        <w:t>https://fg.resh.edu.ru</w:t>
                      </w:r>
                    </w:p>
                  </w:txbxContent>
                </v:textbox>
                <w10:wrap type="square" anchorx="margin" anchory="margin"/>
              </v:shape>
            </w:pict>
          </mc:Fallback>
        </mc:AlternateContent>
      </w:r>
    </w:p>
    <w:p w14:paraId="21E6D53F" w14:textId="77777777" w:rsidR="009F688C" w:rsidRPr="00BB3276" w:rsidRDefault="002C3CAA" w:rsidP="009F688C">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Уважаемые коллеги, от уровня професс</w:t>
      </w:r>
      <w:r w:rsidR="009F688C" w:rsidRPr="00BB3276">
        <w:rPr>
          <w:rFonts w:ascii="Times New Roman" w:eastAsia="Times New Roman" w:hAnsi="Times New Roman" w:cs="Times New Roman"/>
          <w:color w:val="34343C"/>
          <w:sz w:val="24"/>
          <w:szCs w:val="24"/>
          <w:lang w:eastAsia="ru-RU"/>
        </w:rPr>
        <w:t xml:space="preserve">ионализма педагогических кадров </w:t>
      </w:r>
      <w:r w:rsidRPr="00BB3276">
        <w:rPr>
          <w:rFonts w:ascii="Times New Roman" w:eastAsia="Times New Roman" w:hAnsi="Times New Roman" w:cs="Times New Roman"/>
          <w:color w:val="34343C"/>
          <w:sz w:val="24"/>
          <w:szCs w:val="24"/>
          <w:lang w:eastAsia="ru-RU"/>
        </w:rPr>
        <w:t>напрямую зависит</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качество работы любого обра</w:t>
      </w:r>
      <w:r w:rsidR="009F688C" w:rsidRPr="00BB3276">
        <w:rPr>
          <w:rFonts w:ascii="Times New Roman" w:eastAsia="Times New Roman" w:hAnsi="Times New Roman" w:cs="Times New Roman"/>
          <w:color w:val="34343C"/>
          <w:sz w:val="24"/>
          <w:szCs w:val="24"/>
          <w:lang w:eastAsia="ru-RU"/>
        </w:rPr>
        <w:t xml:space="preserve">зовательного учреждения. Именно </w:t>
      </w:r>
      <w:r w:rsidRPr="00BB3276">
        <w:rPr>
          <w:rFonts w:ascii="Times New Roman" w:eastAsia="Times New Roman" w:hAnsi="Times New Roman" w:cs="Times New Roman"/>
          <w:color w:val="34343C"/>
          <w:sz w:val="24"/>
          <w:szCs w:val="24"/>
          <w:lang w:eastAsia="ru-RU"/>
        </w:rPr>
        <w:t>поэтому к образовательному</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уровню педагоги</w:t>
      </w:r>
      <w:r w:rsidR="009F688C" w:rsidRPr="00BB3276">
        <w:rPr>
          <w:rFonts w:ascii="Times New Roman" w:eastAsia="Times New Roman" w:hAnsi="Times New Roman" w:cs="Times New Roman"/>
          <w:color w:val="34343C"/>
          <w:sz w:val="24"/>
          <w:szCs w:val="24"/>
          <w:lang w:eastAsia="ru-RU"/>
        </w:rPr>
        <w:t xml:space="preserve">ческих работников предъявляются </w:t>
      </w:r>
      <w:r w:rsidRPr="00BB3276">
        <w:rPr>
          <w:rFonts w:ascii="Times New Roman" w:eastAsia="Times New Roman" w:hAnsi="Times New Roman" w:cs="Times New Roman"/>
          <w:color w:val="34343C"/>
          <w:sz w:val="24"/>
          <w:szCs w:val="24"/>
          <w:lang w:eastAsia="ru-RU"/>
        </w:rPr>
        <w:t>самые высокие требования. Кадровый</w:t>
      </w:r>
      <w:r w:rsidR="009F688C" w:rsidRPr="00BB3276">
        <w:rPr>
          <w:rFonts w:ascii="Times New Roman" w:eastAsia="Times New Roman" w:hAnsi="Times New Roman" w:cs="Times New Roman"/>
          <w:color w:val="34343C"/>
          <w:sz w:val="24"/>
          <w:szCs w:val="24"/>
          <w:lang w:eastAsia="ru-RU"/>
        </w:rPr>
        <w:t xml:space="preserve"> педагогический состав школы на </w:t>
      </w:r>
      <w:r w:rsidRPr="00BB3276">
        <w:rPr>
          <w:rFonts w:ascii="Times New Roman" w:eastAsia="Times New Roman" w:hAnsi="Times New Roman" w:cs="Times New Roman"/>
          <w:color w:val="34343C"/>
          <w:sz w:val="24"/>
          <w:szCs w:val="24"/>
          <w:lang w:eastAsia="ru-RU"/>
        </w:rPr>
        <w:t xml:space="preserve">протяжении нескольких лет остаётся </w:t>
      </w:r>
      <w:r w:rsidR="009F688C" w:rsidRPr="00BB3276">
        <w:rPr>
          <w:rFonts w:ascii="Times New Roman" w:eastAsia="Times New Roman" w:hAnsi="Times New Roman" w:cs="Times New Roman"/>
          <w:color w:val="34343C"/>
          <w:sz w:val="24"/>
          <w:szCs w:val="24"/>
          <w:lang w:eastAsia="ru-RU"/>
        </w:rPr>
        <w:t xml:space="preserve">относительно </w:t>
      </w:r>
      <w:r w:rsidRPr="00BB3276">
        <w:rPr>
          <w:rFonts w:ascii="Times New Roman" w:eastAsia="Times New Roman" w:hAnsi="Times New Roman" w:cs="Times New Roman"/>
          <w:color w:val="34343C"/>
          <w:sz w:val="24"/>
          <w:szCs w:val="24"/>
          <w:lang w:eastAsia="ru-RU"/>
        </w:rPr>
        <w:t>стабильным. Наряду с этим</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коллектив ежегодно пополняется молодыми </w:t>
      </w:r>
      <w:r w:rsidR="009F688C" w:rsidRPr="00BB3276">
        <w:rPr>
          <w:rFonts w:ascii="Times New Roman" w:eastAsia="Times New Roman" w:hAnsi="Times New Roman" w:cs="Times New Roman"/>
          <w:color w:val="34343C"/>
          <w:sz w:val="24"/>
          <w:szCs w:val="24"/>
          <w:lang w:eastAsia="ru-RU"/>
        </w:rPr>
        <w:t xml:space="preserve">учителями. Связи с чем, в школе </w:t>
      </w:r>
      <w:r w:rsidRPr="00BB3276">
        <w:rPr>
          <w:rFonts w:ascii="Times New Roman" w:eastAsia="Times New Roman" w:hAnsi="Times New Roman" w:cs="Times New Roman"/>
          <w:color w:val="34343C"/>
          <w:sz w:val="24"/>
          <w:szCs w:val="24"/>
          <w:lang w:eastAsia="ru-RU"/>
        </w:rPr>
        <w:t>налажена система</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наставничества.</w:t>
      </w:r>
    </w:p>
    <w:p w14:paraId="2F8F9327" w14:textId="77777777" w:rsidR="009F688C" w:rsidRPr="00BB3276" w:rsidRDefault="002C3CAA" w:rsidP="009F688C">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Одной из приоритетных задач современного российского образования является создание</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условий, обеспечивающих выявле</w:t>
      </w:r>
      <w:r w:rsidR="009F688C" w:rsidRPr="00BB3276">
        <w:rPr>
          <w:rFonts w:ascii="Times New Roman" w:eastAsia="Times New Roman" w:hAnsi="Times New Roman" w:cs="Times New Roman"/>
          <w:color w:val="34343C"/>
          <w:sz w:val="24"/>
          <w:szCs w:val="24"/>
          <w:lang w:eastAsia="ru-RU"/>
        </w:rPr>
        <w:t xml:space="preserve">ние и развитие одаренных детей, </w:t>
      </w:r>
      <w:r w:rsidRPr="00BB3276">
        <w:rPr>
          <w:rFonts w:ascii="Times New Roman" w:eastAsia="Times New Roman" w:hAnsi="Times New Roman" w:cs="Times New Roman"/>
          <w:color w:val="34343C"/>
          <w:sz w:val="24"/>
          <w:szCs w:val="24"/>
          <w:lang w:eastAsia="ru-RU"/>
        </w:rPr>
        <w:t>реализацию их потенциальных</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возможностей в о</w:t>
      </w:r>
      <w:r w:rsidR="009F688C" w:rsidRPr="00BB3276">
        <w:rPr>
          <w:rFonts w:ascii="Times New Roman" w:eastAsia="Times New Roman" w:hAnsi="Times New Roman" w:cs="Times New Roman"/>
          <w:color w:val="34343C"/>
          <w:sz w:val="24"/>
          <w:szCs w:val="24"/>
          <w:lang w:eastAsia="ru-RU"/>
        </w:rPr>
        <w:t xml:space="preserve">бразовательном и воспитательном </w:t>
      </w:r>
      <w:r w:rsidRPr="00BB3276">
        <w:rPr>
          <w:rFonts w:ascii="Times New Roman" w:eastAsia="Times New Roman" w:hAnsi="Times New Roman" w:cs="Times New Roman"/>
          <w:color w:val="34343C"/>
          <w:sz w:val="24"/>
          <w:szCs w:val="24"/>
          <w:lang w:eastAsia="ru-RU"/>
        </w:rPr>
        <w:t>процессе. Это связано с задачами сохранения и</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развития интеллектуального потенциала страны и ее духовного возрождения. Современное</w:t>
      </w:r>
      <w:r w:rsidR="009F688C"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общество требует новых стратегий социализации, которые не всегда связаны с академической</w:t>
      </w:r>
      <w:r w:rsidR="009F688C" w:rsidRPr="00BB3276">
        <w:rPr>
          <w:rFonts w:ascii="Times New Roman" w:eastAsia="Times New Roman" w:hAnsi="Times New Roman" w:cs="Times New Roman"/>
          <w:color w:val="34343C"/>
          <w:sz w:val="24"/>
          <w:szCs w:val="24"/>
          <w:lang w:eastAsia="ru-RU"/>
        </w:rPr>
        <w:t xml:space="preserve"> успешностью или не связаны с успешностью во всех предметных областях. Задачу развития творческих способностей учащихся в интеллектуальной, культурной сферах, максимального удовлетворения образовательных потребностей детей, в том числе имеющих высокую мотивацию к самореализации в разных сферах деятельности, необходимо решать организацией деятельности по трем направлениям. По замыслу Министерства просвещения РФ в каждой школе к 2024 году должны появиться школьные: хор, театр, музей, пресс-центр. Это мощный ресурс и мотивации к обучению, формированию ценностного отношения к нему, и формирование активной гражданской позиции, о которой я говорил ранее. Вот уже более 5 лет в нашей школе функционирует школьный музей, с 2022 года действует школьный театр «Современник», в 2025 году планируе</w:t>
      </w:r>
      <w:r w:rsidR="00B971CB" w:rsidRPr="00BB3276">
        <w:rPr>
          <w:rFonts w:ascii="Times New Roman" w:eastAsia="Times New Roman" w:hAnsi="Times New Roman" w:cs="Times New Roman"/>
          <w:color w:val="34343C"/>
          <w:sz w:val="24"/>
          <w:szCs w:val="24"/>
          <w:lang w:eastAsia="ru-RU"/>
        </w:rPr>
        <w:t>тся запустить школьную газету.</w:t>
      </w:r>
    </w:p>
    <w:p w14:paraId="320CFAAA" w14:textId="23CFDAB0" w:rsidR="009F688C" w:rsidRPr="00BB3276" w:rsidRDefault="009F688C" w:rsidP="00B971CB">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С 2023 года школа «вошла» в федеральный проект «Школа Министерства просвещения</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Российской Федерации». Проект является механизмом реализации базового принципа системы</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российского образования, сформулированного Президентом Российской Федерации В.В. Путиным:</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«справедливость, то есть доступность качественного образования для каждого ребенка в</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соо</w:t>
      </w:r>
      <w:r w:rsidR="00B971CB" w:rsidRPr="00BB3276">
        <w:rPr>
          <w:rFonts w:ascii="Times New Roman" w:eastAsia="Times New Roman" w:hAnsi="Times New Roman" w:cs="Times New Roman"/>
          <w:color w:val="34343C"/>
          <w:sz w:val="24"/>
          <w:szCs w:val="24"/>
          <w:lang w:eastAsia="ru-RU"/>
        </w:rPr>
        <w:t>тветствии с его интересами и способностями. П</w:t>
      </w:r>
      <w:r w:rsidRPr="00BB3276">
        <w:rPr>
          <w:rFonts w:ascii="Times New Roman" w:eastAsia="Times New Roman" w:hAnsi="Times New Roman" w:cs="Times New Roman"/>
          <w:color w:val="34343C"/>
          <w:sz w:val="24"/>
          <w:szCs w:val="24"/>
          <w:lang w:eastAsia="ru-RU"/>
        </w:rPr>
        <w:t>ричем независимо от того, где он живет – в городе</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или деревне, в Москве или любом другом регионе страны, независимо от того, где учится – в</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государственной школе или час</w:t>
      </w:r>
      <w:r w:rsidR="00B971CB" w:rsidRPr="00BB3276">
        <w:rPr>
          <w:rFonts w:ascii="Times New Roman" w:eastAsia="Times New Roman" w:hAnsi="Times New Roman" w:cs="Times New Roman"/>
          <w:color w:val="34343C"/>
          <w:sz w:val="24"/>
          <w:szCs w:val="24"/>
          <w:lang w:eastAsia="ru-RU"/>
        </w:rPr>
        <w:t xml:space="preserve">тной, и, конечно, независимо от </w:t>
      </w:r>
      <w:r w:rsidRPr="00BB3276">
        <w:rPr>
          <w:rFonts w:ascii="Times New Roman" w:eastAsia="Times New Roman" w:hAnsi="Times New Roman" w:cs="Times New Roman"/>
          <w:color w:val="34343C"/>
          <w:sz w:val="24"/>
          <w:szCs w:val="24"/>
          <w:lang w:eastAsia="ru-RU"/>
        </w:rPr>
        <w:t>социального статуса и доходов</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родителей».</w:t>
      </w:r>
      <w:r w:rsidR="00B971CB" w:rsidRPr="00BB3276">
        <w:rPr>
          <w:rFonts w:ascii="Times New Roman" w:eastAsia="Times New Roman" w:hAnsi="Times New Roman" w:cs="Times New Roman"/>
          <w:color w:val="34343C"/>
          <w:sz w:val="24"/>
          <w:szCs w:val="24"/>
          <w:lang w:eastAsia="ru-RU"/>
        </w:rPr>
        <w:t xml:space="preserve"> Проект направлен на реализацию </w:t>
      </w:r>
      <w:r w:rsidRPr="00BB3276">
        <w:rPr>
          <w:rFonts w:ascii="Times New Roman" w:eastAsia="Times New Roman" w:hAnsi="Times New Roman" w:cs="Times New Roman"/>
          <w:color w:val="34343C"/>
          <w:sz w:val="24"/>
          <w:szCs w:val="24"/>
          <w:lang w:eastAsia="ru-RU"/>
        </w:rPr>
        <w:t>Указа Президента Российской Федерации от 21 июля</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2020 г. № 474 «О национальных целях развития Российской Федерации на период до 2030 года», на</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достижение целей, целевых показателей и результатов национального проекта «Образование». По</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результатам самодиагностики в ноябре 2024 года МБОУ «</w:t>
      </w:r>
      <w:proofErr w:type="spellStart"/>
      <w:r w:rsidR="00EB1491" w:rsidRPr="00BB3276">
        <w:rPr>
          <w:rFonts w:ascii="Times New Roman" w:eastAsia="Times New Roman" w:hAnsi="Times New Roman" w:cs="Times New Roman"/>
          <w:color w:val="34343C"/>
          <w:sz w:val="24"/>
          <w:szCs w:val="24"/>
          <w:lang w:eastAsia="ru-RU"/>
        </w:rPr>
        <w:t>Джалкинская</w:t>
      </w:r>
      <w:proofErr w:type="spellEnd"/>
      <w:r w:rsidR="00EB1491" w:rsidRPr="00BB3276">
        <w:rPr>
          <w:rFonts w:ascii="Times New Roman" w:eastAsia="Times New Roman" w:hAnsi="Times New Roman" w:cs="Times New Roman"/>
          <w:color w:val="34343C"/>
          <w:sz w:val="24"/>
          <w:szCs w:val="24"/>
          <w:lang w:eastAsia="ru-RU"/>
        </w:rPr>
        <w:t xml:space="preserve"> средняя школа </w:t>
      </w:r>
      <w:r w:rsidR="00EB1491" w:rsidRPr="00BB3276">
        <w:rPr>
          <w:rFonts w:ascii="Times New Roman" w:eastAsia="Times New Roman" w:hAnsi="Times New Roman" w:cs="Times New Roman"/>
          <w:color w:val="34343C"/>
          <w:sz w:val="24"/>
          <w:szCs w:val="24"/>
          <w:lang w:eastAsia="ru-RU"/>
        </w:rPr>
        <w:lastRenderedPageBreak/>
        <w:t>№3</w:t>
      </w:r>
      <w:r w:rsidR="00B971CB" w:rsidRPr="00BB3276">
        <w:rPr>
          <w:rFonts w:ascii="Times New Roman" w:eastAsia="Times New Roman" w:hAnsi="Times New Roman" w:cs="Times New Roman"/>
          <w:color w:val="34343C"/>
          <w:sz w:val="24"/>
          <w:szCs w:val="24"/>
          <w:lang w:eastAsia="ru-RU"/>
        </w:rPr>
        <w:t xml:space="preserve">» набрала </w:t>
      </w:r>
      <w:r w:rsidR="00EB1491" w:rsidRPr="00BB3276">
        <w:rPr>
          <w:rFonts w:ascii="Times New Roman" w:eastAsia="Times New Roman" w:hAnsi="Times New Roman" w:cs="Times New Roman"/>
          <w:color w:val="34343C"/>
          <w:sz w:val="24"/>
          <w:szCs w:val="24"/>
          <w:lang w:eastAsia="ru-RU"/>
        </w:rPr>
        <w:t>138</w:t>
      </w:r>
      <w:r w:rsidR="00B971CB" w:rsidRPr="00BB3276">
        <w:rPr>
          <w:rFonts w:ascii="Times New Roman" w:eastAsia="Times New Roman" w:hAnsi="Times New Roman" w:cs="Times New Roman"/>
          <w:color w:val="34343C"/>
          <w:sz w:val="24"/>
          <w:szCs w:val="24"/>
          <w:lang w:eastAsia="ru-RU"/>
        </w:rPr>
        <w:t xml:space="preserve"> балл</w:t>
      </w:r>
      <w:r w:rsidR="00EB1491" w:rsidRPr="00BB3276">
        <w:rPr>
          <w:rFonts w:ascii="Times New Roman" w:eastAsia="Times New Roman" w:hAnsi="Times New Roman" w:cs="Times New Roman"/>
          <w:color w:val="34343C"/>
          <w:sz w:val="24"/>
          <w:szCs w:val="24"/>
          <w:lang w:eastAsia="ru-RU"/>
        </w:rPr>
        <w:t>ов</w:t>
      </w:r>
      <w:r w:rsidRPr="00BB3276">
        <w:rPr>
          <w:rFonts w:ascii="Times New Roman" w:eastAsia="Times New Roman" w:hAnsi="Times New Roman" w:cs="Times New Roman"/>
          <w:color w:val="34343C"/>
          <w:sz w:val="24"/>
          <w:szCs w:val="24"/>
          <w:lang w:eastAsia="ru-RU"/>
        </w:rPr>
        <w:t xml:space="preserve">, что соответствует </w:t>
      </w:r>
      <w:r w:rsidR="00B971CB" w:rsidRPr="00BB3276">
        <w:rPr>
          <w:rFonts w:ascii="Times New Roman" w:eastAsia="Times New Roman" w:hAnsi="Times New Roman" w:cs="Times New Roman"/>
          <w:color w:val="34343C"/>
          <w:sz w:val="24"/>
          <w:szCs w:val="24"/>
          <w:lang w:eastAsia="ru-RU"/>
        </w:rPr>
        <w:t xml:space="preserve">среднему </w:t>
      </w:r>
      <w:r w:rsidRPr="00BB3276">
        <w:rPr>
          <w:rFonts w:ascii="Times New Roman" w:eastAsia="Times New Roman" w:hAnsi="Times New Roman" w:cs="Times New Roman"/>
          <w:color w:val="34343C"/>
          <w:sz w:val="24"/>
          <w:szCs w:val="24"/>
          <w:lang w:eastAsia="ru-RU"/>
        </w:rPr>
        <w:t xml:space="preserve">уровню соответствия проекту «Школа </w:t>
      </w:r>
      <w:proofErr w:type="spellStart"/>
      <w:r w:rsidRPr="00BB3276">
        <w:rPr>
          <w:rFonts w:ascii="Times New Roman" w:eastAsia="Times New Roman" w:hAnsi="Times New Roman" w:cs="Times New Roman"/>
          <w:color w:val="34343C"/>
          <w:sz w:val="24"/>
          <w:szCs w:val="24"/>
          <w:lang w:eastAsia="ru-RU"/>
        </w:rPr>
        <w:t>Минпросвещения</w:t>
      </w:r>
      <w:proofErr w:type="spellEnd"/>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России».</w:t>
      </w:r>
    </w:p>
    <w:p w14:paraId="36F907C7" w14:textId="77777777" w:rsidR="009F688C" w:rsidRPr="00BB3276" w:rsidRDefault="009F688C" w:rsidP="00B971CB">
      <w:pPr>
        <w:shd w:val="clear" w:color="auto" w:fill="FFFFFF"/>
        <w:spacing w:after="0" w:line="276" w:lineRule="auto"/>
        <w:ind w:firstLine="426"/>
        <w:jc w:val="both"/>
        <w:rPr>
          <w:rFonts w:ascii="Times New Roman" w:eastAsia="Times New Roman" w:hAnsi="Times New Roman" w:cs="Times New Roman"/>
          <w:color w:val="34343C"/>
          <w:sz w:val="24"/>
          <w:szCs w:val="24"/>
          <w:lang w:eastAsia="ru-RU"/>
        </w:rPr>
      </w:pPr>
      <w:r w:rsidRPr="00BB3276">
        <w:rPr>
          <w:rFonts w:ascii="Times New Roman" w:eastAsia="Times New Roman" w:hAnsi="Times New Roman" w:cs="Times New Roman"/>
          <w:color w:val="34343C"/>
          <w:sz w:val="24"/>
          <w:szCs w:val="24"/>
          <w:lang w:eastAsia="ru-RU"/>
        </w:rPr>
        <w:t>Нигде и никогда не было одинаковых школ</w:t>
      </w:r>
      <w:r w:rsidR="00B971CB" w:rsidRPr="00BB3276">
        <w:rPr>
          <w:rFonts w:ascii="Times New Roman" w:eastAsia="Times New Roman" w:hAnsi="Times New Roman" w:cs="Times New Roman"/>
          <w:color w:val="34343C"/>
          <w:sz w:val="24"/>
          <w:szCs w:val="24"/>
          <w:lang w:eastAsia="ru-RU"/>
        </w:rPr>
        <w:t xml:space="preserve">, несмотря на единые программы, </w:t>
      </w:r>
      <w:r w:rsidRPr="00BB3276">
        <w:rPr>
          <w:rFonts w:ascii="Times New Roman" w:eastAsia="Times New Roman" w:hAnsi="Times New Roman" w:cs="Times New Roman"/>
          <w:color w:val="34343C"/>
          <w:sz w:val="24"/>
          <w:szCs w:val="24"/>
          <w:lang w:eastAsia="ru-RU"/>
        </w:rPr>
        <w:t>требования,</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правила. В нашей школе мы ежедн</w:t>
      </w:r>
      <w:r w:rsidR="00B971CB" w:rsidRPr="00BB3276">
        <w:rPr>
          <w:rFonts w:ascii="Times New Roman" w:eastAsia="Times New Roman" w:hAnsi="Times New Roman" w:cs="Times New Roman"/>
          <w:color w:val="34343C"/>
          <w:sz w:val="24"/>
          <w:szCs w:val="24"/>
          <w:lang w:eastAsia="ru-RU"/>
        </w:rPr>
        <w:t xml:space="preserve">евно решаем свои педагогические </w:t>
      </w:r>
      <w:r w:rsidRPr="00BB3276">
        <w:rPr>
          <w:rFonts w:ascii="Times New Roman" w:eastAsia="Times New Roman" w:hAnsi="Times New Roman" w:cs="Times New Roman"/>
          <w:color w:val="34343C"/>
          <w:sz w:val="24"/>
          <w:szCs w:val="24"/>
          <w:lang w:eastAsia="ru-RU"/>
        </w:rPr>
        <w:t>задачи, гордимся</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достижениям, верим в успех. М</w:t>
      </w:r>
      <w:r w:rsidR="00B971CB" w:rsidRPr="00BB3276">
        <w:rPr>
          <w:rFonts w:ascii="Times New Roman" w:eastAsia="Times New Roman" w:hAnsi="Times New Roman" w:cs="Times New Roman"/>
          <w:color w:val="34343C"/>
          <w:sz w:val="24"/>
          <w:szCs w:val="24"/>
          <w:lang w:eastAsia="ru-RU"/>
        </w:rPr>
        <w:t xml:space="preserve">ы стараемся работать так, чтобы </w:t>
      </w:r>
      <w:r w:rsidRPr="00BB3276">
        <w:rPr>
          <w:rFonts w:ascii="Times New Roman" w:eastAsia="Times New Roman" w:hAnsi="Times New Roman" w:cs="Times New Roman"/>
          <w:color w:val="34343C"/>
          <w:sz w:val="24"/>
          <w:szCs w:val="24"/>
          <w:lang w:eastAsia="ru-RU"/>
        </w:rPr>
        <w:t>школа становилась лучше, чтобы,</w:t>
      </w:r>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 xml:space="preserve">закончив её, любой выпускник с гордостью мог сказать: «Я выпускник </w:t>
      </w:r>
      <w:r w:rsidR="00B971CB" w:rsidRPr="00BB3276">
        <w:rPr>
          <w:rFonts w:ascii="Times New Roman" w:eastAsia="Times New Roman" w:hAnsi="Times New Roman" w:cs="Times New Roman"/>
          <w:color w:val="34343C"/>
          <w:sz w:val="24"/>
          <w:szCs w:val="24"/>
          <w:lang w:eastAsia="ru-RU"/>
        </w:rPr>
        <w:t>–</w:t>
      </w:r>
      <w:r w:rsidRPr="00BB3276">
        <w:rPr>
          <w:rFonts w:ascii="Times New Roman" w:eastAsia="Times New Roman" w:hAnsi="Times New Roman" w:cs="Times New Roman"/>
          <w:color w:val="34343C"/>
          <w:sz w:val="24"/>
          <w:szCs w:val="24"/>
          <w:lang w:eastAsia="ru-RU"/>
        </w:rPr>
        <w:t xml:space="preserve"> </w:t>
      </w:r>
      <w:proofErr w:type="spellStart"/>
      <w:r w:rsidR="00B971CB" w:rsidRPr="00BB3276">
        <w:rPr>
          <w:rFonts w:ascii="Times New Roman" w:eastAsia="Times New Roman" w:hAnsi="Times New Roman" w:cs="Times New Roman"/>
          <w:color w:val="34343C"/>
          <w:sz w:val="24"/>
          <w:szCs w:val="24"/>
          <w:lang w:eastAsia="ru-RU"/>
        </w:rPr>
        <w:t>Даттахской</w:t>
      </w:r>
      <w:proofErr w:type="spellEnd"/>
      <w:r w:rsidR="00B971CB" w:rsidRPr="00BB3276">
        <w:rPr>
          <w:rFonts w:ascii="Times New Roman" w:eastAsia="Times New Roman" w:hAnsi="Times New Roman" w:cs="Times New Roman"/>
          <w:color w:val="34343C"/>
          <w:sz w:val="24"/>
          <w:szCs w:val="24"/>
          <w:lang w:eastAsia="ru-RU"/>
        </w:rPr>
        <w:t xml:space="preserve"> </w:t>
      </w:r>
      <w:r w:rsidRPr="00BB3276">
        <w:rPr>
          <w:rFonts w:ascii="Times New Roman" w:eastAsia="Times New Roman" w:hAnsi="Times New Roman" w:cs="Times New Roman"/>
          <w:color w:val="34343C"/>
          <w:sz w:val="24"/>
          <w:szCs w:val="24"/>
          <w:lang w:eastAsia="ru-RU"/>
        </w:rPr>
        <w:t>школы».</w:t>
      </w:r>
    </w:p>
    <w:p w14:paraId="0AAC23BB" w14:textId="77777777" w:rsidR="00B971CB" w:rsidRPr="00BB3276" w:rsidRDefault="00B971CB" w:rsidP="00B971CB">
      <w:pPr>
        <w:shd w:val="clear" w:color="auto" w:fill="FFFFFF"/>
        <w:spacing w:after="0" w:line="276" w:lineRule="auto"/>
        <w:ind w:firstLine="426"/>
        <w:jc w:val="both"/>
        <w:rPr>
          <w:noProof/>
          <w:sz w:val="24"/>
          <w:szCs w:val="24"/>
          <w:lang w:eastAsia="ru-RU"/>
        </w:rPr>
      </w:pPr>
    </w:p>
    <w:p w14:paraId="08E36686" w14:textId="77777777" w:rsidR="00B971CB" w:rsidRPr="00BB3276" w:rsidRDefault="00B971CB" w:rsidP="00B971CB">
      <w:pPr>
        <w:shd w:val="clear" w:color="auto" w:fill="FFFFFF"/>
        <w:spacing w:after="0" w:line="276" w:lineRule="auto"/>
        <w:ind w:firstLine="426"/>
        <w:jc w:val="both"/>
        <w:rPr>
          <w:rFonts w:ascii="Times New Roman" w:eastAsia="Times New Roman" w:hAnsi="Times New Roman" w:cs="Times New Roman"/>
          <w:b/>
          <w:color w:val="34343C"/>
          <w:sz w:val="24"/>
          <w:szCs w:val="24"/>
          <w:lang w:eastAsia="ru-RU"/>
        </w:rPr>
      </w:pPr>
      <w:r w:rsidRPr="00BB3276">
        <w:rPr>
          <w:rFonts w:ascii="Times New Roman" w:hAnsi="Times New Roman" w:cs="Times New Roman"/>
          <w:b/>
          <w:noProof/>
          <w:sz w:val="24"/>
          <w:szCs w:val="24"/>
          <w:lang w:eastAsia="ru-RU"/>
        </w:rPr>
        <w:t>ИСТОЧНИКИ ПУБЛИЧНОГО ДОКЛАДА:</w:t>
      </w:r>
    </w:p>
    <w:p w14:paraId="16E0CEE4"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1.  Документация школы (протоколы, приказы, электронный журнал).</w:t>
      </w:r>
    </w:p>
    <w:p w14:paraId="496DBABF"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2.Систематизированные данные внутришкольного контроля и оперативной внутришкольной информации (таблицы, диаграммы, графики, качественные и количественные характеристики педагогических ситуаций и объектов контроля).</w:t>
      </w:r>
    </w:p>
    <w:p w14:paraId="11A21AE4"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3. Результаты диагностических, итоговых административных контрольных работ, срезов, результатов промежуточной и итоговой аттестации учащихся.</w:t>
      </w:r>
    </w:p>
    <w:p w14:paraId="12EE46B7"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4. Результаты региональных диагностических работ, независимых внешних экспертиз.</w:t>
      </w:r>
    </w:p>
    <w:p w14:paraId="5A1BA28F"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5. Результаты работы с педагогическими кадрами.</w:t>
      </w:r>
    </w:p>
    <w:p w14:paraId="71383E1C"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6. Результаты работы с родителями (законными представителями).</w:t>
      </w:r>
    </w:p>
    <w:p w14:paraId="15B3A32C"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7. Результаты опросов, анкетирования и исследований, проведённых с учащимися.</w:t>
      </w:r>
    </w:p>
    <w:p w14:paraId="27879126" w14:textId="77777777" w:rsidR="00716538" w:rsidRPr="00BB3276" w:rsidRDefault="00716538" w:rsidP="00D92A73">
      <w:pPr>
        <w:spacing w:after="0" w:line="276" w:lineRule="auto"/>
        <w:jc w:val="both"/>
        <w:rPr>
          <w:rFonts w:ascii="Times New Roman" w:hAnsi="Times New Roman" w:cs="Times New Roman"/>
          <w:sz w:val="24"/>
          <w:szCs w:val="24"/>
        </w:rPr>
      </w:pPr>
    </w:p>
    <w:p w14:paraId="16D82132" w14:textId="77777777" w:rsidR="00253F92" w:rsidRPr="00BB3276" w:rsidRDefault="00253F92" w:rsidP="00D92A73">
      <w:pPr>
        <w:spacing w:after="0" w:line="276" w:lineRule="auto"/>
        <w:jc w:val="both"/>
        <w:rPr>
          <w:rFonts w:ascii="Times New Roman" w:hAnsi="Times New Roman" w:cs="Times New Roman"/>
          <w:b/>
          <w:sz w:val="24"/>
          <w:szCs w:val="24"/>
        </w:rPr>
      </w:pPr>
      <w:r w:rsidRPr="00BB3276">
        <w:rPr>
          <w:rFonts w:ascii="Times New Roman" w:hAnsi="Times New Roman" w:cs="Times New Roman"/>
          <w:b/>
          <w:sz w:val="24"/>
          <w:szCs w:val="24"/>
        </w:rPr>
        <w:t>ПУБЛИЧНЫЙ ДОКЛАД ВКЛЮЧАЕТ СЛЕДУЮЩИЕ РАЗДЕЛЫ:</w:t>
      </w:r>
    </w:p>
    <w:p w14:paraId="7C7E2C17"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1. Общая характеристика школы.</w:t>
      </w:r>
    </w:p>
    <w:p w14:paraId="0F6E5FA6"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2. Особенности образовательной деятельности.</w:t>
      </w:r>
    </w:p>
    <w:p w14:paraId="18582F5C"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3. Условия осуществления образовательной деятельности.</w:t>
      </w:r>
    </w:p>
    <w:p w14:paraId="0A1D9DEA"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4. Результаты деятельности школы, качество образования.</w:t>
      </w:r>
    </w:p>
    <w:p w14:paraId="2D3FC40B"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5. Социальная активность и внешние связи школы.</w:t>
      </w:r>
    </w:p>
    <w:p w14:paraId="0250B005" w14:textId="77777777" w:rsidR="00253F92" w:rsidRPr="00BB3276" w:rsidRDefault="007D2D97"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6</w:t>
      </w:r>
      <w:r w:rsidR="00253F92" w:rsidRPr="00BB3276">
        <w:rPr>
          <w:rFonts w:ascii="Times New Roman" w:hAnsi="Times New Roman" w:cs="Times New Roman"/>
          <w:sz w:val="24"/>
          <w:szCs w:val="24"/>
        </w:rPr>
        <w:t>. Решения, принятые по итогам общественного обсуждения.</w:t>
      </w:r>
    </w:p>
    <w:p w14:paraId="6C7D5102" w14:textId="77777777" w:rsidR="00253F92" w:rsidRPr="00BB3276" w:rsidRDefault="007D2D97"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7</w:t>
      </w:r>
      <w:r w:rsidR="00253F92" w:rsidRPr="00BB3276">
        <w:rPr>
          <w:rFonts w:ascii="Times New Roman" w:hAnsi="Times New Roman" w:cs="Times New Roman"/>
          <w:sz w:val="24"/>
          <w:szCs w:val="24"/>
        </w:rPr>
        <w:t>. Заключение. Перспективы и планы развития.</w:t>
      </w:r>
    </w:p>
    <w:p w14:paraId="1E99A57A" w14:textId="77777777" w:rsidR="00253F92" w:rsidRPr="00BB3276" w:rsidRDefault="00253F92" w:rsidP="00253F92">
      <w:pPr>
        <w:spacing w:after="0" w:line="276" w:lineRule="auto"/>
        <w:jc w:val="both"/>
        <w:rPr>
          <w:rFonts w:ascii="Times New Roman" w:hAnsi="Times New Roman" w:cs="Times New Roman"/>
          <w:sz w:val="24"/>
          <w:szCs w:val="24"/>
        </w:rPr>
      </w:pPr>
    </w:p>
    <w:p w14:paraId="076E0B85" w14:textId="77777777" w:rsidR="00253F92" w:rsidRPr="00BB3276" w:rsidRDefault="00253F92" w:rsidP="00253F92">
      <w:pPr>
        <w:spacing w:after="0" w:line="276" w:lineRule="auto"/>
        <w:jc w:val="both"/>
        <w:rPr>
          <w:rFonts w:ascii="Times New Roman" w:hAnsi="Times New Roman" w:cs="Times New Roman"/>
          <w:sz w:val="24"/>
          <w:szCs w:val="24"/>
        </w:rPr>
      </w:pPr>
    </w:p>
    <w:p w14:paraId="23BCAAC2" w14:textId="77777777" w:rsidR="00253F92" w:rsidRPr="00BB3276" w:rsidRDefault="00253F92" w:rsidP="00253F92">
      <w:pPr>
        <w:spacing w:after="0" w:line="276" w:lineRule="auto"/>
        <w:jc w:val="both"/>
        <w:rPr>
          <w:rFonts w:ascii="Times New Roman" w:hAnsi="Times New Roman" w:cs="Times New Roman"/>
          <w:sz w:val="24"/>
          <w:szCs w:val="24"/>
        </w:rPr>
      </w:pPr>
    </w:p>
    <w:p w14:paraId="17EFAC38" w14:textId="77777777" w:rsidR="00253F92" w:rsidRPr="00BB3276" w:rsidRDefault="00253F92" w:rsidP="00253F92">
      <w:pPr>
        <w:spacing w:after="0" w:line="276" w:lineRule="auto"/>
        <w:jc w:val="both"/>
        <w:rPr>
          <w:rFonts w:ascii="Times New Roman" w:hAnsi="Times New Roman" w:cs="Times New Roman"/>
          <w:sz w:val="24"/>
          <w:szCs w:val="24"/>
        </w:rPr>
      </w:pPr>
    </w:p>
    <w:p w14:paraId="60AEAEB8" w14:textId="77777777" w:rsidR="00253F92" w:rsidRPr="00BB3276" w:rsidRDefault="00253F92" w:rsidP="00253F92">
      <w:pPr>
        <w:spacing w:after="0" w:line="276" w:lineRule="auto"/>
        <w:jc w:val="both"/>
        <w:rPr>
          <w:rFonts w:ascii="Times New Roman" w:hAnsi="Times New Roman" w:cs="Times New Roman"/>
          <w:sz w:val="24"/>
          <w:szCs w:val="24"/>
        </w:rPr>
      </w:pPr>
    </w:p>
    <w:p w14:paraId="2871A289" w14:textId="77777777" w:rsidR="00253F92" w:rsidRPr="00BB3276" w:rsidRDefault="00253F92" w:rsidP="00253F92">
      <w:pPr>
        <w:spacing w:after="0" w:line="276" w:lineRule="auto"/>
        <w:jc w:val="both"/>
        <w:rPr>
          <w:rFonts w:ascii="Times New Roman" w:hAnsi="Times New Roman" w:cs="Times New Roman"/>
          <w:sz w:val="24"/>
          <w:szCs w:val="24"/>
        </w:rPr>
      </w:pPr>
    </w:p>
    <w:p w14:paraId="2A752582" w14:textId="77777777" w:rsidR="00253F92" w:rsidRPr="00BB3276" w:rsidRDefault="00253F92" w:rsidP="00253F92">
      <w:pPr>
        <w:spacing w:after="0" w:line="276" w:lineRule="auto"/>
        <w:jc w:val="both"/>
        <w:rPr>
          <w:rFonts w:ascii="Times New Roman" w:hAnsi="Times New Roman" w:cs="Times New Roman"/>
          <w:sz w:val="24"/>
          <w:szCs w:val="24"/>
        </w:rPr>
      </w:pPr>
    </w:p>
    <w:p w14:paraId="6B2CA77E" w14:textId="77777777" w:rsidR="00253F92" w:rsidRPr="00BB3276" w:rsidRDefault="00253F92" w:rsidP="00253F92">
      <w:pPr>
        <w:spacing w:after="0" w:line="276" w:lineRule="auto"/>
        <w:jc w:val="both"/>
        <w:rPr>
          <w:rFonts w:ascii="Times New Roman" w:hAnsi="Times New Roman" w:cs="Times New Roman"/>
          <w:sz w:val="24"/>
          <w:szCs w:val="24"/>
        </w:rPr>
      </w:pPr>
    </w:p>
    <w:p w14:paraId="2B22809D" w14:textId="77777777" w:rsidR="00253F92" w:rsidRPr="00BB3276" w:rsidRDefault="00253F92" w:rsidP="00253F92">
      <w:pPr>
        <w:spacing w:after="0" w:line="276" w:lineRule="auto"/>
        <w:jc w:val="both"/>
        <w:rPr>
          <w:rFonts w:ascii="Times New Roman" w:hAnsi="Times New Roman" w:cs="Times New Roman"/>
          <w:sz w:val="24"/>
          <w:szCs w:val="24"/>
        </w:rPr>
      </w:pPr>
    </w:p>
    <w:p w14:paraId="65ACD9FB" w14:textId="4905E303" w:rsidR="00253F92" w:rsidRPr="00BB3276" w:rsidRDefault="00253F92" w:rsidP="00253F92">
      <w:pPr>
        <w:spacing w:after="0" w:line="276" w:lineRule="auto"/>
        <w:jc w:val="both"/>
        <w:rPr>
          <w:rFonts w:ascii="Times New Roman" w:hAnsi="Times New Roman" w:cs="Times New Roman"/>
          <w:sz w:val="24"/>
          <w:szCs w:val="24"/>
        </w:rPr>
      </w:pPr>
    </w:p>
    <w:p w14:paraId="01E2C788" w14:textId="77777777" w:rsidR="00325C93" w:rsidRPr="00BB3276" w:rsidRDefault="00325C93" w:rsidP="00253F92">
      <w:pPr>
        <w:spacing w:after="0" w:line="276" w:lineRule="auto"/>
        <w:jc w:val="both"/>
        <w:rPr>
          <w:rFonts w:ascii="Times New Roman" w:hAnsi="Times New Roman" w:cs="Times New Roman"/>
          <w:sz w:val="24"/>
          <w:szCs w:val="24"/>
        </w:rPr>
      </w:pPr>
    </w:p>
    <w:p w14:paraId="33334EF2" w14:textId="2B187E03" w:rsidR="00253F92" w:rsidRDefault="00253F92" w:rsidP="00253F92">
      <w:pPr>
        <w:spacing w:after="0" w:line="276" w:lineRule="auto"/>
        <w:jc w:val="both"/>
        <w:rPr>
          <w:rFonts w:ascii="Times New Roman" w:hAnsi="Times New Roman" w:cs="Times New Roman"/>
          <w:sz w:val="24"/>
          <w:szCs w:val="24"/>
        </w:rPr>
      </w:pPr>
    </w:p>
    <w:p w14:paraId="65A6FED9" w14:textId="0AB70E1E" w:rsidR="00BB3276" w:rsidRDefault="00BB3276" w:rsidP="00253F92">
      <w:pPr>
        <w:spacing w:after="0" w:line="276" w:lineRule="auto"/>
        <w:jc w:val="both"/>
        <w:rPr>
          <w:rFonts w:ascii="Times New Roman" w:hAnsi="Times New Roman" w:cs="Times New Roman"/>
          <w:sz w:val="24"/>
          <w:szCs w:val="24"/>
        </w:rPr>
      </w:pPr>
    </w:p>
    <w:p w14:paraId="2BA5386B" w14:textId="7C721817" w:rsidR="00BB3276" w:rsidRDefault="00BB3276" w:rsidP="00253F92">
      <w:pPr>
        <w:spacing w:after="0" w:line="276" w:lineRule="auto"/>
        <w:jc w:val="both"/>
        <w:rPr>
          <w:rFonts w:ascii="Times New Roman" w:hAnsi="Times New Roman" w:cs="Times New Roman"/>
          <w:sz w:val="24"/>
          <w:szCs w:val="24"/>
        </w:rPr>
      </w:pPr>
    </w:p>
    <w:p w14:paraId="4013258A" w14:textId="3993EA49" w:rsidR="00BB3276" w:rsidRDefault="00BB3276" w:rsidP="00253F92">
      <w:pPr>
        <w:spacing w:after="0" w:line="276" w:lineRule="auto"/>
        <w:jc w:val="both"/>
        <w:rPr>
          <w:rFonts w:ascii="Times New Roman" w:hAnsi="Times New Roman" w:cs="Times New Roman"/>
          <w:sz w:val="24"/>
          <w:szCs w:val="24"/>
        </w:rPr>
      </w:pPr>
    </w:p>
    <w:p w14:paraId="7A8FD379" w14:textId="7AB0CACE" w:rsidR="00BB3276" w:rsidRDefault="00BB3276" w:rsidP="00253F92">
      <w:pPr>
        <w:spacing w:after="0" w:line="276" w:lineRule="auto"/>
        <w:jc w:val="both"/>
        <w:rPr>
          <w:rFonts w:ascii="Times New Roman" w:hAnsi="Times New Roman" w:cs="Times New Roman"/>
          <w:sz w:val="24"/>
          <w:szCs w:val="24"/>
        </w:rPr>
      </w:pPr>
    </w:p>
    <w:p w14:paraId="6B6138CB" w14:textId="0BCCBC9C" w:rsidR="00BB3276" w:rsidRDefault="00BB3276" w:rsidP="00253F92">
      <w:pPr>
        <w:spacing w:after="0" w:line="276" w:lineRule="auto"/>
        <w:jc w:val="both"/>
        <w:rPr>
          <w:rFonts w:ascii="Times New Roman" w:hAnsi="Times New Roman" w:cs="Times New Roman"/>
          <w:sz w:val="24"/>
          <w:szCs w:val="24"/>
        </w:rPr>
      </w:pPr>
    </w:p>
    <w:p w14:paraId="486C5FB3" w14:textId="77777777" w:rsidR="00BB3276" w:rsidRPr="00BB3276" w:rsidRDefault="00BB3276" w:rsidP="00253F92">
      <w:pPr>
        <w:spacing w:after="0" w:line="276" w:lineRule="auto"/>
        <w:jc w:val="both"/>
        <w:rPr>
          <w:rFonts w:ascii="Times New Roman" w:hAnsi="Times New Roman" w:cs="Times New Roman"/>
          <w:sz w:val="24"/>
          <w:szCs w:val="24"/>
        </w:rPr>
      </w:pPr>
    </w:p>
    <w:p w14:paraId="52686ECF" w14:textId="77777777" w:rsidR="00253F92" w:rsidRPr="00BB3276" w:rsidRDefault="00253F92" w:rsidP="00253F92">
      <w:pPr>
        <w:spacing w:after="0" w:line="276" w:lineRule="auto"/>
        <w:jc w:val="both"/>
        <w:rPr>
          <w:rFonts w:ascii="Times New Roman" w:hAnsi="Times New Roman" w:cs="Times New Roman"/>
          <w:sz w:val="24"/>
          <w:szCs w:val="24"/>
        </w:rPr>
      </w:pPr>
    </w:p>
    <w:p w14:paraId="0B6FCD53" w14:textId="77777777" w:rsidR="00253F92" w:rsidRPr="00BB3276" w:rsidRDefault="00253F92" w:rsidP="00253F92">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lastRenderedPageBreak/>
        <w:t>1. Общая характеристика школы.</w:t>
      </w:r>
    </w:p>
    <w:tbl>
      <w:tblPr>
        <w:tblStyle w:val="a3"/>
        <w:tblW w:w="0" w:type="auto"/>
        <w:tblInd w:w="250" w:type="dxa"/>
        <w:tblLook w:val="04A0" w:firstRow="1" w:lastRow="0" w:firstColumn="1" w:lastColumn="0" w:noHBand="0" w:noVBand="1"/>
      </w:tblPr>
      <w:tblGrid>
        <w:gridCol w:w="3920"/>
        <w:gridCol w:w="5884"/>
      </w:tblGrid>
      <w:tr w:rsidR="004A4D60" w:rsidRPr="00BB3276" w14:paraId="2955EFEA" w14:textId="77777777" w:rsidTr="004A4D60">
        <w:tc>
          <w:tcPr>
            <w:tcW w:w="3969" w:type="dxa"/>
          </w:tcPr>
          <w:p w14:paraId="5B249FA0"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Полное наименование образовательной деятельности в соответствии с Уставом (сокращенное наименование)</w:t>
            </w:r>
          </w:p>
        </w:tc>
        <w:tc>
          <w:tcPr>
            <w:tcW w:w="5954" w:type="dxa"/>
          </w:tcPr>
          <w:p w14:paraId="270C98FD" w14:textId="1796324A" w:rsidR="004A4D60" w:rsidRPr="00BB3276" w:rsidRDefault="00EB1491" w:rsidP="004A4D60">
            <w:pPr>
              <w:rPr>
                <w:rFonts w:ascii="Times New Roman" w:eastAsia="Century Schoolbook" w:hAnsi="Times New Roman" w:cs="Times New Roman"/>
                <w:i/>
                <w:sz w:val="24"/>
                <w:szCs w:val="24"/>
              </w:rPr>
            </w:pPr>
            <w:r w:rsidRPr="00BB3276">
              <w:rPr>
                <w:rFonts w:ascii="Times New Roman" w:hAnsi="Times New Roman" w:cs="Times New Roman"/>
                <w:color w:val="273350"/>
                <w:sz w:val="24"/>
                <w:szCs w:val="24"/>
                <w:shd w:val="clear" w:color="auto" w:fill="F8F8FA"/>
              </w:rPr>
              <w:t>МУНИЦИПАЛЬНОЕ БЮДЖЕТНОЕ ОБЩЕОБРАЗОВАТЕЛЬНОЕ УЧРЕЖДЕНИЕ "ДЖАЛКИНСКАЯ СРЕДНЯЯ ШКОЛА №3"</w:t>
            </w:r>
          </w:p>
        </w:tc>
      </w:tr>
      <w:tr w:rsidR="004A4D60" w:rsidRPr="00BB3276" w14:paraId="47AFA650" w14:textId="77777777" w:rsidTr="004A4D60">
        <w:tc>
          <w:tcPr>
            <w:tcW w:w="3969" w:type="dxa"/>
          </w:tcPr>
          <w:p w14:paraId="60E19ADB"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ФИО руководителя организации</w:t>
            </w:r>
          </w:p>
        </w:tc>
        <w:tc>
          <w:tcPr>
            <w:tcW w:w="5954" w:type="dxa"/>
          </w:tcPr>
          <w:p w14:paraId="49FE9BE6" w14:textId="447B4897" w:rsidR="004A4D60" w:rsidRPr="00BB3276" w:rsidRDefault="00EB1491" w:rsidP="004A4D60">
            <w:pPr>
              <w:rPr>
                <w:rFonts w:ascii="Times New Roman" w:eastAsia="Century Schoolbook" w:hAnsi="Times New Roman" w:cs="Times New Roman"/>
                <w:i/>
                <w:sz w:val="24"/>
                <w:szCs w:val="24"/>
              </w:rPr>
            </w:pPr>
            <w:proofErr w:type="spellStart"/>
            <w:r w:rsidRPr="00BB3276">
              <w:rPr>
                <w:rFonts w:ascii="Times New Roman" w:eastAsia="Century Schoolbook" w:hAnsi="Times New Roman" w:cs="Times New Roman"/>
                <w:i/>
                <w:sz w:val="24"/>
                <w:szCs w:val="24"/>
              </w:rPr>
              <w:t>Ирисбаев</w:t>
            </w:r>
            <w:proofErr w:type="spellEnd"/>
            <w:r w:rsidRPr="00BB3276">
              <w:rPr>
                <w:rFonts w:ascii="Times New Roman" w:eastAsia="Century Schoolbook" w:hAnsi="Times New Roman" w:cs="Times New Roman"/>
                <w:i/>
                <w:sz w:val="24"/>
                <w:szCs w:val="24"/>
              </w:rPr>
              <w:t xml:space="preserve"> Мамед </w:t>
            </w:r>
            <w:proofErr w:type="spellStart"/>
            <w:r w:rsidRPr="00BB3276">
              <w:rPr>
                <w:rFonts w:ascii="Times New Roman" w:eastAsia="Century Schoolbook" w:hAnsi="Times New Roman" w:cs="Times New Roman"/>
                <w:i/>
                <w:sz w:val="24"/>
                <w:szCs w:val="24"/>
              </w:rPr>
              <w:t>Эдилбиевич</w:t>
            </w:r>
            <w:proofErr w:type="spellEnd"/>
          </w:p>
        </w:tc>
      </w:tr>
      <w:tr w:rsidR="004A4D60" w:rsidRPr="00BB3276" w14:paraId="65B60597" w14:textId="77777777" w:rsidTr="004A4D60">
        <w:tc>
          <w:tcPr>
            <w:tcW w:w="3969" w:type="dxa"/>
          </w:tcPr>
          <w:p w14:paraId="388C2A26"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Юридический адрес организации</w:t>
            </w:r>
          </w:p>
        </w:tc>
        <w:tc>
          <w:tcPr>
            <w:tcW w:w="5954" w:type="dxa"/>
          </w:tcPr>
          <w:p w14:paraId="7439BA89" w14:textId="2EA17A81" w:rsidR="004A4D60" w:rsidRPr="00BB3276" w:rsidRDefault="002B7C2B" w:rsidP="004A4D60">
            <w:pPr>
              <w:rPr>
                <w:rFonts w:ascii="Times New Roman" w:eastAsia="Century Schoolbook" w:hAnsi="Times New Roman" w:cs="Times New Roman"/>
                <w:i/>
                <w:sz w:val="24"/>
                <w:szCs w:val="24"/>
              </w:rPr>
            </w:pPr>
            <w:r w:rsidRPr="00BB3276">
              <w:rPr>
                <w:rFonts w:ascii="Montserrat" w:hAnsi="Montserrat"/>
                <w:color w:val="273350"/>
                <w:sz w:val="24"/>
                <w:szCs w:val="24"/>
                <w:shd w:val="clear" w:color="auto" w:fill="F8F8FA"/>
              </w:rPr>
              <w:t> </w:t>
            </w:r>
            <w:r w:rsidRPr="00BB3276">
              <w:rPr>
                <w:rStyle w:val="descr-list"/>
                <w:rFonts w:ascii="Times New Roman" w:hAnsi="Times New Roman" w:cs="Times New Roman"/>
                <w:color w:val="273350"/>
                <w:sz w:val="24"/>
                <w:szCs w:val="24"/>
                <w:shd w:val="clear" w:color="auto" w:fill="F8F8FA"/>
              </w:rPr>
              <w:t xml:space="preserve">366216, Чеченская Республика, Гудермесский район, c. Джалка, ул. </w:t>
            </w:r>
            <w:proofErr w:type="spellStart"/>
            <w:r w:rsidRPr="00BB3276">
              <w:rPr>
                <w:rStyle w:val="descr-list"/>
                <w:rFonts w:ascii="Times New Roman" w:hAnsi="Times New Roman" w:cs="Times New Roman"/>
                <w:color w:val="273350"/>
                <w:sz w:val="24"/>
                <w:szCs w:val="24"/>
                <w:shd w:val="clear" w:color="auto" w:fill="F8F8FA"/>
              </w:rPr>
              <w:t>А.Кадырова</w:t>
            </w:r>
            <w:proofErr w:type="spellEnd"/>
            <w:r w:rsidRPr="00BB3276">
              <w:rPr>
                <w:rStyle w:val="descr-list"/>
                <w:rFonts w:ascii="Times New Roman" w:hAnsi="Times New Roman" w:cs="Times New Roman"/>
                <w:color w:val="273350"/>
                <w:sz w:val="24"/>
                <w:szCs w:val="24"/>
                <w:shd w:val="clear" w:color="auto" w:fill="F8F8FA"/>
              </w:rPr>
              <w:t>, 165</w:t>
            </w:r>
          </w:p>
        </w:tc>
      </w:tr>
      <w:tr w:rsidR="004A4D60" w:rsidRPr="00BB3276" w14:paraId="18727834" w14:textId="77777777" w:rsidTr="004A4D60">
        <w:tc>
          <w:tcPr>
            <w:tcW w:w="3969" w:type="dxa"/>
          </w:tcPr>
          <w:p w14:paraId="13015A62"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Фактический адрес организации</w:t>
            </w:r>
          </w:p>
        </w:tc>
        <w:tc>
          <w:tcPr>
            <w:tcW w:w="5954" w:type="dxa"/>
          </w:tcPr>
          <w:p w14:paraId="35F523FD" w14:textId="73A1BAFF" w:rsidR="004A4D60" w:rsidRPr="00BB3276" w:rsidRDefault="002B7C2B" w:rsidP="004A4D60">
            <w:pPr>
              <w:rPr>
                <w:rFonts w:ascii="Times New Roman" w:eastAsia="Century Schoolbook" w:hAnsi="Times New Roman" w:cs="Times New Roman"/>
                <w:i/>
                <w:sz w:val="24"/>
                <w:szCs w:val="24"/>
              </w:rPr>
            </w:pPr>
            <w:r w:rsidRPr="00BB3276">
              <w:rPr>
                <w:rFonts w:ascii="Times New Roman" w:hAnsi="Times New Roman" w:cs="Times New Roman"/>
                <w:color w:val="273350"/>
                <w:sz w:val="24"/>
                <w:szCs w:val="24"/>
                <w:shd w:val="clear" w:color="auto" w:fill="F8F8FA"/>
              </w:rPr>
              <w:t xml:space="preserve">366216, Чеченская Республика, Гудермесский район, c. Джалка, ул. </w:t>
            </w:r>
            <w:proofErr w:type="spellStart"/>
            <w:r w:rsidRPr="00BB3276">
              <w:rPr>
                <w:rFonts w:ascii="Times New Roman" w:hAnsi="Times New Roman" w:cs="Times New Roman"/>
                <w:color w:val="273350"/>
                <w:sz w:val="24"/>
                <w:szCs w:val="24"/>
                <w:shd w:val="clear" w:color="auto" w:fill="F8F8FA"/>
              </w:rPr>
              <w:t>А.Кадырова</w:t>
            </w:r>
            <w:proofErr w:type="spellEnd"/>
            <w:r w:rsidRPr="00BB3276">
              <w:rPr>
                <w:rFonts w:ascii="Times New Roman" w:hAnsi="Times New Roman" w:cs="Times New Roman"/>
                <w:color w:val="273350"/>
                <w:sz w:val="24"/>
                <w:szCs w:val="24"/>
                <w:shd w:val="clear" w:color="auto" w:fill="F8F8FA"/>
              </w:rPr>
              <w:t>, 165</w:t>
            </w:r>
          </w:p>
        </w:tc>
      </w:tr>
      <w:tr w:rsidR="004A4D60" w:rsidRPr="00BB3276" w14:paraId="7C6CFA87" w14:textId="77777777" w:rsidTr="004A4D60">
        <w:tc>
          <w:tcPr>
            <w:tcW w:w="3969" w:type="dxa"/>
          </w:tcPr>
          <w:p w14:paraId="7A7A2DD1"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Телефон/факс</w:t>
            </w:r>
          </w:p>
        </w:tc>
        <w:tc>
          <w:tcPr>
            <w:tcW w:w="5954" w:type="dxa"/>
          </w:tcPr>
          <w:p w14:paraId="3C3C9D58" w14:textId="6717E7B6" w:rsidR="004A4D60" w:rsidRPr="00BB3276" w:rsidRDefault="004A4D60"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 xml:space="preserve">8 (928) </w:t>
            </w:r>
            <w:r w:rsidR="002B7C2B" w:rsidRPr="00BB3276">
              <w:rPr>
                <w:rFonts w:ascii="Times New Roman" w:eastAsia="Century Schoolbook" w:hAnsi="Times New Roman" w:cs="Times New Roman"/>
                <w:i/>
                <w:sz w:val="24"/>
                <w:szCs w:val="24"/>
              </w:rPr>
              <w:t>8984072</w:t>
            </w:r>
            <w:r w:rsidRPr="00BB3276">
              <w:rPr>
                <w:rFonts w:ascii="Times New Roman" w:eastAsia="Century Schoolbook" w:hAnsi="Times New Roman" w:cs="Times New Roman"/>
                <w:i/>
                <w:sz w:val="24"/>
                <w:szCs w:val="24"/>
              </w:rPr>
              <w:t xml:space="preserve"> </w:t>
            </w:r>
          </w:p>
        </w:tc>
      </w:tr>
      <w:tr w:rsidR="004A4D60" w:rsidRPr="00BB3276" w14:paraId="030D8FC4" w14:textId="77777777" w:rsidTr="004A4D60">
        <w:tc>
          <w:tcPr>
            <w:tcW w:w="3969" w:type="dxa"/>
          </w:tcPr>
          <w:p w14:paraId="7BD40AC5"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Адрес электронной почты</w:t>
            </w:r>
          </w:p>
        </w:tc>
        <w:tc>
          <w:tcPr>
            <w:tcW w:w="5954" w:type="dxa"/>
          </w:tcPr>
          <w:p w14:paraId="10AE1FFB" w14:textId="51594CDE" w:rsidR="004A4D60" w:rsidRPr="00BB3276" w:rsidRDefault="002B7C2B" w:rsidP="004A4D60">
            <w:pPr>
              <w:rPr>
                <w:rFonts w:ascii="Times New Roman" w:eastAsia="Century Schoolbook" w:hAnsi="Times New Roman" w:cs="Times New Roman"/>
                <w:i/>
                <w:sz w:val="24"/>
                <w:szCs w:val="24"/>
                <w:lang w:val="en-US"/>
              </w:rPr>
            </w:pPr>
            <w:r w:rsidRPr="00BB3276">
              <w:rPr>
                <w:rFonts w:ascii="Times New Roman" w:hAnsi="Times New Roman" w:cs="Times New Roman"/>
                <w:color w:val="273350"/>
                <w:sz w:val="24"/>
                <w:szCs w:val="24"/>
                <w:shd w:val="clear" w:color="auto" w:fill="F8F8FA"/>
              </w:rPr>
              <w:t>dzhalka3@mail.ru</w:t>
            </w:r>
          </w:p>
        </w:tc>
      </w:tr>
      <w:tr w:rsidR="004A4D60" w:rsidRPr="00BB3276" w14:paraId="7597F25B" w14:textId="77777777" w:rsidTr="004A4D60">
        <w:tc>
          <w:tcPr>
            <w:tcW w:w="3969" w:type="dxa"/>
          </w:tcPr>
          <w:p w14:paraId="3A5112CB"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Сайт</w:t>
            </w:r>
          </w:p>
        </w:tc>
        <w:tc>
          <w:tcPr>
            <w:tcW w:w="5954" w:type="dxa"/>
          </w:tcPr>
          <w:p w14:paraId="534ABF41" w14:textId="5E1E5A0F" w:rsidR="004A4D60" w:rsidRPr="00BB3276" w:rsidRDefault="002B7C2B" w:rsidP="004A4D60">
            <w:pPr>
              <w:rPr>
                <w:rFonts w:ascii="Times New Roman" w:eastAsia="Century Schoolbook" w:hAnsi="Times New Roman" w:cs="Times New Roman"/>
                <w:i/>
                <w:sz w:val="24"/>
                <w:szCs w:val="24"/>
              </w:rPr>
            </w:pPr>
            <w:r w:rsidRPr="00BB3276">
              <w:rPr>
                <w:rFonts w:ascii="Montserrat" w:hAnsi="Montserrat"/>
                <w:color w:val="273350"/>
                <w:sz w:val="24"/>
                <w:szCs w:val="24"/>
                <w:shd w:val="clear" w:color="auto" w:fill="F8F8FA"/>
              </w:rPr>
              <w:t> </w:t>
            </w:r>
            <w:r w:rsidRPr="00BB3276">
              <w:rPr>
                <w:rStyle w:val="descr-list"/>
                <w:rFonts w:ascii="Times New Roman" w:hAnsi="Times New Roman" w:cs="Times New Roman"/>
                <w:color w:val="273350"/>
                <w:sz w:val="24"/>
                <w:szCs w:val="24"/>
                <w:shd w:val="clear" w:color="auto" w:fill="F8F8FA"/>
              </w:rPr>
              <w:t>http://dzhalka3.edu95.ru</w:t>
            </w:r>
          </w:p>
        </w:tc>
      </w:tr>
      <w:tr w:rsidR="004A4D60" w:rsidRPr="00BB3276" w14:paraId="573FA9B5" w14:textId="77777777" w:rsidTr="004A4D60">
        <w:tc>
          <w:tcPr>
            <w:tcW w:w="3969" w:type="dxa"/>
          </w:tcPr>
          <w:p w14:paraId="613993C7"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Учредитель</w:t>
            </w:r>
          </w:p>
        </w:tc>
        <w:tc>
          <w:tcPr>
            <w:tcW w:w="5954" w:type="dxa"/>
          </w:tcPr>
          <w:p w14:paraId="78E729E8" w14:textId="6EE16446" w:rsidR="004A4D60" w:rsidRPr="00BB3276" w:rsidRDefault="002B7C2B" w:rsidP="004A4D60">
            <w:pPr>
              <w:rPr>
                <w:rFonts w:ascii="Times New Roman" w:eastAsia="Century Schoolbook" w:hAnsi="Times New Roman" w:cs="Times New Roman"/>
                <w:i/>
                <w:sz w:val="24"/>
                <w:szCs w:val="24"/>
              </w:rPr>
            </w:pPr>
            <w:r w:rsidRPr="00BB3276">
              <w:rPr>
                <w:rFonts w:ascii="Times New Roman" w:hAnsi="Times New Roman" w:cs="Times New Roman"/>
                <w:color w:val="273350"/>
                <w:sz w:val="24"/>
                <w:szCs w:val="24"/>
                <w:shd w:val="clear" w:color="auto" w:fill="F8F8FA"/>
              </w:rPr>
              <w:t xml:space="preserve">Муниципальное Учреждение "Управление образования </w:t>
            </w:r>
            <w:proofErr w:type="spellStart"/>
            <w:r w:rsidRPr="00BB3276">
              <w:rPr>
                <w:rFonts w:ascii="Times New Roman" w:hAnsi="Times New Roman" w:cs="Times New Roman"/>
                <w:color w:val="273350"/>
                <w:sz w:val="24"/>
                <w:szCs w:val="24"/>
                <w:shd w:val="clear" w:color="auto" w:fill="F8F8FA"/>
              </w:rPr>
              <w:t>Гудермесско</w:t>
            </w:r>
            <w:proofErr w:type="spellEnd"/>
            <w:r w:rsidRPr="00BB3276">
              <w:rPr>
                <w:rFonts w:ascii="Times New Roman" w:hAnsi="Times New Roman" w:cs="Times New Roman"/>
                <w:color w:val="273350"/>
                <w:sz w:val="24"/>
                <w:szCs w:val="24"/>
                <w:shd w:val="clear" w:color="auto" w:fill="F8F8FA"/>
              </w:rPr>
              <w:t xml:space="preserve"> муниципального района"</w:t>
            </w:r>
          </w:p>
        </w:tc>
      </w:tr>
      <w:tr w:rsidR="004A4D60" w:rsidRPr="00BB3276" w14:paraId="2E7A2F6A" w14:textId="77777777" w:rsidTr="004A4D60">
        <w:tc>
          <w:tcPr>
            <w:tcW w:w="3969" w:type="dxa"/>
          </w:tcPr>
          <w:p w14:paraId="405E6B7B"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Организационно – правовая форма</w:t>
            </w:r>
          </w:p>
        </w:tc>
        <w:tc>
          <w:tcPr>
            <w:tcW w:w="5954" w:type="dxa"/>
          </w:tcPr>
          <w:p w14:paraId="014E28A7" w14:textId="77777777" w:rsidR="004A4D60" w:rsidRPr="00BB3276" w:rsidRDefault="004A4D60"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Муниципальное учреждение</w:t>
            </w:r>
          </w:p>
        </w:tc>
      </w:tr>
      <w:tr w:rsidR="004A4D60" w:rsidRPr="00BB3276" w14:paraId="4BEF57C7" w14:textId="77777777" w:rsidTr="004A4D60">
        <w:tc>
          <w:tcPr>
            <w:tcW w:w="3969" w:type="dxa"/>
          </w:tcPr>
          <w:p w14:paraId="2079B773"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 xml:space="preserve">Тип учреждения </w:t>
            </w:r>
          </w:p>
        </w:tc>
        <w:tc>
          <w:tcPr>
            <w:tcW w:w="5954" w:type="dxa"/>
          </w:tcPr>
          <w:p w14:paraId="787F6FC2" w14:textId="77777777" w:rsidR="004A4D60" w:rsidRPr="00BB3276" w:rsidRDefault="004A4D60"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 xml:space="preserve">Общеобразовательная организация </w:t>
            </w:r>
          </w:p>
        </w:tc>
      </w:tr>
      <w:tr w:rsidR="004A4D60" w:rsidRPr="00BB3276" w14:paraId="630B3F54" w14:textId="77777777" w:rsidTr="004A4D60">
        <w:tc>
          <w:tcPr>
            <w:tcW w:w="3969" w:type="dxa"/>
          </w:tcPr>
          <w:p w14:paraId="38075DE9"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Устав учреждения</w:t>
            </w:r>
          </w:p>
        </w:tc>
        <w:tc>
          <w:tcPr>
            <w:tcW w:w="5954" w:type="dxa"/>
          </w:tcPr>
          <w:p w14:paraId="0DAA8DB6" w14:textId="77777777" w:rsidR="004A4D60" w:rsidRPr="00BB3276" w:rsidRDefault="004A4D60"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 xml:space="preserve">Утвержден </w:t>
            </w:r>
          </w:p>
        </w:tc>
      </w:tr>
      <w:tr w:rsidR="004A4D60" w:rsidRPr="00BB3276" w14:paraId="08E13B0B" w14:textId="77777777" w:rsidTr="004A4D60">
        <w:tc>
          <w:tcPr>
            <w:tcW w:w="3969" w:type="dxa"/>
          </w:tcPr>
          <w:p w14:paraId="41896CE8"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Дата создания</w:t>
            </w:r>
          </w:p>
        </w:tc>
        <w:tc>
          <w:tcPr>
            <w:tcW w:w="5954" w:type="dxa"/>
          </w:tcPr>
          <w:p w14:paraId="5023CFA1" w14:textId="6B3A7A54" w:rsidR="004A4D60" w:rsidRPr="00BB3276" w:rsidRDefault="002B7C2B" w:rsidP="004A4D60">
            <w:pPr>
              <w:rPr>
                <w:rFonts w:ascii="Times New Roman" w:eastAsia="Century Schoolbook" w:hAnsi="Times New Roman" w:cs="Times New Roman"/>
                <w:i/>
                <w:sz w:val="24"/>
                <w:szCs w:val="24"/>
              </w:rPr>
            </w:pPr>
            <w:r w:rsidRPr="00BB3276">
              <w:rPr>
                <w:rFonts w:ascii="Times New Roman" w:hAnsi="Times New Roman" w:cs="Times New Roman"/>
                <w:color w:val="273350"/>
                <w:sz w:val="24"/>
                <w:szCs w:val="24"/>
                <w:shd w:val="clear" w:color="auto" w:fill="F8F8FA"/>
              </w:rPr>
              <w:t>20.01.2020</w:t>
            </w:r>
          </w:p>
        </w:tc>
      </w:tr>
      <w:tr w:rsidR="004A4D60" w:rsidRPr="00BB3276" w14:paraId="6AE110CD" w14:textId="77777777" w:rsidTr="004A4D60">
        <w:tc>
          <w:tcPr>
            <w:tcW w:w="3969" w:type="dxa"/>
          </w:tcPr>
          <w:p w14:paraId="43A2C985"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Лицензия</w:t>
            </w:r>
          </w:p>
        </w:tc>
        <w:tc>
          <w:tcPr>
            <w:tcW w:w="5954" w:type="dxa"/>
          </w:tcPr>
          <w:p w14:paraId="15C6135A" w14:textId="53DE9484" w:rsidR="004A4D60" w:rsidRPr="00BB3276" w:rsidRDefault="00325C93"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№3219 №</w:t>
            </w:r>
            <w:proofErr w:type="gramStart"/>
            <w:r w:rsidRPr="00BB3276">
              <w:rPr>
                <w:rFonts w:ascii="Times New Roman" w:eastAsia="Century Schoolbook" w:hAnsi="Times New Roman" w:cs="Times New Roman"/>
                <w:i/>
                <w:sz w:val="24"/>
                <w:szCs w:val="24"/>
              </w:rPr>
              <w:t>0001603 ,приказ</w:t>
            </w:r>
            <w:proofErr w:type="gramEnd"/>
            <w:r w:rsidRPr="00BB3276">
              <w:rPr>
                <w:rFonts w:ascii="Times New Roman" w:eastAsia="Century Schoolbook" w:hAnsi="Times New Roman" w:cs="Times New Roman"/>
                <w:i/>
                <w:sz w:val="24"/>
                <w:szCs w:val="24"/>
              </w:rPr>
              <w:t xml:space="preserve"> №289-п от 27.02.2020г.</w:t>
            </w:r>
          </w:p>
        </w:tc>
      </w:tr>
      <w:tr w:rsidR="004A4D60" w:rsidRPr="00BB3276" w14:paraId="0202D1E6" w14:textId="77777777" w:rsidTr="004A4D60">
        <w:tc>
          <w:tcPr>
            <w:tcW w:w="3969" w:type="dxa"/>
          </w:tcPr>
          <w:p w14:paraId="574E6FA6" w14:textId="77777777" w:rsidR="004A4D60" w:rsidRPr="00BB3276" w:rsidRDefault="004A4D60" w:rsidP="004A4D60">
            <w:pPr>
              <w:rPr>
                <w:rFonts w:ascii="Times New Roman" w:eastAsia="Century Schoolbook" w:hAnsi="Times New Roman" w:cs="Times New Roman"/>
                <w:b/>
                <w:sz w:val="24"/>
                <w:szCs w:val="24"/>
              </w:rPr>
            </w:pPr>
            <w:r w:rsidRPr="00BB3276">
              <w:rPr>
                <w:rFonts w:ascii="Times New Roman" w:eastAsia="Century Schoolbook" w:hAnsi="Times New Roman" w:cs="Times New Roman"/>
                <w:b/>
                <w:sz w:val="24"/>
                <w:szCs w:val="24"/>
              </w:rPr>
              <w:t>Свидетельство о государственной аккредитации</w:t>
            </w:r>
          </w:p>
        </w:tc>
        <w:tc>
          <w:tcPr>
            <w:tcW w:w="5954" w:type="dxa"/>
          </w:tcPr>
          <w:p w14:paraId="48C9D525" w14:textId="60A585AB" w:rsidR="004A4D60" w:rsidRPr="00BB3276" w:rsidRDefault="00325C93" w:rsidP="004A4D60">
            <w:pPr>
              <w:rPr>
                <w:rFonts w:ascii="Times New Roman" w:eastAsia="Century Schoolbook" w:hAnsi="Times New Roman" w:cs="Times New Roman"/>
                <w:i/>
                <w:sz w:val="24"/>
                <w:szCs w:val="24"/>
              </w:rPr>
            </w:pPr>
            <w:r w:rsidRPr="00BB3276">
              <w:rPr>
                <w:rFonts w:ascii="Times New Roman" w:eastAsia="Century Schoolbook" w:hAnsi="Times New Roman" w:cs="Times New Roman"/>
                <w:i/>
                <w:sz w:val="24"/>
                <w:szCs w:val="24"/>
              </w:rPr>
              <w:t xml:space="preserve">№ </w:t>
            </w:r>
            <w:proofErr w:type="gramStart"/>
            <w:r w:rsidRPr="00BB3276">
              <w:rPr>
                <w:rFonts w:ascii="Times New Roman" w:eastAsia="Century Schoolbook" w:hAnsi="Times New Roman" w:cs="Times New Roman"/>
                <w:i/>
                <w:sz w:val="24"/>
                <w:szCs w:val="24"/>
              </w:rPr>
              <w:t>1342,серия</w:t>
            </w:r>
            <w:proofErr w:type="gramEnd"/>
            <w:r w:rsidRPr="00BB3276">
              <w:rPr>
                <w:rFonts w:ascii="Times New Roman" w:eastAsia="Century Schoolbook" w:hAnsi="Times New Roman" w:cs="Times New Roman"/>
                <w:i/>
                <w:sz w:val="24"/>
                <w:szCs w:val="24"/>
              </w:rPr>
              <w:t xml:space="preserve"> 10А02 №0000640</w:t>
            </w:r>
          </w:p>
        </w:tc>
      </w:tr>
    </w:tbl>
    <w:p w14:paraId="413B15C8" w14:textId="77777777" w:rsidR="004A4D60" w:rsidRPr="00BB3276" w:rsidRDefault="004A4D60" w:rsidP="00253F92">
      <w:pPr>
        <w:spacing w:after="0" w:line="276" w:lineRule="auto"/>
        <w:jc w:val="both"/>
        <w:rPr>
          <w:rFonts w:ascii="Times New Roman" w:hAnsi="Times New Roman" w:cs="Times New Roman"/>
          <w:sz w:val="24"/>
          <w:szCs w:val="24"/>
        </w:rPr>
      </w:pPr>
    </w:p>
    <w:p w14:paraId="12BF8077" w14:textId="77777777" w:rsidR="004A4D60" w:rsidRPr="00BB3276" w:rsidRDefault="004A4D60" w:rsidP="004A4D6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2024/</w:t>
      </w:r>
      <w:r w:rsidR="00253F92" w:rsidRPr="00BB3276">
        <w:rPr>
          <w:rFonts w:ascii="Times New Roman" w:hAnsi="Times New Roman" w:cs="Times New Roman"/>
          <w:sz w:val="24"/>
          <w:szCs w:val="24"/>
        </w:rPr>
        <w:t>2025 учебном году Школа работала в условиях сложившихся приоритетов. Миссия</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Школы ориенти</w:t>
      </w:r>
      <w:r w:rsidRPr="00BB3276">
        <w:rPr>
          <w:rFonts w:ascii="Times New Roman" w:hAnsi="Times New Roman" w:cs="Times New Roman"/>
          <w:sz w:val="24"/>
          <w:szCs w:val="24"/>
        </w:rPr>
        <w:t xml:space="preserve">руется на совпадение требований </w:t>
      </w:r>
      <w:r w:rsidR="00253F92" w:rsidRPr="00BB3276">
        <w:rPr>
          <w:rFonts w:ascii="Times New Roman" w:hAnsi="Times New Roman" w:cs="Times New Roman"/>
          <w:sz w:val="24"/>
          <w:szCs w:val="24"/>
        </w:rPr>
        <w:t>общеобразовательных программ требованиям и</w:t>
      </w:r>
      <w:r w:rsidRPr="00BB3276">
        <w:rPr>
          <w:rFonts w:ascii="Times New Roman" w:hAnsi="Times New Roman" w:cs="Times New Roman"/>
          <w:sz w:val="24"/>
          <w:szCs w:val="24"/>
        </w:rPr>
        <w:t xml:space="preserve"> запросам государства и социума, </w:t>
      </w:r>
      <w:r w:rsidR="00253F92" w:rsidRPr="00BB3276">
        <w:rPr>
          <w:rFonts w:ascii="Times New Roman" w:hAnsi="Times New Roman" w:cs="Times New Roman"/>
          <w:sz w:val="24"/>
          <w:szCs w:val="24"/>
        </w:rPr>
        <w:t>быструю смену технологий и возможностей. Школа стремится к</w:t>
      </w:r>
      <w:r w:rsidRPr="00BB3276">
        <w:rPr>
          <w:rFonts w:ascii="Times New Roman" w:hAnsi="Times New Roman" w:cs="Times New Roman"/>
          <w:sz w:val="24"/>
          <w:szCs w:val="24"/>
        </w:rPr>
        <w:t xml:space="preserve"> достижению </w:t>
      </w:r>
      <w:r w:rsidR="00253F92" w:rsidRPr="00BB3276">
        <w:rPr>
          <w:rFonts w:ascii="Times New Roman" w:hAnsi="Times New Roman" w:cs="Times New Roman"/>
          <w:sz w:val="24"/>
          <w:szCs w:val="24"/>
        </w:rPr>
        <w:t>высоких стандартов качества условий, процесса и результатов образовательной</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деятельности. В 2021 году разработана и утве</w:t>
      </w:r>
      <w:r w:rsidRPr="00BB3276">
        <w:rPr>
          <w:rFonts w:ascii="Times New Roman" w:hAnsi="Times New Roman" w:cs="Times New Roman"/>
          <w:sz w:val="24"/>
          <w:szCs w:val="24"/>
        </w:rPr>
        <w:t xml:space="preserve">рждена программа развития Школы </w:t>
      </w:r>
      <w:r w:rsidR="00253F92" w:rsidRPr="00BB3276">
        <w:rPr>
          <w:rFonts w:ascii="Times New Roman" w:hAnsi="Times New Roman" w:cs="Times New Roman"/>
          <w:sz w:val="24"/>
          <w:szCs w:val="24"/>
        </w:rPr>
        <w:t>на 2021-2026 гг.,</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с которой вы можете ознакомиться на официальном сайте Школы.</w:t>
      </w:r>
    </w:p>
    <w:p w14:paraId="57B00170" w14:textId="77777777" w:rsidR="00253F92" w:rsidRPr="00BB3276" w:rsidRDefault="00253F92" w:rsidP="004A4D6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Приоритетными направлениями работы Школы являются:</w:t>
      </w:r>
    </w:p>
    <w:p w14:paraId="163405F9"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личностно - ориентированный подход в обучении и воспитании;</w:t>
      </w:r>
    </w:p>
    <w:p w14:paraId="64D5E497" w14:textId="77777777" w:rsidR="00253F92"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поддержка и сопровождение учащихся,</w:t>
      </w:r>
      <w:r w:rsidR="004A4D60" w:rsidRPr="00BB3276">
        <w:rPr>
          <w:rFonts w:ascii="Times New Roman" w:hAnsi="Times New Roman" w:cs="Times New Roman"/>
          <w:sz w:val="24"/>
          <w:szCs w:val="24"/>
        </w:rPr>
        <w:t xml:space="preserve"> имеющих выраженную мотивацию и </w:t>
      </w:r>
      <w:r w:rsidRPr="00BB3276">
        <w:rPr>
          <w:rFonts w:ascii="Times New Roman" w:hAnsi="Times New Roman" w:cs="Times New Roman"/>
          <w:sz w:val="24"/>
          <w:szCs w:val="24"/>
        </w:rPr>
        <w:t>возможности</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для достижения высоких учебных и познавательных достижений;</w:t>
      </w:r>
    </w:p>
    <w:p w14:paraId="7CAF6B77" w14:textId="77777777" w:rsidR="004A4D60" w:rsidRPr="00BB3276" w:rsidRDefault="00253F92" w:rsidP="00253F92">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формирование у учащихся школы устойчивос</w:t>
      </w:r>
      <w:r w:rsidR="004A4D60" w:rsidRPr="00BB3276">
        <w:rPr>
          <w:rFonts w:ascii="Times New Roman" w:hAnsi="Times New Roman" w:cs="Times New Roman"/>
          <w:sz w:val="24"/>
          <w:szCs w:val="24"/>
        </w:rPr>
        <w:t xml:space="preserve">ти к жизненным трудностям и </w:t>
      </w:r>
      <w:r w:rsidRPr="00BB3276">
        <w:rPr>
          <w:rFonts w:ascii="Times New Roman" w:hAnsi="Times New Roman" w:cs="Times New Roman"/>
          <w:sz w:val="24"/>
          <w:szCs w:val="24"/>
        </w:rPr>
        <w:t>достижение</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высоких результатов в образовательной деятельности.</w:t>
      </w:r>
    </w:p>
    <w:p w14:paraId="70BAA2AC" w14:textId="77777777" w:rsidR="004A4D60" w:rsidRPr="00BB3276" w:rsidRDefault="004A4D60" w:rsidP="004A4D6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В Школе создана основа системы психо</w:t>
      </w:r>
      <w:r w:rsidRPr="00BB3276">
        <w:rPr>
          <w:rFonts w:ascii="Times New Roman" w:hAnsi="Times New Roman" w:cs="Times New Roman"/>
          <w:sz w:val="24"/>
          <w:szCs w:val="24"/>
        </w:rPr>
        <w:t xml:space="preserve">лого-педагогической поддержки и </w:t>
      </w:r>
      <w:r w:rsidR="00253F92" w:rsidRPr="00BB3276">
        <w:rPr>
          <w:rFonts w:ascii="Times New Roman" w:hAnsi="Times New Roman" w:cs="Times New Roman"/>
          <w:sz w:val="24"/>
          <w:szCs w:val="24"/>
        </w:rPr>
        <w:t>раннего выявления</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талантливых и одаренных де</w:t>
      </w:r>
      <w:r w:rsidRPr="00BB3276">
        <w:rPr>
          <w:rFonts w:ascii="Times New Roman" w:hAnsi="Times New Roman" w:cs="Times New Roman"/>
          <w:sz w:val="24"/>
          <w:szCs w:val="24"/>
        </w:rPr>
        <w:t xml:space="preserve">тей, возможности обеспечения их </w:t>
      </w:r>
      <w:r w:rsidR="00253F92" w:rsidRPr="00BB3276">
        <w:rPr>
          <w:rFonts w:ascii="Times New Roman" w:hAnsi="Times New Roman" w:cs="Times New Roman"/>
          <w:sz w:val="24"/>
          <w:szCs w:val="24"/>
        </w:rPr>
        <w:t>особых образовательных</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потребност</w:t>
      </w:r>
      <w:r w:rsidRPr="00BB3276">
        <w:rPr>
          <w:rFonts w:ascii="Times New Roman" w:hAnsi="Times New Roman" w:cs="Times New Roman"/>
          <w:sz w:val="24"/>
          <w:szCs w:val="24"/>
        </w:rPr>
        <w:t xml:space="preserve">ей; сложилась устойчивая модель </w:t>
      </w:r>
      <w:r w:rsidR="00253F92" w:rsidRPr="00BB3276">
        <w:rPr>
          <w:rFonts w:ascii="Times New Roman" w:hAnsi="Times New Roman" w:cs="Times New Roman"/>
          <w:sz w:val="24"/>
          <w:szCs w:val="24"/>
        </w:rPr>
        <w:t>предпрофильной подготовки учащихся на основе</w:t>
      </w:r>
      <w:r w:rsidRPr="00BB3276">
        <w:rPr>
          <w:rFonts w:ascii="Times New Roman" w:hAnsi="Times New Roman" w:cs="Times New Roman"/>
          <w:sz w:val="24"/>
          <w:szCs w:val="24"/>
        </w:rPr>
        <w:t xml:space="preserve"> оптимального сочетания </w:t>
      </w:r>
      <w:r w:rsidR="00253F92" w:rsidRPr="00BB3276">
        <w:rPr>
          <w:rFonts w:ascii="Times New Roman" w:hAnsi="Times New Roman" w:cs="Times New Roman"/>
          <w:sz w:val="24"/>
          <w:szCs w:val="24"/>
        </w:rPr>
        <w:t>качественного уровня школьного образования с широким спектром</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дополнительного</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образования.</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Традиционно</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главный</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приоритет</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воспитания</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в</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Школе</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формирование у учащихся готовно</w:t>
      </w:r>
      <w:r w:rsidRPr="00BB3276">
        <w:rPr>
          <w:rFonts w:ascii="Times New Roman" w:hAnsi="Times New Roman" w:cs="Times New Roman"/>
          <w:sz w:val="24"/>
          <w:szCs w:val="24"/>
        </w:rPr>
        <w:t xml:space="preserve">сти к самостоятельному выбору в </w:t>
      </w:r>
      <w:r w:rsidR="00253F92" w:rsidRPr="00BB3276">
        <w:rPr>
          <w:rFonts w:ascii="Times New Roman" w:hAnsi="Times New Roman" w:cs="Times New Roman"/>
          <w:sz w:val="24"/>
          <w:szCs w:val="24"/>
        </w:rPr>
        <w:t>пользу образования,</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профессионализма, здорового</w:t>
      </w:r>
      <w:r w:rsidRPr="00BB3276">
        <w:rPr>
          <w:rFonts w:ascii="Times New Roman" w:hAnsi="Times New Roman" w:cs="Times New Roman"/>
          <w:sz w:val="24"/>
          <w:szCs w:val="24"/>
        </w:rPr>
        <w:t xml:space="preserve"> образа жизни, самореализации в </w:t>
      </w:r>
      <w:r w:rsidR="00253F92" w:rsidRPr="00BB3276">
        <w:rPr>
          <w:rFonts w:ascii="Times New Roman" w:hAnsi="Times New Roman" w:cs="Times New Roman"/>
          <w:sz w:val="24"/>
          <w:szCs w:val="24"/>
        </w:rPr>
        <w:t>общественно и личностно значимой</w:t>
      </w:r>
      <w:r w:rsidRPr="00BB3276">
        <w:rPr>
          <w:rFonts w:ascii="Times New Roman" w:hAnsi="Times New Roman" w:cs="Times New Roman"/>
          <w:sz w:val="24"/>
          <w:szCs w:val="24"/>
        </w:rPr>
        <w:t xml:space="preserve"> </w:t>
      </w:r>
      <w:r w:rsidR="00253F92" w:rsidRPr="00BB3276">
        <w:rPr>
          <w:rFonts w:ascii="Times New Roman" w:hAnsi="Times New Roman" w:cs="Times New Roman"/>
          <w:sz w:val="24"/>
          <w:szCs w:val="24"/>
        </w:rPr>
        <w:t>творческой деятельности.</w:t>
      </w:r>
    </w:p>
    <w:p w14:paraId="42FF96CC" w14:textId="77777777" w:rsidR="004A4D60" w:rsidRPr="00BB3276" w:rsidRDefault="00253F92" w:rsidP="004A4D6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Управление Школой имеет государственно-общественный хара</w:t>
      </w:r>
      <w:r w:rsidR="004A4D60" w:rsidRPr="00BB3276">
        <w:rPr>
          <w:rFonts w:ascii="Times New Roman" w:hAnsi="Times New Roman" w:cs="Times New Roman"/>
          <w:sz w:val="24"/>
          <w:szCs w:val="24"/>
        </w:rPr>
        <w:t xml:space="preserve">ктер, </w:t>
      </w:r>
      <w:r w:rsidRPr="00BB3276">
        <w:rPr>
          <w:rFonts w:ascii="Times New Roman" w:hAnsi="Times New Roman" w:cs="Times New Roman"/>
          <w:sz w:val="24"/>
          <w:szCs w:val="24"/>
        </w:rPr>
        <w:t>осуществляется в</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соответствии с действующ</w:t>
      </w:r>
      <w:r w:rsidR="004A4D60" w:rsidRPr="00BB3276">
        <w:rPr>
          <w:rFonts w:ascii="Times New Roman" w:hAnsi="Times New Roman" w:cs="Times New Roman"/>
          <w:sz w:val="24"/>
          <w:szCs w:val="24"/>
        </w:rPr>
        <w:t xml:space="preserve">им законодательством Российской </w:t>
      </w:r>
      <w:r w:rsidRPr="00BB3276">
        <w:rPr>
          <w:rFonts w:ascii="Times New Roman" w:hAnsi="Times New Roman" w:cs="Times New Roman"/>
          <w:sz w:val="24"/>
          <w:szCs w:val="24"/>
        </w:rPr>
        <w:t>Федерации, Уставом Школы и</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ст</w:t>
      </w:r>
      <w:r w:rsidR="004A4D60" w:rsidRPr="00BB3276">
        <w:rPr>
          <w:rFonts w:ascii="Times New Roman" w:hAnsi="Times New Roman" w:cs="Times New Roman"/>
          <w:sz w:val="24"/>
          <w:szCs w:val="24"/>
        </w:rPr>
        <w:t xml:space="preserve">роится на принципах, гуманизма, </w:t>
      </w:r>
      <w:r w:rsidRPr="00BB3276">
        <w:rPr>
          <w:rFonts w:ascii="Times New Roman" w:hAnsi="Times New Roman" w:cs="Times New Roman"/>
          <w:sz w:val="24"/>
          <w:szCs w:val="24"/>
        </w:rPr>
        <w:t>общедоступности, приоритета человеческих ценностей, жизни и</w:t>
      </w:r>
      <w:r w:rsidR="004A4D60" w:rsidRPr="00BB3276">
        <w:rPr>
          <w:rFonts w:ascii="Times New Roman" w:hAnsi="Times New Roman" w:cs="Times New Roman"/>
          <w:sz w:val="24"/>
          <w:szCs w:val="24"/>
        </w:rPr>
        <w:t xml:space="preserve"> здоровья </w:t>
      </w:r>
      <w:r w:rsidRPr="00BB3276">
        <w:rPr>
          <w:rFonts w:ascii="Times New Roman" w:hAnsi="Times New Roman" w:cs="Times New Roman"/>
          <w:sz w:val="24"/>
          <w:szCs w:val="24"/>
        </w:rPr>
        <w:t>человека, гражданственности и свободного развития личности, светского характера</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lastRenderedPageBreak/>
        <w:t>образования. Управление Школой осуществляетс</w:t>
      </w:r>
      <w:r w:rsidR="004A4D60" w:rsidRPr="00BB3276">
        <w:rPr>
          <w:rFonts w:ascii="Times New Roman" w:hAnsi="Times New Roman" w:cs="Times New Roman"/>
          <w:sz w:val="24"/>
          <w:szCs w:val="24"/>
        </w:rPr>
        <w:t xml:space="preserve">я на основе сочетания принципов </w:t>
      </w:r>
      <w:r w:rsidRPr="00BB3276">
        <w:rPr>
          <w:rFonts w:ascii="Times New Roman" w:hAnsi="Times New Roman" w:cs="Times New Roman"/>
          <w:sz w:val="24"/>
          <w:szCs w:val="24"/>
        </w:rPr>
        <w:t>самоуправления</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коллектива и единоначалия.</w:t>
      </w:r>
    </w:p>
    <w:p w14:paraId="6248E2C1" w14:textId="77777777" w:rsidR="00253F92" w:rsidRPr="00BB3276" w:rsidRDefault="00253F92" w:rsidP="004A4D6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Формами самоуправления в школе яв</w:t>
      </w:r>
      <w:r w:rsidR="004A4D60" w:rsidRPr="00BB3276">
        <w:rPr>
          <w:rFonts w:ascii="Times New Roman" w:hAnsi="Times New Roman" w:cs="Times New Roman"/>
          <w:sz w:val="24"/>
          <w:szCs w:val="24"/>
        </w:rPr>
        <w:t xml:space="preserve">ляются Управляющий Совет, общее </w:t>
      </w:r>
      <w:r w:rsidRPr="00BB3276">
        <w:rPr>
          <w:rFonts w:ascii="Times New Roman" w:hAnsi="Times New Roman" w:cs="Times New Roman"/>
          <w:sz w:val="24"/>
          <w:szCs w:val="24"/>
        </w:rPr>
        <w:t>собрание</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трудового коллектива, Педагогич</w:t>
      </w:r>
      <w:r w:rsidR="004A4D60" w:rsidRPr="00BB3276">
        <w:rPr>
          <w:rFonts w:ascii="Times New Roman" w:hAnsi="Times New Roman" w:cs="Times New Roman"/>
          <w:sz w:val="24"/>
          <w:szCs w:val="24"/>
        </w:rPr>
        <w:t xml:space="preserve">еский совет, </w:t>
      </w:r>
      <w:r w:rsidRPr="00BB3276">
        <w:rPr>
          <w:rFonts w:ascii="Times New Roman" w:hAnsi="Times New Roman" w:cs="Times New Roman"/>
          <w:sz w:val="24"/>
          <w:szCs w:val="24"/>
        </w:rPr>
        <w:t>общешкольный родительский</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комитет. Исходя из целей, пр</w:t>
      </w:r>
      <w:r w:rsidR="004A4D60" w:rsidRPr="00BB3276">
        <w:rPr>
          <w:rFonts w:ascii="Times New Roman" w:hAnsi="Times New Roman" w:cs="Times New Roman"/>
          <w:sz w:val="24"/>
          <w:szCs w:val="24"/>
        </w:rPr>
        <w:t xml:space="preserve">инципов и стратегии развития, в </w:t>
      </w:r>
      <w:r w:rsidRPr="00BB3276">
        <w:rPr>
          <w:rFonts w:ascii="Times New Roman" w:hAnsi="Times New Roman" w:cs="Times New Roman"/>
          <w:sz w:val="24"/>
          <w:szCs w:val="24"/>
        </w:rPr>
        <w:t>структуре управления школой</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выделяется 4 уровня:</w:t>
      </w:r>
    </w:p>
    <w:p w14:paraId="212FED5E" w14:textId="77777777" w:rsidR="00253F92" w:rsidRPr="00BB3276" w:rsidRDefault="00253F92" w:rsidP="00253F92">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Первый уровень:</w:t>
      </w:r>
    </w:p>
    <w:p w14:paraId="46B1EE2A" w14:textId="67BC67E7" w:rsidR="00506FB1" w:rsidRPr="00BB3276" w:rsidRDefault="00253F92" w:rsidP="004A4D60">
      <w:pPr>
        <w:pStyle w:val="a7"/>
        <w:numPr>
          <w:ilvl w:val="0"/>
          <w:numId w:val="4"/>
        </w:numPr>
        <w:spacing w:after="0" w:line="276" w:lineRule="auto"/>
        <w:ind w:left="0" w:firstLine="131"/>
        <w:jc w:val="both"/>
        <w:rPr>
          <w:rFonts w:ascii="Times New Roman" w:hAnsi="Times New Roman" w:cs="Times New Roman"/>
          <w:sz w:val="24"/>
          <w:szCs w:val="24"/>
        </w:rPr>
      </w:pPr>
      <w:r w:rsidRPr="00BB3276">
        <w:rPr>
          <w:rFonts w:ascii="Times New Roman" w:hAnsi="Times New Roman" w:cs="Times New Roman"/>
          <w:sz w:val="24"/>
          <w:szCs w:val="24"/>
        </w:rPr>
        <w:t xml:space="preserve">директор школы </w:t>
      </w:r>
      <w:r w:rsidR="004A4D60" w:rsidRPr="00BB3276">
        <w:rPr>
          <w:rFonts w:ascii="Times New Roman" w:hAnsi="Times New Roman" w:cs="Times New Roman"/>
          <w:sz w:val="24"/>
          <w:szCs w:val="24"/>
        </w:rPr>
        <w:t>–</w:t>
      </w:r>
      <w:r w:rsidRPr="00BB3276">
        <w:rPr>
          <w:rFonts w:ascii="Times New Roman" w:hAnsi="Times New Roman" w:cs="Times New Roman"/>
          <w:sz w:val="24"/>
          <w:szCs w:val="24"/>
        </w:rPr>
        <w:t xml:space="preserve"> </w:t>
      </w:r>
      <w:proofErr w:type="spellStart"/>
      <w:r w:rsidR="00325C93" w:rsidRPr="00BB3276">
        <w:rPr>
          <w:rFonts w:ascii="Times New Roman" w:hAnsi="Times New Roman" w:cs="Times New Roman"/>
          <w:sz w:val="24"/>
          <w:szCs w:val="24"/>
        </w:rPr>
        <w:t>Ирисбаев</w:t>
      </w:r>
      <w:proofErr w:type="spellEnd"/>
      <w:r w:rsidR="00325C93" w:rsidRPr="00BB3276">
        <w:rPr>
          <w:rFonts w:ascii="Times New Roman" w:hAnsi="Times New Roman" w:cs="Times New Roman"/>
          <w:sz w:val="24"/>
          <w:szCs w:val="24"/>
        </w:rPr>
        <w:t xml:space="preserve"> Мамед </w:t>
      </w:r>
      <w:proofErr w:type="spellStart"/>
      <w:r w:rsidR="00325C93" w:rsidRPr="00BB3276">
        <w:rPr>
          <w:rFonts w:ascii="Times New Roman" w:hAnsi="Times New Roman" w:cs="Times New Roman"/>
          <w:sz w:val="24"/>
          <w:szCs w:val="24"/>
        </w:rPr>
        <w:t>Эдилбиевич</w:t>
      </w:r>
      <w:proofErr w:type="spellEnd"/>
      <w:r w:rsidR="004A4D60" w:rsidRPr="00BB3276">
        <w:rPr>
          <w:rFonts w:ascii="Times New Roman" w:hAnsi="Times New Roman" w:cs="Times New Roman"/>
          <w:sz w:val="24"/>
          <w:szCs w:val="24"/>
        </w:rPr>
        <w:t xml:space="preserve"> - главное административное </w:t>
      </w:r>
      <w:r w:rsidRPr="00BB3276">
        <w:rPr>
          <w:rFonts w:ascii="Times New Roman" w:hAnsi="Times New Roman" w:cs="Times New Roman"/>
          <w:sz w:val="24"/>
          <w:szCs w:val="24"/>
        </w:rPr>
        <w:t>лицо, воплощающее</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единоначалие и несущее перс</w:t>
      </w:r>
      <w:r w:rsidR="004A4D60" w:rsidRPr="00BB3276">
        <w:rPr>
          <w:rFonts w:ascii="Times New Roman" w:hAnsi="Times New Roman" w:cs="Times New Roman"/>
          <w:sz w:val="24"/>
          <w:szCs w:val="24"/>
        </w:rPr>
        <w:t xml:space="preserve">ональную ответственность за все </w:t>
      </w:r>
      <w:r w:rsidRPr="00BB3276">
        <w:rPr>
          <w:rFonts w:ascii="Times New Roman" w:hAnsi="Times New Roman" w:cs="Times New Roman"/>
          <w:sz w:val="24"/>
          <w:szCs w:val="24"/>
        </w:rPr>
        <w:t>направления деятельности школы.</w:t>
      </w:r>
      <w:r w:rsidR="004A4D60"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Контактный телефон </w:t>
      </w:r>
      <w:r w:rsidR="00325C93" w:rsidRPr="00BB3276">
        <w:rPr>
          <w:rFonts w:ascii="Times New Roman" w:eastAsia="Century Schoolbook" w:hAnsi="Times New Roman" w:cs="Times New Roman"/>
          <w:i/>
          <w:sz w:val="24"/>
          <w:szCs w:val="24"/>
        </w:rPr>
        <w:t>8 (928) 8984072</w:t>
      </w:r>
      <w:r w:rsidR="004A4D60" w:rsidRPr="00BB3276">
        <w:rPr>
          <w:rFonts w:ascii="Times New Roman" w:hAnsi="Times New Roman" w:cs="Times New Roman"/>
          <w:sz w:val="24"/>
          <w:szCs w:val="24"/>
        </w:rPr>
        <w:t xml:space="preserve">. На этом </w:t>
      </w:r>
      <w:r w:rsidRPr="00BB3276">
        <w:rPr>
          <w:rFonts w:ascii="Times New Roman" w:hAnsi="Times New Roman" w:cs="Times New Roman"/>
          <w:sz w:val="24"/>
          <w:szCs w:val="24"/>
        </w:rPr>
        <w:t>же уровне находятся высшие органы коллегиального и</w:t>
      </w:r>
      <w:r w:rsidR="004A4D60" w:rsidRPr="00BB3276">
        <w:rPr>
          <w:rFonts w:ascii="Times New Roman" w:hAnsi="Times New Roman" w:cs="Times New Roman"/>
          <w:sz w:val="24"/>
          <w:szCs w:val="24"/>
        </w:rPr>
        <w:t xml:space="preserve"> общественного управления, </w:t>
      </w:r>
      <w:r w:rsidRPr="00BB3276">
        <w:rPr>
          <w:rFonts w:ascii="Times New Roman" w:hAnsi="Times New Roman" w:cs="Times New Roman"/>
          <w:sz w:val="24"/>
          <w:szCs w:val="24"/>
        </w:rPr>
        <w:t>имеющие тот или иной правовой статус.</w:t>
      </w:r>
    </w:p>
    <w:p w14:paraId="330A91E2" w14:textId="35102A28" w:rsidR="004A4D60" w:rsidRPr="00BB3276" w:rsidRDefault="00253F92" w:rsidP="004A4D60">
      <w:pPr>
        <w:pStyle w:val="a7"/>
        <w:numPr>
          <w:ilvl w:val="0"/>
          <w:numId w:val="4"/>
        </w:numPr>
        <w:spacing w:after="0" w:line="276" w:lineRule="auto"/>
        <w:ind w:left="0" w:firstLine="131"/>
        <w:jc w:val="both"/>
        <w:rPr>
          <w:rFonts w:ascii="Times New Roman" w:hAnsi="Times New Roman" w:cs="Times New Roman"/>
          <w:sz w:val="24"/>
          <w:szCs w:val="24"/>
        </w:rPr>
      </w:pPr>
      <w:r w:rsidRPr="00BB3276">
        <w:rPr>
          <w:rFonts w:ascii="Times New Roman" w:hAnsi="Times New Roman" w:cs="Times New Roman"/>
          <w:sz w:val="24"/>
          <w:szCs w:val="24"/>
        </w:rPr>
        <w:t xml:space="preserve">Управляющий совет, который является органом государственно </w:t>
      </w:r>
      <w:r w:rsidR="004A4D60" w:rsidRPr="00BB3276">
        <w:rPr>
          <w:rFonts w:ascii="Times New Roman" w:hAnsi="Times New Roman" w:cs="Times New Roman"/>
          <w:sz w:val="24"/>
          <w:szCs w:val="24"/>
        </w:rPr>
        <w:t>–</w:t>
      </w:r>
      <w:r w:rsidRPr="00BB3276">
        <w:rPr>
          <w:rFonts w:ascii="Times New Roman" w:hAnsi="Times New Roman" w:cs="Times New Roman"/>
          <w:sz w:val="24"/>
          <w:szCs w:val="24"/>
        </w:rPr>
        <w:t xml:space="preserve"> общественного</w:t>
      </w:r>
      <w:r w:rsidR="004A4D60" w:rsidRPr="00BB3276">
        <w:rPr>
          <w:rFonts w:ascii="Times New Roman" w:hAnsi="Times New Roman" w:cs="Times New Roman"/>
          <w:sz w:val="24"/>
          <w:szCs w:val="24"/>
        </w:rPr>
        <w:t xml:space="preserve"> управления, в состав которого входят </w:t>
      </w:r>
      <w:r w:rsidR="00325C93" w:rsidRPr="00BB3276">
        <w:rPr>
          <w:rFonts w:ascii="Times New Roman" w:hAnsi="Times New Roman" w:cs="Times New Roman"/>
          <w:sz w:val="24"/>
          <w:szCs w:val="24"/>
        </w:rPr>
        <w:t>53</w:t>
      </w:r>
      <w:r w:rsidR="004A4D60" w:rsidRPr="00BB3276">
        <w:rPr>
          <w:rFonts w:ascii="Times New Roman" w:hAnsi="Times New Roman" w:cs="Times New Roman"/>
          <w:sz w:val="24"/>
          <w:szCs w:val="24"/>
        </w:rPr>
        <w:t xml:space="preserve"> человек. Председатель Управляющего совета – по согласованию. Заседания Управляющего совета проводятся по мере необходимости, но не реже 1 раза в три месяца. В 2024/2025 учебном году </w:t>
      </w:r>
      <w:proofErr w:type="gramStart"/>
      <w:r w:rsidR="004A4D60" w:rsidRPr="00BB3276">
        <w:rPr>
          <w:rFonts w:ascii="Times New Roman" w:hAnsi="Times New Roman" w:cs="Times New Roman"/>
          <w:sz w:val="24"/>
          <w:szCs w:val="24"/>
        </w:rPr>
        <w:t>согласно плана</w:t>
      </w:r>
      <w:proofErr w:type="gramEnd"/>
      <w:r w:rsidR="004A4D60" w:rsidRPr="00BB3276">
        <w:rPr>
          <w:rFonts w:ascii="Times New Roman" w:hAnsi="Times New Roman" w:cs="Times New Roman"/>
          <w:sz w:val="24"/>
          <w:szCs w:val="24"/>
        </w:rPr>
        <w:t xml:space="preserve"> работы их состоялось два. Решения Управляющего совета принимаются открытым голосованием. Вопросы, рассматриваемые на заседаниях Управляющего совета:</w:t>
      </w:r>
    </w:p>
    <w:p w14:paraId="378B4FA9" w14:textId="77777777" w:rsidR="004A4D60"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продолжение реализация профилактической работы по предупреждению совершения правонарушений подростками;</w:t>
      </w:r>
    </w:p>
    <w:p w14:paraId="767BE7F3" w14:textId="77777777" w:rsidR="004A4D60"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приобретение новой современной ученической мебели;</w:t>
      </w:r>
    </w:p>
    <w:p w14:paraId="0A7E4227"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организация мероприятий для учащихся профориентационной направленности.</w:t>
      </w:r>
    </w:p>
    <w:p w14:paraId="28BC82CC" w14:textId="77777777" w:rsidR="004A4D60" w:rsidRPr="00BB3276" w:rsidRDefault="004A4D60" w:rsidP="00506FB1">
      <w:pPr>
        <w:pStyle w:val="a7"/>
        <w:numPr>
          <w:ilvl w:val="0"/>
          <w:numId w:val="5"/>
        </w:num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Педагогический совет:</w:t>
      </w:r>
    </w:p>
    <w:p w14:paraId="62F2A187" w14:textId="7BAA284C" w:rsidR="004A4D60"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Председатель - директор школы </w:t>
      </w:r>
      <w:proofErr w:type="spellStart"/>
      <w:r w:rsidR="00325C93" w:rsidRPr="00BB3276">
        <w:rPr>
          <w:rFonts w:ascii="Times New Roman" w:hAnsi="Times New Roman" w:cs="Times New Roman"/>
          <w:sz w:val="24"/>
          <w:szCs w:val="24"/>
        </w:rPr>
        <w:t>Ирисбаев</w:t>
      </w:r>
      <w:proofErr w:type="spellEnd"/>
      <w:r w:rsidR="00325C93" w:rsidRPr="00BB3276">
        <w:rPr>
          <w:rFonts w:ascii="Times New Roman" w:hAnsi="Times New Roman" w:cs="Times New Roman"/>
          <w:sz w:val="24"/>
          <w:szCs w:val="24"/>
        </w:rPr>
        <w:t xml:space="preserve"> М.Э</w:t>
      </w:r>
      <w:r w:rsidR="00506FB1" w:rsidRPr="00BB3276">
        <w:rPr>
          <w:rFonts w:ascii="Times New Roman" w:hAnsi="Times New Roman" w:cs="Times New Roman"/>
          <w:sz w:val="24"/>
          <w:szCs w:val="24"/>
        </w:rPr>
        <w:t>.,</w:t>
      </w:r>
      <w:r w:rsidRPr="00BB3276">
        <w:rPr>
          <w:rFonts w:ascii="Times New Roman" w:hAnsi="Times New Roman" w:cs="Times New Roman"/>
          <w:sz w:val="24"/>
          <w:szCs w:val="24"/>
        </w:rPr>
        <w:t xml:space="preserve"> секретарь – </w:t>
      </w:r>
      <w:proofErr w:type="spellStart"/>
      <w:r w:rsidR="00325C93" w:rsidRPr="00BB3276">
        <w:rPr>
          <w:rFonts w:ascii="Times New Roman" w:hAnsi="Times New Roman" w:cs="Times New Roman"/>
          <w:sz w:val="24"/>
          <w:szCs w:val="24"/>
        </w:rPr>
        <w:t>Шамсуддинова</w:t>
      </w:r>
      <w:proofErr w:type="spellEnd"/>
      <w:r w:rsidR="00325C93" w:rsidRPr="00BB3276">
        <w:rPr>
          <w:rFonts w:ascii="Times New Roman" w:hAnsi="Times New Roman" w:cs="Times New Roman"/>
          <w:sz w:val="24"/>
          <w:szCs w:val="24"/>
        </w:rPr>
        <w:t xml:space="preserve"> Э</w:t>
      </w:r>
      <w:r w:rsidR="00506FB1" w:rsidRPr="00BB3276">
        <w:rPr>
          <w:rFonts w:ascii="Times New Roman" w:hAnsi="Times New Roman" w:cs="Times New Roman"/>
          <w:sz w:val="24"/>
          <w:szCs w:val="24"/>
        </w:rPr>
        <w:t>.</w:t>
      </w:r>
      <w:r w:rsidR="00325C93" w:rsidRPr="00BB3276">
        <w:rPr>
          <w:rFonts w:ascii="Times New Roman" w:hAnsi="Times New Roman" w:cs="Times New Roman"/>
          <w:sz w:val="24"/>
          <w:szCs w:val="24"/>
        </w:rPr>
        <w:t>Ш.</w:t>
      </w:r>
      <w:r w:rsidR="00506FB1" w:rsidRPr="00BB3276">
        <w:rPr>
          <w:rFonts w:ascii="Times New Roman" w:hAnsi="Times New Roman" w:cs="Times New Roman"/>
          <w:sz w:val="24"/>
          <w:szCs w:val="24"/>
        </w:rPr>
        <w:t xml:space="preserve">, делопроизводитель, </w:t>
      </w:r>
      <w:r w:rsidRPr="00BB3276">
        <w:rPr>
          <w:rFonts w:ascii="Times New Roman" w:hAnsi="Times New Roman" w:cs="Times New Roman"/>
          <w:sz w:val="24"/>
          <w:szCs w:val="24"/>
        </w:rPr>
        <w:t>члены педагогического со</w:t>
      </w:r>
      <w:r w:rsidR="00506FB1" w:rsidRPr="00BB3276">
        <w:rPr>
          <w:rFonts w:ascii="Times New Roman" w:hAnsi="Times New Roman" w:cs="Times New Roman"/>
          <w:sz w:val="24"/>
          <w:szCs w:val="24"/>
        </w:rPr>
        <w:t xml:space="preserve">вета - педагогические работники </w:t>
      </w:r>
      <w:r w:rsidRPr="00BB3276">
        <w:rPr>
          <w:rFonts w:ascii="Times New Roman" w:hAnsi="Times New Roman" w:cs="Times New Roman"/>
          <w:sz w:val="24"/>
          <w:szCs w:val="24"/>
        </w:rPr>
        <w:t>шко</w:t>
      </w:r>
      <w:r w:rsidR="00506FB1" w:rsidRPr="00BB3276">
        <w:rPr>
          <w:rFonts w:ascii="Times New Roman" w:hAnsi="Times New Roman" w:cs="Times New Roman"/>
          <w:sz w:val="24"/>
          <w:szCs w:val="24"/>
        </w:rPr>
        <w:t xml:space="preserve">лы. В прошедшем учебном году на </w:t>
      </w:r>
      <w:r w:rsidRPr="00BB3276">
        <w:rPr>
          <w:rFonts w:ascii="Times New Roman" w:hAnsi="Times New Roman" w:cs="Times New Roman"/>
          <w:sz w:val="24"/>
          <w:szCs w:val="24"/>
        </w:rPr>
        <w:t>педаго</w:t>
      </w:r>
      <w:r w:rsidR="00506FB1" w:rsidRPr="00BB3276">
        <w:rPr>
          <w:rFonts w:ascii="Times New Roman" w:hAnsi="Times New Roman" w:cs="Times New Roman"/>
          <w:sz w:val="24"/>
          <w:szCs w:val="24"/>
        </w:rPr>
        <w:t xml:space="preserve">гическом совете рассматривались </w:t>
      </w:r>
      <w:r w:rsidRPr="00BB3276">
        <w:rPr>
          <w:rFonts w:ascii="Times New Roman" w:hAnsi="Times New Roman" w:cs="Times New Roman"/>
          <w:sz w:val="24"/>
          <w:szCs w:val="24"/>
        </w:rPr>
        <w:t>следующие глобальные вопросы:</w:t>
      </w:r>
    </w:p>
    <w:p w14:paraId="112B9495" w14:textId="77777777" w:rsidR="004A4D60"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анализ публичного доклада, проблемы и перспективы развития Школы;</w:t>
      </w:r>
    </w:p>
    <w:p w14:paraId="4FEFD81E" w14:textId="77777777" w:rsidR="004A4D60"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освоение цифровых технологий с целью ка</w:t>
      </w:r>
      <w:r w:rsidR="00506FB1" w:rsidRPr="00BB3276">
        <w:rPr>
          <w:rFonts w:ascii="Times New Roman" w:hAnsi="Times New Roman" w:cs="Times New Roman"/>
          <w:sz w:val="24"/>
          <w:szCs w:val="24"/>
        </w:rPr>
        <w:t xml:space="preserve">чественной организации обучения </w:t>
      </w:r>
      <w:r w:rsidRPr="00BB3276">
        <w:rPr>
          <w:rFonts w:ascii="Times New Roman" w:hAnsi="Times New Roman" w:cs="Times New Roman"/>
          <w:sz w:val="24"/>
          <w:szCs w:val="24"/>
        </w:rPr>
        <w:t>детей в</w:t>
      </w:r>
      <w:r w:rsidR="00506FB1"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режиме онлайн;</w:t>
      </w:r>
    </w:p>
    <w:p w14:paraId="3F42D562"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подготовка к проведению </w:t>
      </w:r>
      <w:r w:rsidR="00506FB1" w:rsidRPr="00BB3276">
        <w:rPr>
          <w:rFonts w:ascii="Times New Roman" w:hAnsi="Times New Roman" w:cs="Times New Roman"/>
          <w:sz w:val="24"/>
          <w:szCs w:val="24"/>
        </w:rPr>
        <w:t xml:space="preserve">ВПР, </w:t>
      </w:r>
      <w:r w:rsidRPr="00BB3276">
        <w:rPr>
          <w:rFonts w:ascii="Times New Roman" w:hAnsi="Times New Roman" w:cs="Times New Roman"/>
          <w:sz w:val="24"/>
          <w:szCs w:val="24"/>
        </w:rPr>
        <w:t>ГИА;</w:t>
      </w:r>
    </w:p>
    <w:p w14:paraId="0200EC51"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обеспечение </w:t>
      </w:r>
      <w:proofErr w:type="spellStart"/>
      <w:r w:rsidRPr="00BB3276">
        <w:rPr>
          <w:rFonts w:ascii="Times New Roman" w:hAnsi="Times New Roman" w:cs="Times New Roman"/>
          <w:sz w:val="24"/>
          <w:szCs w:val="24"/>
        </w:rPr>
        <w:t>здоровьесберегающей</w:t>
      </w:r>
      <w:proofErr w:type="spellEnd"/>
      <w:r w:rsidRPr="00BB3276">
        <w:rPr>
          <w:rFonts w:ascii="Times New Roman" w:hAnsi="Times New Roman" w:cs="Times New Roman"/>
          <w:sz w:val="24"/>
          <w:szCs w:val="24"/>
        </w:rPr>
        <w:t xml:space="preserve"> среды в обра</w:t>
      </w:r>
      <w:r w:rsidR="00506FB1" w:rsidRPr="00BB3276">
        <w:rPr>
          <w:rFonts w:ascii="Times New Roman" w:hAnsi="Times New Roman" w:cs="Times New Roman"/>
          <w:sz w:val="24"/>
          <w:szCs w:val="24"/>
        </w:rPr>
        <w:t>зовательной деятельности Школы;</w:t>
      </w:r>
    </w:p>
    <w:p w14:paraId="78769F7D"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w:t>
      </w:r>
      <w:r w:rsidR="00506FB1" w:rsidRPr="00BB3276">
        <w:rPr>
          <w:rFonts w:ascii="Times New Roman" w:hAnsi="Times New Roman" w:cs="Times New Roman"/>
          <w:sz w:val="24"/>
          <w:szCs w:val="24"/>
        </w:rPr>
        <w:t xml:space="preserve"> результаты ФГОС НОО, ООО, СОО;</w:t>
      </w:r>
    </w:p>
    <w:p w14:paraId="79D163DD"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организация разработки ФОП НОО, ООО, СОО.</w:t>
      </w:r>
    </w:p>
    <w:p w14:paraId="70F103F4" w14:textId="77777777" w:rsidR="004A4D60" w:rsidRPr="00BB3276" w:rsidRDefault="00506FB1" w:rsidP="00C9432B">
      <w:pPr>
        <w:pStyle w:val="a7"/>
        <w:numPr>
          <w:ilvl w:val="0"/>
          <w:numId w:val="5"/>
        </w:numPr>
        <w:spacing w:after="0" w:line="276" w:lineRule="auto"/>
        <w:ind w:left="0" w:firstLine="131"/>
        <w:jc w:val="both"/>
        <w:rPr>
          <w:rFonts w:ascii="Times New Roman" w:hAnsi="Times New Roman" w:cs="Times New Roman"/>
          <w:sz w:val="24"/>
          <w:szCs w:val="24"/>
        </w:rPr>
      </w:pPr>
      <w:r w:rsidRPr="00BB3276">
        <w:rPr>
          <w:rFonts w:ascii="Times New Roman" w:hAnsi="Times New Roman" w:cs="Times New Roman"/>
          <w:sz w:val="24"/>
          <w:szCs w:val="24"/>
        </w:rPr>
        <w:t>С</w:t>
      </w:r>
      <w:r w:rsidR="004A4D60" w:rsidRPr="00BB3276">
        <w:rPr>
          <w:rFonts w:ascii="Times New Roman" w:hAnsi="Times New Roman" w:cs="Times New Roman"/>
          <w:sz w:val="24"/>
          <w:szCs w:val="24"/>
        </w:rPr>
        <w:t xml:space="preserve">овет </w:t>
      </w:r>
      <w:r w:rsidRPr="00BB3276">
        <w:rPr>
          <w:rFonts w:ascii="Times New Roman" w:hAnsi="Times New Roman" w:cs="Times New Roman"/>
          <w:sz w:val="24"/>
          <w:szCs w:val="24"/>
        </w:rPr>
        <w:t>Обучающихся</w:t>
      </w:r>
      <w:r w:rsidR="004A4D60" w:rsidRPr="00BB3276">
        <w:rPr>
          <w:rFonts w:ascii="Times New Roman" w:hAnsi="Times New Roman" w:cs="Times New Roman"/>
          <w:sz w:val="24"/>
          <w:szCs w:val="24"/>
        </w:rPr>
        <w:t>:</w:t>
      </w:r>
    </w:p>
    <w:p w14:paraId="69318C6B"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Основными направлениями деятельности уче</w:t>
      </w:r>
      <w:r w:rsidR="00506FB1" w:rsidRPr="00BB3276">
        <w:rPr>
          <w:rFonts w:ascii="Times New Roman" w:hAnsi="Times New Roman" w:cs="Times New Roman"/>
          <w:sz w:val="24"/>
          <w:szCs w:val="24"/>
        </w:rPr>
        <w:t xml:space="preserve">нических органов самоуправления </w:t>
      </w:r>
      <w:r w:rsidRPr="00BB3276">
        <w:rPr>
          <w:rFonts w:ascii="Times New Roman" w:hAnsi="Times New Roman" w:cs="Times New Roman"/>
          <w:sz w:val="24"/>
          <w:szCs w:val="24"/>
        </w:rPr>
        <w:t>являются:</w:t>
      </w:r>
    </w:p>
    <w:p w14:paraId="2CE4CA8D"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представительское (представление интересов у</w:t>
      </w:r>
      <w:r w:rsidR="00506FB1" w:rsidRPr="00BB3276">
        <w:rPr>
          <w:rFonts w:ascii="Times New Roman" w:hAnsi="Times New Roman" w:cs="Times New Roman"/>
          <w:sz w:val="24"/>
          <w:szCs w:val="24"/>
        </w:rPr>
        <w:t xml:space="preserve">чащихся на уровне администрации </w:t>
      </w:r>
      <w:r w:rsidRPr="00BB3276">
        <w:rPr>
          <w:rFonts w:ascii="Times New Roman" w:hAnsi="Times New Roman" w:cs="Times New Roman"/>
          <w:sz w:val="24"/>
          <w:szCs w:val="24"/>
        </w:rPr>
        <w:t>школы,</w:t>
      </w:r>
      <w:r w:rsidR="00506FB1" w:rsidRPr="00BB3276">
        <w:rPr>
          <w:rFonts w:ascii="Times New Roman" w:hAnsi="Times New Roman" w:cs="Times New Roman"/>
          <w:sz w:val="24"/>
          <w:szCs w:val="24"/>
        </w:rPr>
        <w:t xml:space="preserve"> </w:t>
      </w:r>
      <w:r w:rsidRPr="00BB3276">
        <w:rPr>
          <w:rFonts w:ascii="Times New Roman" w:hAnsi="Times New Roman" w:cs="Times New Roman"/>
          <w:sz w:val="24"/>
          <w:szCs w:val="24"/>
        </w:rPr>
        <w:t>защита прав и интересов учащихся);</w:t>
      </w:r>
    </w:p>
    <w:p w14:paraId="603B495B" w14:textId="77777777" w:rsidR="00506FB1" w:rsidRPr="00BB3276" w:rsidRDefault="004A4D60"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информационное (информирование ученического сооб</w:t>
      </w:r>
      <w:r w:rsidR="00506FB1" w:rsidRPr="00BB3276">
        <w:rPr>
          <w:rFonts w:ascii="Times New Roman" w:hAnsi="Times New Roman" w:cs="Times New Roman"/>
          <w:sz w:val="24"/>
          <w:szCs w:val="24"/>
        </w:rPr>
        <w:t>щества о предстоящих событиях);</w:t>
      </w:r>
    </w:p>
    <w:p w14:paraId="5D7A027F" w14:textId="77777777" w:rsidR="00506FB1" w:rsidRPr="00BB3276" w:rsidRDefault="004A4D60"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организационное (активизация самодеятел</w:t>
      </w:r>
      <w:r w:rsidR="00506FB1" w:rsidRPr="00BB3276">
        <w:rPr>
          <w:rFonts w:ascii="Times New Roman" w:hAnsi="Times New Roman" w:cs="Times New Roman"/>
          <w:sz w:val="24"/>
          <w:szCs w:val="24"/>
        </w:rPr>
        <w:t xml:space="preserve">ьности учащихся, обеспечение их </w:t>
      </w:r>
      <w:r w:rsidRPr="00BB3276">
        <w:rPr>
          <w:rFonts w:ascii="Times New Roman" w:hAnsi="Times New Roman" w:cs="Times New Roman"/>
          <w:sz w:val="24"/>
          <w:szCs w:val="24"/>
        </w:rPr>
        <w:t>равноправного</w:t>
      </w:r>
      <w:r w:rsidR="00506FB1"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взаимодействия вместе со </w:t>
      </w:r>
      <w:r w:rsidR="00506FB1" w:rsidRPr="00BB3276">
        <w:rPr>
          <w:rFonts w:ascii="Times New Roman" w:hAnsi="Times New Roman" w:cs="Times New Roman"/>
          <w:sz w:val="24"/>
          <w:szCs w:val="24"/>
        </w:rPr>
        <w:t xml:space="preserve">взрослыми в организации учебы и </w:t>
      </w:r>
      <w:r w:rsidRPr="00BB3276">
        <w:rPr>
          <w:rFonts w:ascii="Times New Roman" w:hAnsi="Times New Roman" w:cs="Times New Roman"/>
          <w:sz w:val="24"/>
          <w:szCs w:val="24"/>
        </w:rPr>
        <w:t>досуга).</w:t>
      </w:r>
    </w:p>
    <w:p w14:paraId="2CBEA532" w14:textId="0D100247" w:rsidR="00506FB1" w:rsidRPr="00BB3276" w:rsidRDefault="00506FB1" w:rsidP="00506FB1">
      <w:pPr>
        <w:pStyle w:val="a7"/>
        <w:numPr>
          <w:ilvl w:val="0"/>
          <w:numId w:val="5"/>
        </w:numPr>
        <w:spacing w:after="0" w:line="276" w:lineRule="auto"/>
        <w:ind w:left="0" w:firstLine="131"/>
        <w:jc w:val="both"/>
        <w:rPr>
          <w:rFonts w:ascii="Times New Roman" w:hAnsi="Times New Roman" w:cs="Times New Roman"/>
          <w:sz w:val="24"/>
          <w:szCs w:val="24"/>
        </w:rPr>
      </w:pPr>
      <w:r w:rsidRPr="00BB3276">
        <w:rPr>
          <w:rFonts w:ascii="Times New Roman" w:hAnsi="Times New Roman" w:cs="Times New Roman"/>
          <w:sz w:val="24"/>
          <w:szCs w:val="24"/>
        </w:rPr>
        <w:t>Полномочия Совета трудового коллектива Школы осуществляет общее собрание трудового коллектива (председатель Совета трудового коллектива –</w:t>
      </w:r>
      <w:proofErr w:type="spellStart"/>
      <w:r w:rsidR="00325C93" w:rsidRPr="00BB3276">
        <w:rPr>
          <w:rFonts w:ascii="Times New Roman" w:hAnsi="Times New Roman" w:cs="Times New Roman"/>
          <w:sz w:val="24"/>
          <w:szCs w:val="24"/>
        </w:rPr>
        <w:t>Мусхаджиев</w:t>
      </w:r>
      <w:proofErr w:type="spellEnd"/>
      <w:r w:rsidR="00325C93" w:rsidRPr="00BB3276">
        <w:rPr>
          <w:rFonts w:ascii="Times New Roman" w:hAnsi="Times New Roman" w:cs="Times New Roman"/>
          <w:sz w:val="24"/>
          <w:szCs w:val="24"/>
        </w:rPr>
        <w:t xml:space="preserve"> З.И</w:t>
      </w:r>
      <w:r w:rsidRPr="00BB3276">
        <w:rPr>
          <w:rFonts w:ascii="Times New Roman" w:hAnsi="Times New Roman" w:cs="Times New Roman"/>
          <w:sz w:val="24"/>
          <w:szCs w:val="24"/>
        </w:rPr>
        <w:t>., учитель), которое созывается не менее двух раз в течение учебного года. В 2024 году общих собраний трудового коллектива состоялось два, где были решены вопросы:</w:t>
      </w:r>
    </w:p>
    <w:p w14:paraId="28D42796" w14:textId="77777777" w:rsidR="00506FB1"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ходатайство о награждении педагогических работников школы за заслуги в педагогической и воспитательной деятельности, обеспечивающие получение учащимися глубоких знаний, развитие и совершенствование их творческого потенциала;</w:t>
      </w:r>
    </w:p>
    <w:p w14:paraId="6DFF76B6" w14:textId="77777777" w:rsidR="00506FB1"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lastRenderedPageBreak/>
        <w:t>- корректировка коллективного договора на период 2023-2026 гг.</w:t>
      </w:r>
    </w:p>
    <w:p w14:paraId="7C7A206B" w14:textId="77777777" w:rsidR="00C9432B" w:rsidRPr="00BB3276" w:rsidRDefault="00506FB1" w:rsidP="00506FB1">
      <w:pPr>
        <w:pStyle w:val="a7"/>
        <w:numPr>
          <w:ilvl w:val="0"/>
          <w:numId w:val="5"/>
        </w:numPr>
        <w:spacing w:after="0" w:line="276" w:lineRule="auto"/>
        <w:ind w:left="0" w:firstLine="273"/>
        <w:jc w:val="both"/>
        <w:rPr>
          <w:rFonts w:ascii="Times New Roman" w:hAnsi="Times New Roman" w:cs="Times New Roman"/>
          <w:sz w:val="24"/>
          <w:szCs w:val="24"/>
        </w:rPr>
      </w:pPr>
      <w:r w:rsidRPr="00BB3276">
        <w:rPr>
          <w:rFonts w:ascii="Times New Roman" w:hAnsi="Times New Roman" w:cs="Times New Roman"/>
          <w:sz w:val="24"/>
          <w:szCs w:val="24"/>
        </w:rPr>
        <w:t>Представительским органом родительской общественности является общешкольный</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родительский комитет, котор</w:t>
      </w:r>
      <w:r w:rsidR="00C9432B" w:rsidRPr="00BB3276">
        <w:rPr>
          <w:rFonts w:ascii="Times New Roman" w:hAnsi="Times New Roman" w:cs="Times New Roman"/>
          <w:sz w:val="24"/>
          <w:szCs w:val="24"/>
        </w:rPr>
        <w:t xml:space="preserve">ый формируется из председателей </w:t>
      </w:r>
      <w:r w:rsidRPr="00BB3276">
        <w:rPr>
          <w:rFonts w:ascii="Times New Roman" w:hAnsi="Times New Roman" w:cs="Times New Roman"/>
          <w:sz w:val="24"/>
          <w:szCs w:val="24"/>
        </w:rPr>
        <w:t>родительских комитетов классов</w:t>
      </w:r>
      <w:r w:rsidR="00C9432B" w:rsidRPr="00BB3276">
        <w:rPr>
          <w:rFonts w:ascii="Times New Roman" w:hAnsi="Times New Roman" w:cs="Times New Roman"/>
          <w:sz w:val="24"/>
          <w:szCs w:val="24"/>
        </w:rPr>
        <w:t xml:space="preserve"> Школы. Функциями родительского </w:t>
      </w:r>
      <w:r w:rsidRPr="00BB3276">
        <w:rPr>
          <w:rFonts w:ascii="Times New Roman" w:hAnsi="Times New Roman" w:cs="Times New Roman"/>
          <w:sz w:val="24"/>
          <w:szCs w:val="24"/>
        </w:rPr>
        <w:t>самоуправления являются:</w:t>
      </w:r>
    </w:p>
    <w:p w14:paraId="743AB642" w14:textId="77777777" w:rsidR="00C9432B"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обеспечение</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взаимодействия</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администрации</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Школы</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родителей</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(законных</w:t>
      </w:r>
      <w:r w:rsidR="00C9432B"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представителей) учащихся;</w:t>
      </w:r>
    </w:p>
    <w:p w14:paraId="0B6EF8E4" w14:textId="77777777" w:rsidR="00C9432B"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обеспечение защиты законных прав и интере</w:t>
      </w:r>
      <w:r w:rsidR="00C9432B" w:rsidRPr="00BB3276">
        <w:rPr>
          <w:rFonts w:ascii="Times New Roman" w:hAnsi="Times New Roman" w:cs="Times New Roman"/>
          <w:sz w:val="24"/>
          <w:szCs w:val="24"/>
        </w:rPr>
        <w:t xml:space="preserve">сов учащихся, охраны их жизни и </w:t>
      </w:r>
      <w:r w:rsidRPr="00BB3276">
        <w:rPr>
          <w:rFonts w:ascii="Times New Roman" w:hAnsi="Times New Roman" w:cs="Times New Roman"/>
          <w:sz w:val="24"/>
          <w:szCs w:val="24"/>
        </w:rPr>
        <w:t>здоровья;</w:t>
      </w:r>
    </w:p>
    <w:p w14:paraId="3B4F007F" w14:textId="77777777" w:rsidR="00506FB1"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решение вопросов по организации каче</w:t>
      </w:r>
      <w:r w:rsidR="00C9432B" w:rsidRPr="00BB3276">
        <w:rPr>
          <w:rFonts w:ascii="Times New Roman" w:hAnsi="Times New Roman" w:cs="Times New Roman"/>
          <w:sz w:val="24"/>
          <w:szCs w:val="24"/>
        </w:rPr>
        <w:t xml:space="preserve">ственного и правильного питания </w:t>
      </w:r>
      <w:r w:rsidRPr="00BB3276">
        <w:rPr>
          <w:rFonts w:ascii="Times New Roman" w:hAnsi="Times New Roman" w:cs="Times New Roman"/>
          <w:sz w:val="24"/>
          <w:szCs w:val="24"/>
        </w:rPr>
        <w:t>учащихся.</w:t>
      </w:r>
    </w:p>
    <w:p w14:paraId="60D2CE6B" w14:textId="77777777" w:rsidR="00C9432B" w:rsidRPr="00BB3276" w:rsidRDefault="00506FB1" w:rsidP="00506FB1">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Второй уровень:</w:t>
      </w:r>
    </w:p>
    <w:p w14:paraId="1245C740" w14:textId="77777777" w:rsidR="00506FB1" w:rsidRPr="00BB3276" w:rsidRDefault="00506FB1" w:rsidP="00C9432B">
      <w:pPr>
        <w:pStyle w:val="a7"/>
        <w:numPr>
          <w:ilvl w:val="0"/>
          <w:numId w:val="5"/>
        </w:numPr>
        <w:spacing w:after="0" w:line="276" w:lineRule="auto"/>
        <w:ind w:left="0" w:firstLine="131"/>
        <w:jc w:val="both"/>
        <w:rPr>
          <w:rFonts w:ascii="Times New Roman" w:hAnsi="Times New Roman" w:cs="Times New Roman"/>
          <w:b/>
          <w:sz w:val="24"/>
          <w:szCs w:val="24"/>
          <w:u w:val="single"/>
        </w:rPr>
      </w:pPr>
      <w:r w:rsidRPr="00BB3276">
        <w:rPr>
          <w:rFonts w:ascii="Times New Roman" w:hAnsi="Times New Roman" w:cs="Times New Roman"/>
          <w:sz w:val="24"/>
          <w:szCs w:val="24"/>
        </w:rPr>
        <w:t>заместители директора:</w:t>
      </w:r>
    </w:p>
    <w:p w14:paraId="19F996B4" w14:textId="0C6C5198" w:rsidR="00506FB1" w:rsidRPr="00BB3276" w:rsidRDefault="00506FB1" w:rsidP="00506FB1">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w:t>
      </w:r>
      <w:r w:rsidR="00C9432B" w:rsidRPr="00BB3276">
        <w:rPr>
          <w:rFonts w:ascii="Times New Roman" w:hAnsi="Times New Roman" w:cs="Times New Roman"/>
          <w:sz w:val="24"/>
          <w:szCs w:val="24"/>
        </w:rPr>
        <w:t xml:space="preserve"> </w:t>
      </w:r>
      <w:proofErr w:type="spellStart"/>
      <w:r w:rsidR="00325C93" w:rsidRPr="00BB3276">
        <w:rPr>
          <w:rFonts w:ascii="Times New Roman" w:hAnsi="Times New Roman" w:cs="Times New Roman"/>
          <w:sz w:val="24"/>
          <w:szCs w:val="24"/>
        </w:rPr>
        <w:t>Эсаева</w:t>
      </w:r>
      <w:proofErr w:type="spellEnd"/>
      <w:r w:rsidR="00325C93" w:rsidRPr="00BB3276">
        <w:rPr>
          <w:rFonts w:ascii="Times New Roman" w:hAnsi="Times New Roman" w:cs="Times New Roman"/>
          <w:sz w:val="24"/>
          <w:szCs w:val="24"/>
        </w:rPr>
        <w:t xml:space="preserve"> Луиза </w:t>
      </w:r>
      <w:proofErr w:type="spellStart"/>
      <w:r w:rsidR="00325C93" w:rsidRPr="00BB3276">
        <w:rPr>
          <w:rFonts w:ascii="Times New Roman" w:hAnsi="Times New Roman" w:cs="Times New Roman"/>
          <w:sz w:val="24"/>
          <w:szCs w:val="24"/>
        </w:rPr>
        <w:t>Рамзановна</w:t>
      </w:r>
      <w:proofErr w:type="spellEnd"/>
      <w:r w:rsidR="00C9432B" w:rsidRPr="00BB3276">
        <w:rPr>
          <w:rFonts w:ascii="Times New Roman" w:hAnsi="Times New Roman" w:cs="Times New Roman"/>
          <w:sz w:val="24"/>
          <w:szCs w:val="24"/>
        </w:rPr>
        <w:t xml:space="preserve"> – заместитель </w:t>
      </w:r>
      <w:r w:rsidRPr="00BB3276">
        <w:rPr>
          <w:rFonts w:ascii="Times New Roman" w:hAnsi="Times New Roman" w:cs="Times New Roman"/>
          <w:sz w:val="24"/>
          <w:szCs w:val="24"/>
        </w:rPr>
        <w:t>директора по</w:t>
      </w:r>
      <w:r w:rsidR="00C9432B" w:rsidRPr="00BB3276">
        <w:rPr>
          <w:rFonts w:ascii="Times New Roman" w:hAnsi="Times New Roman" w:cs="Times New Roman"/>
          <w:sz w:val="24"/>
          <w:szCs w:val="24"/>
        </w:rPr>
        <w:t xml:space="preserve"> учебно-воспитательной</w:t>
      </w:r>
      <w:r w:rsidRPr="00BB3276">
        <w:rPr>
          <w:rFonts w:ascii="Times New Roman" w:hAnsi="Times New Roman" w:cs="Times New Roman"/>
          <w:sz w:val="24"/>
          <w:szCs w:val="24"/>
        </w:rPr>
        <w:t xml:space="preserve"> работе. Контактный телефон</w:t>
      </w:r>
      <w:r w:rsidR="00052943" w:rsidRPr="00BB3276">
        <w:rPr>
          <w:rFonts w:ascii="Times New Roman" w:hAnsi="Times New Roman" w:cs="Times New Roman"/>
          <w:sz w:val="24"/>
          <w:szCs w:val="24"/>
        </w:rPr>
        <w:t>:</w:t>
      </w:r>
      <w:r w:rsidRPr="00BB3276">
        <w:rPr>
          <w:rFonts w:ascii="Times New Roman" w:hAnsi="Times New Roman" w:cs="Times New Roman"/>
          <w:sz w:val="24"/>
          <w:szCs w:val="24"/>
        </w:rPr>
        <w:t xml:space="preserve"> </w:t>
      </w:r>
      <w:r w:rsidR="00C9432B" w:rsidRPr="00BB3276">
        <w:rPr>
          <w:rFonts w:ascii="Times New Roman" w:hAnsi="Times New Roman" w:cs="Times New Roman"/>
          <w:sz w:val="24"/>
          <w:szCs w:val="24"/>
        </w:rPr>
        <w:t>+7(938)</w:t>
      </w:r>
      <w:r w:rsidR="00325C93" w:rsidRPr="00BB3276">
        <w:rPr>
          <w:rFonts w:ascii="Times New Roman" w:hAnsi="Times New Roman" w:cs="Times New Roman"/>
          <w:sz w:val="24"/>
          <w:szCs w:val="24"/>
        </w:rPr>
        <w:t>8938648</w:t>
      </w:r>
      <w:r w:rsidRPr="00BB3276">
        <w:rPr>
          <w:rFonts w:ascii="Times New Roman" w:hAnsi="Times New Roman" w:cs="Times New Roman"/>
          <w:sz w:val="24"/>
          <w:szCs w:val="24"/>
        </w:rPr>
        <w:t>;</w:t>
      </w:r>
    </w:p>
    <w:p w14:paraId="17173090" w14:textId="65772A5B" w:rsidR="00506FB1" w:rsidRPr="00BB3276" w:rsidRDefault="00506FB1"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325C93" w:rsidRPr="00BB3276">
        <w:rPr>
          <w:rFonts w:ascii="Times New Roman" w:hAnsi="Times New Roman" w:cs="Times New Roman"/>
          <w:sz w:val="24"/>
          <w:szCs w:val="24"/>
        </w:rPr>
        <w:t xml:space="preserve">Магомедова </w:t>
      </w:r>
      <w:proofErr w:type="spellStart"/>
      <w:proofErr w:type="gramStart"/>
      <w:r w:rsidR="00325C93" w:rsidRPr="00BB3276">
        <w:rPr>
          <w:rFonts w:ascii="Times New Roman" w:hAnsi="Times New Roman" w:cs="Times New Roman"/>
          <w:sz w:val="24"/>
          <w:szCs w:val="24"/>
        </w:rPr>
        <w:t>Хьалимат</w:t>
      </w:r>
      <w:proofErr w:type="spellEnd"/>
      <w:r w:rsidR="00325C93"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 -</w:t>
      </w:r>
      <w:proofErr w:type="gramEnd"/>
      <w:r w:rsidRPr="00BB3276">
        <w:rPr>
          <w:rFonts w:ascii="Times New Roman" w:hAnsi="Times New Roman" w:cs="Times New Roman"/>
          <w:sz w:val="24"/>
          <w:szCs w:val="24"/>
        </w:rPr>
        <w:t xml:space="preserve"> заместитель по воспитательной работе. Контактный телефон</w:t>
      </w:r>
      <w:r w:rsidR="00052943" w:rsidRPr="00BB3276">
        <w:rPr>
          <w:rFonts w:ascii="Times New Roman" w:hAnsi="Times New Roman" w:cs="Times New Roman"/>
          <w:sz w:val="24"/>
          <w:szCs w:val="24"/>
        </w:rPr>
        <w:t>: +7(</w:t>
      </w:r>
      <w:r w:rsidR="00325C93" w:rsidRPr="00BB3276">
        <w:rPr>
          <w:rFonts w:ascii="Times New Roman" w:hAnsi="Times New Roman" w:cs="Times New Roman"/>
          <w:sz w:val="24"/>
          <w:szCs w:val="24"/>
        </w:rPr>
        <w:t>963</w:t>
      </w:r>
      <w:r w:rsidR="00C9432B" w:rsidRPr="00BB3276">
        <w:rPr>
          <w:rFonts w:ascii="Times New Roman" w:hAnsi="Times New Roman" w:cs="Times New Roman"/>
          <w:sz w:val="24"/>
          <w:szCs w:val="24"/>
        </w:rPr>
        <w:t>)</w:t>
      </w:r>
      <w:r w:rsidR="00052943" w:rsidRPr="00BB3276">
        <w:rPr>
          <w:rFonts w:ascii="Times New Roman" w:hAnsi="Times New Roman" w:cs="Times New Roman"/>
          <w:sz w:val="24"/>
          <w:szCs w:val="24"/>
        </w:rPr>
        <w:t>5</w:t>
      </w:r>
      <w:r w:rsidR="00325C93" w:rsidRPr="00BB3276">
        <w:rPr>
          <w:rFonts w:ascii="Times New Roman" w:hAnsi="Times New Roman" w:cs="Times New Roman"/>
          <w:sz w:val="24"/>
          <w:szCs w:val="24"/>
        </w:rPr>
        <w:t>9</w:t>
      </w:r>
      <w:r w:rsidR="00052943" w:rsidRPr="00BB3276">
        <w:rPr>
          <w:rFonts w:ascii="Times New Roman" w:hAnsi="Times New Roman" w:cs="Times New Roman"/>
          <w:sz w:val="24"/>
          <w:szCs w:val="24"/>
        </w:rPr>
        <w:t>9-</w:t>
      </w:r>
      <w:r w:rsidR="00325C93" w:rsidRPr="00BB3276">
        <w:rPr>
          <w:rFonts w:ascii="Times New Roman" w:hAnsi="Times New Roman" w:cs="Times New Roman"/>
          <w:sz w:val="24"/>
          <w:szCs w:val="24"/>
        </w:rPr>
        <w:t>19</w:t>
      </w:r>
      <w:r w:rsidR="00052943" w:rsidRPr="00BB3276">
        <w:rPr>
          <w:rFonts w:ascii="Times New Roman" w:hAnsi="Times New Roman" w:cs="Times New Roman"/>
          <w:sz w:val="24"/>
          <w:szCs w:val="24"/>
        </w:rPr>
        <w:t>-</w:t>
      </w:r>
      <w:r w:rsidR="00325C93" w:rsidRPr="00BB3276">
        <w:rPr>
          <w:rFonts w:ascii="Times New Roman" w:hAnsi="Times New Roman" w:cs="Times New Roman"/>
          <w:sz w:val="24"/>
          <w:szCs w:val="24"/>
        </w:rPr>
        <w:t>20</w:t>
      </w:r>
      <w:r w:rsidR="00052943" w:rsidRPr="00BB3276">
        <w:rPr>
          <w:rFonts w:ascii="Times New Roman" w:hAnsi="Times New Roman" w:cs="Times New Roman"/>
          <w:sz w:val="24"/>
          <w:szCs w:val="24"/>
        </w:rPr>
        <w:t>.</w:t>
      </w:r>
    </w:p>
    <w:p w14:paraId="6FAECE7D" w14:textId="2F115DA2" w:rsidR="00052943" w:rsidRPr="00BB3276" w:rsidRDefault="00052943" w:rsidP="004A4D60">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w:t>
      </w:r>
      <w:proofErr w:type="spellStart"/>
      <w:r w:rsidR="00325C93" w:rsidRPr="00BB3276">
        <w:rPr>
          <w:rFonts w:ascii="Times New Roman" w:hAnsi="Times New Roman" w:cs="Times New Roman"/>
          <w:sz w:val="24"/>
          <w:szCs w:val="24"/>
        </w:rPr>
        <w:t>Хататаева</w:t>
      </w:r>
      <w:proofErr w:type="spellEnd"/>
      <w:r w:rsidR="00325C93" w:rsidRPr="00BB3276">
        <w:rPr>
          <w:rFonts w:ascii="Times New Roman" w:hAnsi="Times New Roman" w:cs="Times New Roman"/>
          <w:sz w:val="24"/>
          <w:szCs w:val="24"/>
        </w:rPr>
        <w:t xml:space="preserve"> </w:t>
      </w:r>
      <w:proofErr w:type="spellStart"/>
      <w:r w:rsidR="00325C93" w:rsidRPr="00BB3276">
        <w:rPr>
          <w:rFonts w:ascii="Times New Roman" w:hAnsi="Times New Roman" w:cs="Times New Roman"/>
          <w:sz w:val="24"/>
          <w:szCs w:val="24"/>
        </w:rPr>
        <w:t>Тоита</w:t>
      </w:r>
      <w:proofErr w:type="spellEnd"/>
      <w:r w:rsidRPr="00BB3276">
        <w:rPr>
          <w:rFonts w:ascii="Times New Roman" w:hAnsi="Times New Roman" w:cs="Times New Roman"/>
          <w:sz w:val="24"/>
          <w:szCs w:val="24"/>
        </w:rPr>
        <w:t xml:space="preserve"> – главный бухгалтер. Контактный телефон: +7(</w:t>
      </w:r>
      <w:r w:rsidR="00325C93" w:rsidRPr="00BB3276">
        <w:rPr>
          <w:rFonts w:ascii="Times New Roman" w:hAnsi="Times New Roman" w:cs="Times New Roman"/>
          <w:sz w:val="24"/>
          <w:szCs w:val="24"/>
        </w:rPr>
        <w:t>963</w:t>
      </w:r>
      <w:r w:rsidRPr="00BB3276">
        <w:rPr>
          <w:rFonts w:ascii="Times New Roman" w:hAnsi="Times New Roman" w:cs="Times New Roman"/>
          <w:sz w:val="24"/>
          <w:szCs w:val="24"/>
        </w:rPr>
        <w:t>)</w:t>
      </w:r>
      <w:r w:rsidR="00325C93" w:rsidRPr="00BB3276">
        <w:rPr>
          <w:rFonts w:ascii="Times New Roman" w:hAnsi="Times New Roman" w:cs="Times New Roman"/>
          <w:sz w:val="24"/>
          <w:szCs w:val="24"/>
        </w:rPr>
        <w:t>135-25-25</w:t>
      </w:r>
      <w:r w:rsidRPr="00BB3276">
        <w:rPr>
          <w:rFonts w:ascii="Times New Roman" w:hAnsi="Times New Roman" w:cs="Times New Roman"/>
          <w:sz w:val="24"/>
          <w:szCs w:val="24"/>
        </w:rPr>
        <w:t>.</w:t>
      </w:r>
    </w:p>
    <w:p w14:paraId="20348ADF" w14:textId="77777777" w:rsidR="00052943" w:rsidRPr="00BB3276" w:rsidRDefault="00052943" w:rsidP="00052943">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Третий уровень:</w:t>
      </w:r>
    </w:p>
    <w:p w14:paraId="1AC0516D" w14:textId="77777777" w:rsidR="00052943" w:rsidRPr="00BB3276" w:rsidRDefault="00052943" w:rsidP="00052943">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школьные методические объединения (ШМО), включающие в себя всех учителей школы, среди которых назначены руководители методических объединений:</w:t>
      </w:r>
    </w:p>
    <w:p w14:paraId="5F006FDA" w14:textId="0C48EA23" w:rsidR="00052943" w:rsidRPr="00BB3276" w:rsidRDefault="00052943" w:rsidP="00052943">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ШМО учителей начальных классов - руководитель </w:t>
      </w:r>
      <w:proofErr w:type="spellStart"/>
      <w:r w:rsidR="00325C93" w:rsidRPr="00BB3276">
        <w:rPr>
          <w:rFonts w:ascii="Times New Roman" w:hAnsi="Times New Roman" w:cs="Times New Roman"/>
          <w:sz w:val="24"/>
          <w:szCs w:val="24"/>
        </w:rPr>
        <w:t>Сайдалова</w:t>
      </w:r>
      <w:proofErr w:type="spellEnd"/>
      <w:r w:rsidR="00325C93" w:rsidRPr="00BB3276">
        <w:rPr>
          <w:rFonts w:ascii="Times New Roman" w:hAnsi="Times New Roman" w:cs="Times New Roman"/>
          <w:sz w:val="24"/>
          <w:szCs w:val="24"/>
        </w:rPr>
        <w:t xml:space="preserve"> З.С</w:t>
      </w:r>
      <w:r w:rsidRPr="00BB3276">
        <w:rPr>
          <w:rFonts w:ascii="Times New Roman" w:hAnsi="Times New Roman" w:cs="Times New Roman"/>
          <w:sz w:val="24"/>
          <w:szCs w:val="24"/>
        </w:rPr>
        <w:t>.;</w:t>
      </w:r>
    </w:p>
    <w:p w14:paraId="2ECFF34F" w14:textId="265B1D5D" w:rsidR="00052943" w:rsidRPr="00BB3276" w:rsidRDefault="00052943" w:rsidP="00052943">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ШМО учителей-предметников - руководитель </w:t>
      </w:r>
      <w:proofErr w:type="spellStart"/>
      <w:r w:rsidR="00763B88" w:rsidRPr="00BB3276">
        <w:rPr>
          <w:rFonts w:ascii="Times New Roman" w:hAnsi="Times New Roman" w:cs="Times New Roman"/>
          <w:sz w:val="24"/>
          <w:szCs w:val="24"/>
        </w:rPr>
        <w:t>Хамсуева</w:t>
      </w:r>
      <w:proofErr w:type="spellEnd"/>
      <w:r w:rsidR="00763B88" w:rsidRPr="00BB3276">
        <w:rPr>
          <w:rFonts w:ascii="Times New Roman" w:hAnsi="Times New Roman" w:cs="Times New Roman"/>
          <w:sz w:val="24"/>
          <w:szCs w:val="24"/>
        </w:rPr>
        <w:t xml:space="preserve"> М.Б.</w:t>
      </w:r>
    </w:p>
    <w:p w14:paraId="7AB5F3DD" w14:textId="77777777" w:rsidR="00052943" w:rsidRPr="00BB3276" w:rsidRDefault="00052943" w:rsidP="00052943">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ШМО классных руководителей – руководитель Сайдуллаева М. Ю;</w:t>
      </w:r>
    </w:p>
    <w:p w14:paraId="31596125" w14:textId="1BF68B42" w:rsidR="00052943" w:rsidRPr="00BB3276" w:rsidRDefault="00052943" w:rsidP="00052943">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ШМО учителей чеченского языка и литературы - руководитель </w:t>
      </w:r>
      <w:proofErr w:type="spellStart"/>
      <w:r w:rsidR="00763B88" w:rsidRPr="00BB3276">
        <w:rPr>
          <w:rFonts w:ascii="Times New Roman" w:hAnsi="Times New Roman" w:cs="Times New Roman"/>
          <w:sz w:val="24"/>
          <w:szCs w:val="24"/>
        </w:rPr>
        <w:t>Гезмагмаева</w:t>
      </w:r>
      <w:proofErr w:type="spellEnd"/>
      <w:r w:rsidR="00763B88" w:rsidRPr="00BB3276">
        <w:rPr>
          <w:rFonts w:ascii="Times New Roman" w:hAnsi="Times New Roman" w:cs="Times New Roman"/>
          <w:sz w:val="24"/>
          <w:szCs w:val="24"/>
        </w:rPr>
        <w:t xml:space="preserve"> Р.Ш.</w:t>
      </w:r>
    </w:p>
    <w:p w14:paraId="4CF085A8" w14:textId="117EE310" w:rsidR="00052943" w:rsidRPr="00BB3276" w:rsidRDefault="00052943" w:rsidP="00052943">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и осуществляется с учетом индивидуальных особенностей и не формализовано. ШМО объединяются в методический совет, руководит которым заместитель директора по </w:t>
      </w:r>
      <w:proofErr w:type="spellStart"/>
      <w:r w:rsidR="009D6D72" w:rsidRPr="00BB3276">
        <w:rPr>
          <w:rFonts w:ascii="Times New Roman" w:hAnsi="Times New Roman" w:cs="Times New Roman"/>
          <w:sz w:val="24"/>
          <w:szCs w:val="24"/>
        </w:rPr>
        <w:t>учебно</w:t>
      </w:r>
      <w:proofErr w:type="spellEnd"/>
      <w:r w:rsidR="009D6D72" w:rsidRPr="00BB3276">
        <w:rPr>
          <w:rFonts w:ascii="Times New Roman" w:hAnsi="Times New Roman" w:cs="Times New Roman"/>
          <w:sz w:val="24"/>
          <w:szCs w:val="24"/>
        </w:rPr>
        <w:t xml:space="preserve"> – воспитательной </w:t>
      </w:r>
      <w:r w:rsidRPr="00BB3276">
        <w:rPr>
          <w:rFonts w:ascii="Times New Roman" w:hAnsi="Times New Roman" w:cs="Times New Roman"/>
          <w:sz w:val="24"/>
          <w:szCs w:val="24"/>
        </w:rPr>
        <w:t xml:space="preserve">работе </w:t>
      </w:r>
      <w:proofErr w:type="spellStart"/>
      <w:r w:rsidR="00763B88" w:rsidRPr="00BB3276">
        <w:rPr>
          <w:rFonts w:ascii="Times New Roman" w:hAnsi="Times New Roman" w:cs="Times New Roman"/>
          <w:sz w:val="24"/>
          <w:szCs w:val="24"/>
        </w:rPr>
        <w:t>Эсаева</w:t>
      </w:r>
      <w:proofErr w:type="spellEnd"/>
      <w:r w:rsidR="00763B88" w:rsidRPr="00BB3276">
        <w:rPr>
          <w:rFonts w:ascii="Times New Roman" w:hAnsi="Times New Roman" w:cs="Times New Roman"/>
          <w:sz w:val="24"/>
          <w:szCs w:val="24"/>
        </w:rPr>
        <w:t xml:space="preserve"> Л.Р.</w:t>
      </w:r>
    </w:p>
    <w:p w14:paraId="4244673B" w14:textId="77777777" w:rsidR="009D6D72" w:rsidRPr="00BB3276" w:rsidRDefault="009D6D72" w:rsidP="009D6D72">
      <w:pPr>
        <w:spacing w:after="0" w:line="276" w:lineRule="auto"/>
        <w:ind w:firstLine="284"/>
        <w:jc w:val="both"/>
        <w:rPr>
          <w:rFonts w:ascii="Times New Roman" w:hAnsi="Times New Roman" w:cs="Times New Roman"/>
          <w:sz w:val="24"/>
          <w:szCs w:val="24"/>
        </w:rPr>
      </w:pPr>
    </w:p>
    <w:p w14:paraId="55391D2C" w14:textId="77777777" w:rsidR="009D6D72" w:rsidRPr="00BB3276" w:rsidRDefault="009D6D72" w:rsidP="009D6D72">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2. Особенности образовательной деятельности.</w:t>
      </w:r>
    </w:p>
    <w:p w14:paraId="0B20F98E"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Основное направление образования в школе – адаптация учащихся к жизни в современном обществе на основе среднего общего образования в рамках федеральных государственных образовательных стандартов, обеспечивающих, прежде всего, становление личности ребенка в учебной и внеурочной деятельности. Образовательная деятельность строится, а технологии обучения подбираются таким образом, чтобы каждый ученик, в меру своих возможностей, был вовлечен в активную учебную деятельность в зоне его ближайшего развития, чтобы каждый ученик чувствовал себя в школе комфортно.</w:t>
      </w:r>
    </w:p>
    <w:p w14:paraId="0B126487"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Педагогический коллектив Школы создает условия для формирования качественно нового образования через освоение системно – деятельностного подхода в обучении; освоение технологии личностно-ориентированного обучения; освоение качественно новой системы оценки достижения планируемых результатов.</w:t>
      </w:r>
    </w:p>
    <w:p w14:paraId="5BA73B66"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 соответствии с имеющейся лицензией на осуществление образовательной </w:t>
      </w:r>
      <w:proofErr w:type="gramStart"/>
      <w:r w:rsidRPr="00BB3276">
        <w:rPr>
          <w:rFonts w:ascii="Times New Roman" w:hAnsi="Times New Roman" w:cs="Times New Roman"/>
          <w:sz w:val="24"/>
          <w:szCs w:val="24"/>
        </w:rPr>
        <w:t>деятельности  и</w:t>
      </w:r>
      <w:proofErr w:type="gramEnd"/>
      <w:r w:rsidRPr="00BB3276">
        <w:rPr>
          <w:rFonts w:ascii="Times New Roman" w:hAnsi="Times New Roman" w:cs="Times New Roman"/>
          <w:sz w:val="24"/>
          <w:szCs w:val="24"/>
        </w:rPr>
        <w:t xml:space="preserve"> по результатам экспертизы, полученной во время проведения процедуры аккредитации, Школа имеет право вести образовательную </w:t>
      </w:r>
      <w:proofErr w:type="spellStart"/>
      <w:r w:rsidRPr="00BB3276">
        <w:rPr>
          <w:rFonts w:ascii="Times New Roman" w:hAnsi="Times New Roman" w:cs="Times New Roman"/>
          <w:sz w:val="24"/>
          <w:szCs w:val="24"/>
        </w:rPr>
        <w:t>деятельност</w:t>
      </w:r>
      <w:proofErr w:type="spellEnd"/>
      <w:r w:rsidRPr="00BB3276">
        <w:rPr>
          <w:rFonts w:ascii="Times New Roman" w:hAnsi="Times New Roman" w:cs="Times New Roman"/>
          <w:sz w:val="24"/>
          <w:szCs w:val="24"/>
        </w:rPr>
        <w:t xml:space="preserve"> по общеобразовательным программам начального общего, основного общего и среднего общего образования. </w:t>
      </w:r>
    </w:p>
    <w:p w14:paraId="399EA646"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 основе учебных планов лежат Федеральные государственные образовательные стандарты начального общего, основного общего и среднего общего образования, СП 2.4.3648-20 </w:t>
      </w:r>
      <w:r w:rsidRPr="00BB3276">
        <w:rPr>
          <w:rFonts w:ascii="Times New Roman" w:hAnsi="Times New Roman" w:cs="Times New Roman"/>
          <w:sz w:val="24"/>
          <w:szCs w:val="24"/>
        </w:rPr>
        <w:lastRenderedPageBreak/>
        <w:t>«Санитарно- 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p w14:paraId="165DACB1"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 2024 году было сформировано 4 классов-комплектов уровня начального общего образования. </w:t>
      </w:r>
    </w:p>
    <w:p w14:paraId="22B6ACF0" w14:textId="77777777" w:rsidR="009D6D72" w:rsidRPr="00BB3276" w:rsidRDefault="009D6D72" w:rsidP="009D6D72">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Учебный план для 1-4 классов составлен в соответствии с требованиями ФГОС НОО. Учебный план ориентирован на 4-летний нормативный срок освоения государственных образовательных программ начального общего образования. Инвариантная часть учебного плана Школы обеспечивает реализацию федеральных государственных образовательных стандартов, не предусматривает уменьшения количества часов и их перераспределения между учебными предметами. Учащиеся 1-4 классов в течение года обучались по программам обновленного ФГОС НОО на основе ФОП НОО.</w:t>
      </w:r>
    </w:p>
    <w:p w14:paraId="55153439" w14:textId="15D5010A" w:rsidR="004A4689" w:rsidRPr="00BB3276" w:rsidRDefault="009D6D72" w:rsidP="004A4689">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На уровне основного общего образования сформировано </w:t>
      </w:r>
      <w:r w:rsidR="00763B88" w:rsidRPr="00BB3276">
        <w:rPr>
          <w:rFonts w:ascii="Times New Roman" w:hAnsi="Times New Roman" w:cs="Times New Roman"/>
          <w:sz w:val="24"/>
          <w:szCs w:val="24"/>
        </w:rPr>
        <w:t>12</w:t>
      </w:r>
      <w:r w:rsidRPr="00BB3276">
        <w:rPr>
          <w:rFonts w:ascii="Times New Roman" w:hAnsi="Times New Roman" w:cs="Times New Roman"/>
          <w:sz w:val="24"/>
          <w:szCs w:val="24"/>
        </w:rPr>
        <w:t xml:space="preserve"> классов - комплектов. Основная образовательная программа основного общего образования реализуется через освоение рабочих программ по учебным предметам в рамках учебного плана. Учебный план, составленный в соответствии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с</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требованиями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обновленного</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ФГОС</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ООО,</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Федеральной</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образовательной</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программ</w:t>
      </w:r>
      <w:r w:rsidR="004A4689" w:rsidRPr="00BB3276">
        <w:rPr>
          <w:rFonts w:ascii="Times New Roman" w:hAnsi="Times New Roman" w:cs="Times New Roman"/>
          <w:sz w:val="24"/>
          <w:szCs w:val="24"/>
        </w:rPr>
        <w:t xml:space="preserve">ой основного общего образования </w:t>
      </w:r>
      <w:r w:rsidRPr="00BB3276">
        <w:rPr>
          <w:rFonts w:ascii="Times New Roman" w:hAnsi="Times New Roman" w:cs="Times New Roman"/>
          <w:sz w:val="24"/>
          <w:szCs w:val="24"/>
        </w:rPr>
        <w:t>(ФОП ООО), ориентирован на 5-летний нормативный</w:t>
      </w:r>
      <w:r w:rsidR="004A4689" w:rsidRPr="00BB3276">
        <w:rPr>
          <w:rFonts w:ascii="Times New Roman" w:hAnsi="Times New Roman" w:cs="Times New Roman"/>
          <w:sz w:val="24"/>
          <w:szCs w:val="24"/>
        </w:rPr>
        <w:t xml:space="preserve"> срок освоения </w:t>
      </w:r>
      <w:r w:rsidRPr="00BB3276">
        <w:rPr>
          <w:rFonts w:ascii="Times New Roman" w:hAnsi="Times New Roman" w:cs="Times New Roman"/>
          <w:sz w:val="24"/>
          <w:szCs w:val="24"/>
        </w:rPr>
        <w:t>государственных образовательных программ основного общего образования.</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Инвариантная часть учебного плана основной Школы обеспечивает реали</w:t>
      </w:r>
      <w:r w:rsidR="004A4689" w:rsidRPr="00BB3276">
        <w:rPr>
          <w:rFonts w:ascii="Times New Roman" w:hAnsi="Times New Roman" w:cs="Times New Roman"/>
          <w:sz w:val="24"/>
          <w:szCs w:val="24"/>
        </w:rPr>
        <w:t xml:space="preserve">зацию </w:t>
      </w:r>
      <w:r w:rsidRPr="00BB3276">
        <w:rPr>
          <w:rFonts w:ascii="Times New Roman" w:hAnsi="Times New Roman" w:cs="Times New Roman"/>
          <w:sz w:val="24"/>
          <w:szCs w:val="24"/>
        </w:rPr>
        <w:t>федеральных</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государственных образовательных</w:t>
      </w:r>
      <w:r w:rsidR="004A4689" w:rsidRPr="00BB3276">
        <w:rPr>
          <w:rFonts w:ascii="Times New Roman" w:hAnsi="Times New Roman" w:cs="Times New Roman"/>
          <w:sz w:val="24"/>
          <w:szCs w:val="24"/>
        </w:rPr>
        <w:t xml:space="preserve"> стандартов, не предусматривает </w:t>
      </w:r>
      <w:r w:rsidRPr="00BB3276">
        <w:rPr>
          <w:rFonts w:ascii="Times New Roman" w:hAnsi="Times New Roman" w:cs="Times New Roman"/>
          <w:sz w:val="24"/>
          <w:szCs w:val="24"/>
        </w:rPr>
        <w:t>уменьшения количества часов</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и их п</w:t>
      </w:r>
      <w:r w:rsidR="004A4689" w:rsidRPr="00BB3276">
        <w:rPr>
          <w:rFonts w:ascii="Times New Roman" w:hAnsi="Times New Roman" w:cs="Times New Roman"/>
          <w:sz w:val="24"/>
          <w:szCs w:val="24"/>
        </w:rPr>
        <w:t xml:space="preserve">ерераспределения между учебными </w:t>
      </w:r>
      <w:r w:rsidRPr="00BB3276">
        <w:rPr>
          <w:rFonts w:ascii="Times New Roman" w:hAnsi="Times New Roman" w:cs="Times New Roman"/>
          <w:sz w:val="24"/>
          <w:szCs w:val="24"/>
        </w:rPr>
        <w:t>предметами. Вариативная часть учитывает особенности,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образовательные потребности и интересы учащихся.</w:t>
      </w:r>
    </w:p>
    <w:p w14:paraId="29816206" w14:textId="77777777" w:rsidR="009D6D72" w:rsidRPr="00BB3276" w:rsidRDefault="009D6D72" w:rsidP="004A4689">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Время, отводимое на вариативную часть, исполь</w:t>
      </w:r>
      <w:r w:rsidR="004A4689" w:rsidRPr="00BB3276">
        <w:rPr>
          <w:rFonts w:ascii="Times New Roman" w:hAnsi="Times New Roman" w:cs="Times New Roman"/>
          <w:sz w:val="24"/>
          <w:szCs w:val="24"/>
        </w:rPr>
        <w:t xml:space="preserve">зуется на увеличение количества </w:t>
      </w:r>
      <w:r w:rsidRPr="00BB3276">
        <w:rPr>
          <w:rFonts w:ascii="Times New Roman" w:hAnsi="Times New Roman" w:cs="Times New Roman"/>
          <w:sz w:val="24"/>
          <w:szCs w:val="24"/>
        </w:rPr>
        <w:t>часов для</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усиления базового ядра знаний по учебным предметам.</w:t>
      </w:r>
    </w:p>
    <w:p w14:paraId="639A488F" w14:textId="77777777" w:rsidR="009D6D72" w:rsidRPr="00BB3276" w:rsidRDefault="009D6D72" w:rsidP="004A4689">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На уровне среднего общего образования сфо</w:t>
      </w:r>
      <w:r w:rsidR="004A4689" w:rsidRPr="00BB3276">
        <w:rPr>
          <w:rFonts w:ascii="Times New Roman" w:hAnsi="Times New Roman" w:cs="Times New Roman"/>
          <w:sz w:val="24"/>
          <w:szCs w:val="24"/>
        </w:rPr>
        <w:t xml:space="preserve">рмировано 2 класса - комплекта. </w:t>
      </w:r>
      <w:r w:rsidRPr="00BB3276">
        <w:rPr>
          <w:rFonts w:ascii="Times New Roman" w:hAnsi="Times New Roman" w:cs="Times New Roman"/>
          <w:sz w:val="24"/>
          <w:szCs w:val="24"/>
        </w:rPr>
        <w:t>Учебный план,</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составленный в соответствии с требова</w:t>
      </w:r>
      <w:r w:rsidR="004A4689" w:rsidRPr="00BB3276">
        <w:rPr>
          <w:rFonts w:ascii="Times New Roman" w:hAnsi="Times New Roman" w:cs="Times New Roman"/>
          <w:sz w:val="24"/>
          <w:szCs w:val="24"/>
        </w:rPr>
        <w:t xml:space="preserve">ниями обновленного ФГОС </w:t>
      </w:r>
      <w:r w:rsidRPr="00BB3276">
        <w:rPr>
          <w:rFonts w:ascii="Times New Roman" w:hAnsi="Times New Roman" w:cs="Times New Roman"/>
          <w:sz w:val="24"/>
          <w:szCs w:val="24"/>
        </w:rPr>
        <w:t>СОО, Федеральной образовательной</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програм</w:t>
      </w:r>
      <w:r w:rsidR="004A4689" w:rsidRPr="00BB3276">
        <w:rPr>
          <w:rFonts w:ascii="Times New Roman" w:hAnsi="Times New Roman" w:cs="Times New Roman"/>
          <w:sz w:val="24"/>
          <w:szCs w:val="24"/>
        </w:rPr>
        <w:t xml:space="preserve">мой среднего общего образования </w:t>
      </w:r>
      <w:r w:rsidRPr="00BB3276">
        <w:rPr>
          <w:rFonts w:ascii="Times New Roman" w:hAnsi="Times New Roman" w:cs="Times New Roman"/>
          <w:sz w:val="24"/>
          <w:szCs w:val="24"/>
        </w:rPr>
        <w:t>(ФОП СОО), ориентирован на 2-летний нормативный срок</w:t>
      </w:r>
      <w:r w:rsidR="004A4689" w:rsidRPr="00BB3276">
        <w:rPr>
          <w:rFonts w:ascii="Times New Roman" w:hAnsi="Times New Roman" w:cs="Times New Roman"/>
          <w:sz w:val="24"/>
          <w:szCs w:val="24"/>
        </w:rPr>
        <w:t xml:space="preserve"> освоения </w:t>
      </w:r>
      <w:r w:rsidRPr="00BB3276">
        <w:rPr>
          <w:rFonts w:ascii="Times New Roman" w:hAnsi="Times New Roman" w:cs="Times New Roman"/>
          <w:sz w:val="24"/>
          <w:szCs w:val="24"/>
        </w:rPr>
        <w:t>государственных образовательных програ</w:t>
      </w:r>
      <w:r w:rsidR="004A4689" w:rsidRPr="00BB3276">
        <w:rPr>
          <w:rFonts w:ascii="Times New Roman" w:hAnsi="Times New Roman" w:cs="Times New Roman"/>
          <w:sz w:val="24"/>
          <w:szCs w:val="24"/>
        </w:rPr>
        <w:t xml:space="preserve">мм среднего общего образования. </w:t>
      </w:r>
      <w:r w:rsidRPr="00BB3276">
        <w:rPr>
          <w:rFonts w:ascii="Times New Roman" w:hAnsi="Times New Roman" w:cs="Times New Roman"/>
          <w:sz w:val="24"/>
          <w:szCs w:val="24"/>
        </w:rPr>
        <w:t>Созданы классы с</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универсальным профилем обучения.</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10</w:t>
      </w:r>
      <w:r w:rsidR="004A4689" w:rsidRPr="00BB3276">
        <w:rPr>
          <w:rFonts w:ascii="Times New Roman" w:hAnsi="Times New Roman" w:cs="Times New Roman"/>
          <w:sz w:val="24"/>
          <w:szCs w:val="24"/>
        </w:rPr>
        <w:t>-11</w:t>
      </w:r>
      <w:r w:rsidRPr="00BB3276">
        <w:rPr>
          <w:rFonts w:ascii="Times New Roman" w:hAnsi="Times New Roman" w:cs="Times New Roman"/>
          <w:sz w:val="24"/>
          <w:szCs w:val="24"/>
        </w:rPr>
        <w:t xml:space="preserve"> класс</w:t>
      </w:r>
      <w:r w:rsidR="004A4689" w:rsidRPr="00BB3276">
        <w:rPr>
          <w:rFonts w:ascii="Times New Roman" w:hAnsi="Times New Roman" w:cs="Times New Roman"/>
          <w:sz w:val="24"/>
          <w:szCs w:val="24"/>
        </w:rPr>
        <w:t>ы</w:t>
      </w:r>
      <w:r w:rsidRPr="00BB3276">
        <w:rPr>
          <w:rFonts w:ascii="Times New Roman" w:hAnsi="Times New Roman" w:cs="Times New Roman"/>
          <w:sz w:val="24"/>
          <w:szCs w:val="24"/>
        </w:rPr>
        <w:t>:</w:t>
      </w:r>
      <w:r w:rsidR="004A4689" w:rsidRPr="00BB3276">
        <w:rPr>
          <w:rFonts w:ascii="Times New Roman" w:hAnsi="Times New Roman" w:cs="Times New Roman"/>
          <w:sz w:val="24"/>
          <w:szCs w:val="24"/>
        </w:rPr>
        <w:t xml:space="preserve"> гуманитарный </w:t>
      </w:r>
      <w:r w:rsidRPr="00BB3276">
        <w:rPr>
          <w:rFonts w:ascii="Times New Roman" w:hAnsi="Times New Roman" w:cs="Times New Roman"/>
          <w:sz w:val="24"/>
          <w:szCs w:val="24"/>
        </w:rPr>
        <w:t xml:space="preserve">профиль с углубленным изучением обществознания и </w:t>
      </w:r>
      <w:r w:rsidR="004A4689" w:rsidRPr="00BB3276">
        <w:rPr>
          <w:rFonts w:ascii="Times New Roman" w:hAnsi="Times New Roman" w:cs="Times New Roman"/>
          <w:sz w:val="24"/>
          <w:szCs w:val="24"/>
        </w:rPr>
        <w:t xml:space="preserve">истории, </w:t>
      </w:r>
      <w:r w:rsidRPr="00BB3276">
        <w:rPr>
          <w:rFonts w:ascii="Times New Roman" w:hAnsi="Times New Roman" w:cs="Times New Roman"/>
          <w:sz w:val="24"/>
          <w:szCs w:val="24"/>
        </w:rPr>
        <w:t>ориентированный</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 такие сферы деятельности, как общественные отношения, пс</w:t>
      </w:r>
      <w:r w:rsidR="004A4689" w:rsidRPr="00BB3276">
        <w:rPr>
          <w:rFonts w:ascii="Times New Roman" w:hAnsi="Times New Roman" w:cs="Times New Roman"/>
          <w:sz w:val="24"/>
          <w:szCs w:val="24"/>
        </w:rPr>
        <w:t>ихология.</w:t>
      </w:r>
    </w:p>
    <w:p w14:paraId="30DE819F" w14:textId="77777777" w:rsidR="009D6D72" w:rsidRPr="00BB3276" w:rsidRDefault="009D6D72" w:rsidP="004A4689">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целях создания необходимых услови</w:t>
      </w:r>
      <w:r w:rsidR="004A4689" w:rsidRPr="00BB3276">
        <w:rPr>
          <w:rFonts w:ascii="Times New Roman" w:hAnsi="Times New Roman" w:cs="Times New Roman"/>
          <w:sz w:val="24"/>
          <w:szCs w:val="24"/>
        </w:rPr>
        <w:t xml:space="preserve">й для дифференциации содержания </w:t>
      </w:r>
      <w:r w:rsidRPr="00BB3276">
        <w:rPr>
          <w:rFonts w:ascii="Times New Roman" w:hAnsi="Times New Roman" w:cs="Times New Roman"/>
          <w:sz w:val="24"/>
          <w:szCs w:val="24"/>
        </w:rPr>
        <w:t>обучения 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построения индивидуальн</w:t>
      </w:r>
      <w:r w:rsidR="004A4689" w:rsidRPr="00BB3276">
        <w:rPr>
          <w:rFonts w:ascii="Times New Roman" w:hAnsi="Times New Roman" w:cs="Times New Roman"/>
          <w:sz w:val="24"/>
          <w:szCs w:val="24"/>
        </w:rPr>
        <w:t xml:space="preserve">ых образовательных траекторий в </w:t>
      </w:r>
      <w:r w:rsidRPr="00BB3276">
        <w:rPr>
          <w:rFonts w:ascii="Times New Roman" w:hAnsi="Times New Roman" w:cs="Times New Roman"/>
          <w:sz w:val="24"/>
          <w:szCs w:val="24"/>
        </w:rPr>
        <w:t>соответствии с потребностями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учащихся и их родителей (законных представителей) часть учебного плана, формируемая</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участниками</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образовательных отношений, использова</w:t>
      </w:r>
      <w:r w:rsidR="004A4689" w:rsidRPr="00BB3276">
        <w:rPr>
          <w:rFonts w:ascii="Times New Roman" w:hAnsi="Times New Roman" w:cs="Times New Roman"/>
          <w:sz w:val="24"/>
          <w:szCs w:val="24"/>
        </w:rPr>
        <w:t xml:space="preserve">на на увеличение учебных часов, </w:t>
      </w:r>
      <w:r w:rsidRPr="00BB3276">
        <w:rPr>
          <w:rFonts w:ascii="Times New Roman" w:hAnsi="Times New Roman" w:cs="Times New Roman"/>
          <w:sz w:val="24"/>
          <w:szCs w:val="24"/>
        </w:rPr>
        <w:t>отводимых</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 изучение отдельных учебных предме</w:t>
      </w:r>
      <w:r w:rsidR="004A4689" w:rsidRPr="00BB3276">
        <w:rPr>
          <w:rFonts w:ascii="Times New Roman" w:hAnsi="Times New Roman" w:cs="Times New Roman"/>
          <w:sz w:val="24"/>
          <w:szCs w:val="24"/>
        </w:rPr>
        <w:t xml:space="preserve">тов обязательной части, а также </w:t>
      </w:r>
      <w:r w:rsidRPr="00BB3276">
        <w:rPr>
          <w:rFonts w:ascii="Times New Roman" w:hAnsi="Times New Roman" w:cs="Times New Roman"/>
          <w:sz w:val="24"/>
          <w:szCs w:val="24"/>
        </w:rPr>
        <w:t>на реализацию программ</w:t>
      </w:r>
      <w:r w:rsidR="004A4689" w:rsidRPr="00BB3276">
        <w:rPr>
          <w:rFonts w:ascii="Times New Roman" w:hAnsi="Times New Roman" w:cs="Times New Roman"/>
          <w:sz w:val="24"/>
          <w:szCs w:val="24"/>
        </w:rPr>
        <w:t xml:space="preserve"> </w:t>
      </w:r>
      <w:r w:rsidRPr="00BB3276">
        <w:rPr>
          <w:rFonts w:ascii="Times New Roman" w:hAnsi="Times New Roman" w:cs="Times New Roman"/>
          <w:sz w:val="24"/>
          <w:szCs w:val="24"/>
        </w:rPr>
        <w:t>элективных курсов.</w:t>
      </w:r>
    </w:p>
    <w:p w14:paraId="631F8B46" w14:textId="77777777" w:rsidR="004A5D5E" w:rsidRPr="00BB3276" w:rsidRDefault="004A4689"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нашей Школе представлен широкий спектр</w:t>
      </w:r>
      <w:r w:rsidR="004A5D5E" w:rsidRPr="00BB3276">
        <w:rPr>
          <w:rFonts w:ascii="Times New Roman" w:hAnsi="Times New Roman" w:cs="Times New Roman"/>
          <w:sz w:val="24"/>
          <w:szCs w:val="24"/>
        </w:rPr>
        <w:t xml:space="preserve"> образовательных педагогических </w:t>
      </w:r>
      <w:r w:rsidRPr="00BB3276">
        <w:rPr>
          <w:rFonts w:ascii="Times New Roman" w:hAnsi="Times New Roman" w:cs="Times New Roman"/>
          <w:sz w:val="24"/>
          <w:szCs w:val="24"/>
        </w:rPr>
        <w:t>технологий,</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которые применяются в учебном процессе:</w:t>
      </w:r>
    </w:p>
    <w:p w14:paraId="4C2EE674" w14:textId="77777777" w:rsidR="004A5D5E" w:rsidRPr="00BB3276" w:rsidRDefault="004A4689"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проблемное обучение - в результате </w:t>
      </w:r>
      <w:r w:rsidR="004A5D5E" w:rsidRPr="00BB3276">
        <w:rPr>
          <w:rFonts w:ascii="Times New Roman" w:hAnsi="Times New Roman" w:cs="Times New Roman"/>
          <w:sz w:val="24"/>
          <w:szCs w:val="24"/>
        </w:rPr>
        <w:t xml:space="preserve">создания в учебной деятельности </w:t>
      </w:r>
      <w:r w:rsidRPr="00BB3276">
        <w:rPr>
          <w:rFonts w:ascii="Times New Roman" w:hAnsi="Times New Roman" w:cs="Times New Roman"/>
          <w:sz w:val="24"/>
          <w:szCs w:val="24"/>
        </w:rPr>
        <w:t>проблемных</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ситуаций и организации активной самостоятельной деят</w:t>
      </w:r>
      <w:r w:rsidR="004A5D5E" w:rsidRPr="00BB3276">
        <w:rPr>
          <w:rFonts w:ascii="Times New Roman" w:hAnsi="Times New Roman" w:cs="Times New Roman"/>
          <w:sz w:val="24"/>
          <w:szCs w:val="24"/>
        </w:rPr>
        <w:t xml:space="preserve">ельности </w:t>
      </w:r>
      <w:r w:rsidRPr="00BB3276">
        <w:rPr>
          <w:rFonts w:ascii="Times New Roman" w:hAnsi="Times New Roman" w:cs="Times New Roman"/>
          <w:sz w:val="24"/>
          <w:szCs w:val="24"/>
        </w:rPr>
        <w:t>учащихся по их разрешению,</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происходит</w:t>
      </w:r>
      <w:r w:rsidR="004A5D5E" w:rsidRPr="00BB3276">
        <w:rPr>
          <w:rFonts w:ascii="Times New Roman" w:hAnsi="Times New Roman" w:cs="Times New Roman"/>
          <w:sz w:val="24"/>
          <w:szCs w:val="24"/>
        </w:rPr>
        <w:t xml:space="preserve"> творческое овладение знаниями, </w:t>
      </w:r>
      <w:r w:rsidRPr="00BB3276">
        <w:rPr>
          <w:rFonts w:ascii="Times New Roman" w:hAnsi="Times New Roman" w:cs="Times New Roman"/>
          <w:sz w:val="24"/>
          <w:szCs w:val="24"/>
        </w:rPr>
        <w:t>умениями, навыками, развиваются мыслительные</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способности;</w:t>
      </w:r>
    </w:p>
    <w:p w14:paraId="3E4BCACE" w14:textId="77777777" w:rsidR="004A5D5E" w:rsidRPr="00BB3276" w:rsidRDefault="004A4689"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разноуровневое обучение - у учителя </w:t>
      </w:r>
      <w:r w:rsidR="004A5D5E" w:rsidRPr="00BB3276">
        <w:rPr>
          <w:rFonts w:ascii="Times New Roman" w:hAnsi="Times New Roman" w:cs="Times New Roman"/>
          <w:sz w:val="24"/>
          <w:szCs w:val="24"/>
        </w:rPr>
        <w:t xml:space="preserve">появляется возможность помогать </w:t>
      </w:r>
      <w:r w:rsidRPr="00BB3276">
        <w:rPr>
          <w:rFonts w:ascii="Times New Roman" w:hAnsi="Times New Roman" w:cs="Times New Roman"/>
          <w:sz w:val="24"/>
          <w:szCs w:val="24"/>
        </w:rPr>
        <w:t>слабому, уделять</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особое внимание сильному, реализу</w:t>
      </w:r>
      <w:r w:rsidR="004A5D5E" w:rsidRPr="00BB3276">
        <w:rPr>
          <w:rFonts w:ascii="Times New Roman" w:hAnsi="Times New Roman" w:cs="Times New Roman"/>
          <w:sz w:val="24"/>
          <w:szCs w:val="24"/>
        </w:rPr>
        <w:t xml:space="preserve">ется желание сильных </w:t>
      </w:r>
      <w:r w:rsidRPr="00BB3276">
        <w:rPr>
          <w:rFonts w:ascii="Times New Roman" w:hAnsi="Times New Roman" w:cs="Times New Roman"/>
          <w:sz w:val="24"/>
          <w:szCs w:val="24"/>
        </w:rPr>
        <w:t>учащихся быстрее и глубже продвигаться</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в об</w:t>
      </w:r>
      <w:r w:rsidR="004A5D5E" w:rsidRPr="00BB3276">
        <w:rPr>
          <w:rFonts w:ascii="Times New Roman" w:hAnsi="Times New Roman" w:cs="Times New Roman"/>
          <w:sz w:val="24"/>
          <w:szCs w:val="24"/>
        </w:rPr>
        <w:t xml:space="preserve">разовании. Высокомотивированные </w:t>
      </w:r>
      <w:r w:rsidRPr="00BB3276">
        <w:rPr>
          <w:rFonts w:ascii="Times New Roman" w:hAnsi="Times New Roman" w:cs="Times New Roman"/>
          <w:sz w:val="24"/>
          <w:szCs w:val="24"/>
        </w:rPr>
        <w:t>учащиеся утверждаются в своих способностях, слабые</w:t>
      </w:r>
      <w:r w:rsidR="004A5D5E" w:rsidRPr="00BB3276">
        <w:rPr>
          <w:rFonts w:ascii="Times New Roman" w:hAnsi="Times New Roman" w:cs="Times New Roman"/>
          <w:sz w:val="24"/>
          <w:szCs w:val="24"/>
        </w:rPr>
        <w:t xml:space="preserve"> получают возможность </w:t>
      </w:r>
      <w:r w:rsidRPr="00BB3276">
        <w:rPr>
          <w:rFonts w:ascii="Times New Roman" w:hAnsi="Times New Roman" w:cs="Times New Roman"/>
          <w:sz w:val="24"/>
          <w:szCs w:val="24"/>
        </w:rPr>
        <w:t>испытывать учебный успех, повышается уровень мотивации в обучении;</w:t>
      </w:r>
    </w:p>
    <w:p w14:paraId="7CB0126E" w14:textId="77777777" w:rsidR="004A5D5E" w:rsidRPr="00BB3276" w:rsidRDefault="004A4689"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 проектный метод обучения - работа по д</w:t>
      </w:r>
      <w:r w:rsidR="004A5D5E" w:rsidRPr="00BB3276">
        <w:rPr>
          <w:rFonts w:ascii="Times New Roman" w:hAnsi="Times New Roman" w:cs="Times New Roman"/>
          <w:sz w:val="24"/>
          <w:szCs w:val="24"/>
        </w:rPr>
        <w:t xml:space="preserve">анной методике дает возможность </w:t>
      </w:r>
      <w:r w:rsidRPr="00BB3276">
        <w:rPr>
          <w:rFonts w:ascii="Times New Roman" w:hAnsi="Times New Roman" w:cs="Times New Roman"/>
          <w:sz w:val="24"/>
          <w:szCs w:val="24"/>
        </w:rPr>
        <w:t>развивать</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индивидуальные</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творческие</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способности</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учащихся,</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более</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осознанно</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подходить</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к</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профессиональному и социальному самоопределению;</w:t>
      </w:r>
    </w:p>
    <w:p w14:paraId="09BFFEC0" w14:textId="77777777" w:rsidR="004A5D5E" w:rsidRPr="00BB3276" w:rsidRDefault="004A4689"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исследовательский метод в обуче</w:t>
      </w:r>
      <w:r w:rsidR="004A5D5E" w:rsidRPr="00BB3276">
        <w:rPr>
          <w:rFonts w:ascii="Times New Roman" w:hAnsi="Times New Roman" w:cs="Times New Roman"/>
          <w:sz w:val="24"/>
          <w:szCs w:val="24"/>
        </w:rPr>
        <w:t xml:space="preserve">нии - дает возможность учащимся </w:t>
      </w:r>
      <w:r w:rsidRPr="00BB3276">
        <w:rPr>
          <w:rFonts w:ascii="Times New Roman" w:hAnsi="Times New Roman" w:cs="Times New Roman"/>
          <w:sz w:val="24"/>
          <w:szCs w:val="24"/>
        </w:rPr>
        <w:t>самостоятельно</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пополнять свои знания, глубоко</w:t>
      </w:r>
      <w:r w:rsidR="004A5D5E" w:rsidRPr="00BB3276">
        <w:rPr>
          <w:rFonts w:ascii="Times New Roman" w:hAnsi="Times New Roman" w:cs="Times New Roman"/>
          <w:sz w:val="24"/>
          <w:szCs w:val="24"/>
        </w:rPr>
        <w:t xml:space="preserve"> вникать в изучаемую проблему и </w:t>
      </w:r>
      <w:r w:rsidRPr="00BB3276">
        <w:rPr>
          <w:rFonts w:ascii="Times New Roman" w:hAnsi="Times New Roman" w:cs="Times New Roman"/>
          <w:sz w:val="24"/>
          <w:szCs w:val="24"/>
        </w:rPr>
        <w:t>предполагать пути ее решения,</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что важно п</w:t>
      </w:r>
      <w:r w:rsidR="004A5D5E" w:rsidRPr="00BB3276">
        <w:rPr>
          <w:rFonts w:ascii="Times New Roman" w:hAnsi="Times New Roman" w:cs="Times New Roman"/>
          <w:sz w:val="24"/>
          <w:szCs w:val="24"/>
        </w:rPr>
        <w:t xml:space="preserve">ри формировании мировоззрения и </w:t>
      </w:r>
      <w:r w:rsidRPr="00BB3276">
        <w:rPr>
          <w:rFonts w:ascii="Times New Roman" w:hAnsi="Times New Roman" w:cs="Times New Roman"/>
          <w:sz w:val="24"/>
          <w:szCs w:val="24"/>
        </w:rPr>
        <w:t>определении индивидуальной траектории развития</w:t>
      </w:r>
      <w:r w:rsidR="004A5D5E"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каждого школьника;</w:t>
      </w:r>
    </w:p>
    <w:p w14:paraId="259CB7BC" w14:textId="77777777" w:rsidR="004A5D5E" w:rsidRPr="00BB3276" w:rsidRDefault="004A5D5E"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игровые методы обучения (ролевые, деловые и др. обучающие игры) – у учащихся расширяется кругозор, развивается познавательная деятельность, формируются определенные умения и навыки, необходимые в практической деятельности, развиваются </w:t>
      </w:r>
      <w:proofErr w:type="spellStart"/>
      <w:r w:rsidRPr="00BB3276">
        <w:rPr>
          <w:rFonts w:ascii="Times New Roman" w:hAnsi="Times New Roman" w:cs="Times New Roman"/>
          <w:sz w:val="24"/>
          <w:szCs w:val="24"/>
        </w:rPr>
        <w:t>общеучебные</w:t>
      </w:r>
      <w:proofErr w:type="spellEnd"/>
      <w:r w:rsidRPr="00BB3276">
        <w:rPr>
          <w:rFonts w:ascii="Times New Roman" w:hAnsi="Times New Roman" w:cs="Times New Roman"/>
          <w:sz w:val="24"/>
          <w:szCs w:val="24"/>
        </w:rPr>
        <w:t xml:space="preserve"> умения и навыки;</w:t>
      </w:r>
    </w:p>
    <w:p w14:paraId="084172AE" w14:textId="77777777" w:rsidR="004A5D5E" w:rsidRPr="00BB3276" w:rsidRDefault="004A5D5E"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обучение в сотрудничестве (командная, групповая работа) </w:t>
      </w:r>
      <w:proofErr w:type="gramStart"/>
      <w:r w:rsidRPr="00BB3276">
        <w:rPr>
          <w:rFonts w:ascii="Times New Roman" w:hAnsi="Times New Roman" w:cs="Times New Roman"/>
          <w:sz w:val="24"/>
          <w:szCs w:val="24"/>
        </w:rPr>
        <w:t>- это</w:t>
      </w:r>
      <w:proofErr w:type="gramEnd"/>
      <w:r w:rsidRPr="00BB3276">
        <w:rPr>
          <w:rFonts w:ascii="Times New Roman" w:hAnsi="Times New Roman" w:cs="Times New Roman"/>
          <w:sz w:val="24"/>
          <w:szCs w:val="24"/>
        </w:rPr>
        <w:t xml:space="preserve"> идея совместной развивающей деятельности взрослых и детей, детей друг с другом, основанная на выработке совместных идей, решений, ответственности за коллективное дело;</w:t>
      </w:r>
    </w:p>
    <w:p w14:paraId="51D92659" w14:textId="77777777" w:rsidR="004A5D5E" w:rsidRPr="00BB3276" w:rsidRDefault="004A5D5E"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информационно – коммуникационные технологии – благодаря этим технологиям изменяется и неограниченно обогащается содержание образования, используются интегрированные курсы, доступ в Интернет расширяет образовательные возможности школьников;</w:t>
      </w:r>
    </w:p>
    <w:p w14:paraId="12A0F376" w14:textId="77777777" w:rsidR="004A5D5E" w:rsidRPr="00BB3276" w:rsidRDefault="004A5D5E"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proofErr w:type="spellStart"/>
      <w:r w:rsidRPr="00BB3276">
        <w:rPr>
          <w:rFonts w:ascii="Times New Roman" w:hAnsi="Times New Roman" w:cs="Times New Roman"/>
          <w:sz w:val="24"/>
          <w:szCs w:val="24"/>
        </w:rPr>
        <w:t>здоровьесберегающие</w:t>
      </w:r>
      <w:proofErr w:type="spellEnd"/>
      <w:r w:rsidRPr="00BB3276">
        <w:rPr>
          <w:rFonts w:ascii="Times New Roman" w:hAnsi="Times New Roman" w:cs="Times New Roman"/>
          <w:sz w:val="24"/>
          <w:szCs w:val="24"/>
        </w:rPr>
        <w:t xml:space="preserve"> технологии - соблюдение требований по сохранению здоровья детей дает положительные результаты в обучении (распределение различных видов заданий, физкультминутки, зарядка для глаз, нормативное применение ТСО и др.);</w:t>
      </w:r>
    </w:p>
    <w:p w14:paraId="43A8A226" w14:textId="77777777" w:rsidR="004A5D5E" w:rsidRPr="00BB3276" w:rsidRDefault="004A5D5E" w:rsidP="004A5D5E">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личностно-ориентированное обучение - в центр всей школьной образовательной системы ставится личность ребенка, обеспечение комфортных, </w:t>
      </w:r>
      <w:proofErr w:type="spellStart"/>
      <w:r w:rsidRPr="00BB3276">
        <w:rPr>
          <w:rFonts w:ascii="Times New Roman" w:hAnsi="Times New Roman" w:cs="Times New Roman"/>
          <w:sz w:val="24"/>
          <w:szCs w:val="24"/>
        </w:rPr>
        <w:t>безконфликтных</w:t>
      </w:r>
      <w:proofErr w:type="spellEnd"/>
      <w:r w:rsidRPr="00BB3276">
        <w:rPr>
          <w:rFonts w:ascii="Times New Roman" w:hAnsi="Times New Roman" w:cs="Times New Roman"/>
          <w:sz w:val="24"/>
          <w:szCs w:val="24"/>
        </w:rPr>
        <w:t xml:space="preserve"> и безопасных условий ее развития, реализация ее природных потенциалов. Личность ребенка в этой технологии субъект приоритетный; она является целью образовательной системы, а не средством достижения какой- либо отвлеченной цели. Проявляется в освоении учащимися индивидуальных образовательных программ в соответствии с их возможностями и потребностями;</w:t>
      </w:r>
    </w:p>
    <w:p w14:paraId="3761730F" w14:textId="77777777" w:rsidR="00367E58" w:rsidRPr="00BB3276" w:rsidRDefault="004A5D5E" w:rsidP="00367E5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технология критического мышления ч</w:t>
      </w:r>
      <w:r w:rsidR="00367E58" w:rsidRPr="00BB3276">
        <w:rPr>
          <w:rFonts w:ascii="Times New Roman" w:hAnsi="Times New Roman" w:cs="Times New Roman"/>
          <w:sz w:val="24"/>
          <w:szCs w:val="24"/>
        </w:rPr>
        <w:t xml:space="preserve">ерез чтение и письмо – развитие </w:t>
      </w:r>
      <w:r w:rsidRPr="00BB3276">
        <w:rPr>
          <w:rFonts w:ascii="Times New Roman" w:hAnsi="Times New Roman" w:cs="Times New Roman"/>
          <w:sz w:val="24"/>
          <w:szCs w:val="24"/>
        </w:rPr>
        <w:t>мыслительных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навыков учащихся, необходимых не</w:t>
      </w:r>
      <w:r w:rsidR="00367E58" w:rsidRPr="00BB3276">
        <w:rPr>
          <w:rFonts w:ascii="Times New Roman" w:hAnsi="Times New Roman" w:cs="Times New Roman"/>
          <w:sz w:val="24"/>
          <w:szCs w:val="24"/>
        </w:rPr>
        <w:t xml:space="preserve"> только в учёбе, но и в обычной </w:t>
      </w:r>
      <w:r w:rsidRPr="00BB3276">
        <w:rPr>
          <w:rFonts w:ascii="Times New Roman" w:hAnsi="Times New Roman" w:cs="Times New Roman"/>
          <w:sz w:val="24"/>
          <w:szCs w:val="24"/>
        </w:rPr>
        <w:t>жизни. Умение принимать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взвешенные р</w:t>
      </w:r>
      <w:r w:rsidR="00367E58" w:rsidRPr="00BB3276">
        <w:rPr>
          <w:rFonts w:ascii="Times New Roman" w:hAnsi="Times New Roman" w:cs="Times New Roman"/>
          <w:sz w:val="24"/>
          <w:szCs w:val="24"/>
        </w:rPr>
        <w:t xml:space="preserve">ешения, работать с информацией, </w:t>
      </w:r>
      <w:r w:rsidRPr="00BB3276">
        <w:rPr>
          <w:rFonts w:ascii="Times New Roman" w:hAnsi="Times New Roman" w:cs="Times New Roman"/>
          <w:sz w:val="24"/>
          <w:szCs w:val="24"/>
        </w:rPr>
        <w:t>анализировать различные стороны явлений. Данная</w:t>
      </w:r>
      <w:r w:rsidR="00367E58" w:rsidRPr="00BB3276">
        <w:rPr>
          <w:rFonts w:ascii="Times New Roman" w:hAnsi="Times New Roman" w:cs="Times New Roman"/>
          <w:sz w:val="24"/>
          <w:szCs w:val="24"/>
        </w:rPr>
        <w:t xml:space="preserve"> технология направлена на </w:t>
      </w:r>
      <w:r w:rsidRPr="00BB3276">
        <w:rPr>
          <w:rFonts w:ascii="Times New Roman" w:hAnsi="Times New Roman" w:cs="Times New Roman"/>
          <w:sz w:val="24"/>
          <w:szCs w:val="24"/>
        </w:rPr>
        <w:t>развитие ученика, основными показателями которого являются</w:t>
      </w:r>
      <w:r w:rsidR="00367E58" w:rsidRPr="00BB3276">
        <w:rPr>
          <w:rFonts w:ascii="Times New Roman" w:hAnsi="Times New Roman" w:cs="Times New Roman"/>
          <w:sz w:val="24"/>
          <w:szCs w:val="24"/>
        </w:rPr>
        <w:t xml:space="preserve"> открытость новым </w:t>
      </w:r>
      <w:r w:rsidRPr="00BB3276">
        <w:rPr>
          <w:rFonts w:ascii="Times New Roman" w:hAnsi="Times New Roman" w:cs="Times New Roman"/>
          <w:sz w:val="24"/>
          <w:szCs w:val="24"/>
        </w:rPr>
        <w:t>идеям, собственное мнение и рефлексия собственных суждений.</w:t>
      </w:r>
    </w:p>
    <w:p w14:paraId="3087C577" w14:textId="77777777" w:rsidR="00367E58" w:rsidRPr="00BB3276" w:rsidRDefault="004A5D5E" w:rsidP="00367E5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Кейс – технология – это интерактивная</w:t>
      </w:r>
      <w:r w:rsidR="00367E58" w:rsidRPr="00BB3276">
        <w:rPr>
          <w:rFonts w:ascii="Times New Roman" w:hAnsi="Times New Roman" w:cs="Times New Roman"/>
          <w:sz w:val="24"/>
          <w:szCs w:val="24"/>
        </w:rPr>
        <w:t xml:space="preserve"> технология обучения, на основе </w:t>
      </w:r>
      <w:r w:rsidRPr="00BB3276">
        <w:rPr>
          <w:rFonts w:ascii="Times New Roman" w:hAnsi="Times New Roman" w:cs="Times New Roman"/>
          <w:sz w:val="24"/>
          <w:szCs w:val="24"/>
        </w:rPr>
        <w:t>реальных или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вымышленных ситуаций, напр</w:t>
      </w:r>
      <w:r w:rsidR="00367E58" w:rsidRPr="00BB3276">
        <w:rPr>
          <w:rFonts w:ascii="Times New Roman" w:hAnsi="Times New Roman" w:cs="Times New Roman"/>
          <w:sz w:val="24"/>
          <w:szCs w:val="24"/>
        </w:rPr>
        <w:t xml:space="preserve">авленная не столько на освоение </w:t>
      </w:r>
      <w:r w:rsidRPr="00BB3276">
        <w:rPr>
          <w:rFonts w:ascii="Times New Roman" w:hAnsi="Times New Roman" w:cs="Times New Roman"/>
          <w:sz w:val="24"/>
          <w:szCs w:val="24"/>
        </w:rPr>
        <w:t>знаний, сколько на формирование у</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учащих</w:t>
      </w:r>
      <w:r w:rsidR="00367E58" w:rsidRPr="00BB3276">
        <w:rPr>
          <w:rFonts w:ascii="Times New Roman" w:hAnsi="Times New Roman" w:cs="Times New Roman"/>
          <w:sz w:val="24"/>
          <w:szCs w:val="24"/>
        </w:rPr>
        <w:t xml:space="preserve">ся новых качеств и умений. Кейс </w:t>
      </w:r>
      <w:r w:rsidRPr="00BB3276">
        <w:rPr>
          <w:rFonts w:ascii="Times New Roman" w:hAnsi="Times New Roman" w:cs="Times New Roman"/>
          <w:sz w:val="24"/>
          <w:szCs w:val="24"/>
        </w:rPr>
        <w:t>технологии объединяют в себе одновременно и ролевые</w:t>
      </w:r>
      <w:r w:rsidR="00367E58" w:rsidRPr="00BB3276">
        <w:rPr>
          <w:rFonts w:ascii="Times New Roman" w:hAnsi="Times New Roman" w:cs="Times New Roman"/>
          <w:sz w:val="24"/>
          <w:szCs w:val="24"/>
        </w:rPr>
        <w:t xml:space="preserve"> игры, и метод проектов, и </w:t>
      </w:r>
      <w:r w:rsidRPr="00BB3276">
        <w:rPr>
          <w:rFonts w:ascii="Times New Roman" w:hAnsi="Times New Roman" w:cs="Times New Roman"/>
          <w:sz w:val="24"/>
          <w:szCs w:val="24"/>
        </w:rPr>
        <w:t>ситуативный анализ. Кейсы имеют несколько решений и множество</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альтернативных путей, приводящих к нему. Учителем организуются условия, в которых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производится анализ реальной ситуации</w:t>
      </w:r>
      <w:r w:rsidR="00367E58" w:rsidRPr="00BB3276">
        <w:rPr>
          <w:rFonts w:ascii="Times New Roman" w:hAnsi="Times New Roman" w:cs="Times New Roman"/>
          <w:sz w:val="24"/>
          <w:szCs w:val="24"/>
        </w:rPr>
        <w:t xml:space="preserve">, описание которой одновременно </w:t>
      </w:r>
      <w:r w:rsidRPr="00BB3276">
        <w:rPr>
          <w:rFonts w:ascii="Times New Roman" w:hAnsi="Times New Roman" w:cs="Times New Roman"/>
          <w:sz w:val="24"/>
          <w:szCs w:val="24"/>
        </w:rPr>
        <w:t>отражает не только</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какую-либо практическую проблему, но и </w:t>
      </w:r>
      <w:proofErr w:type="gramStart"/>
      <w:r w:rsidRPr="00BB3276">
        <w:rPr>
          <w:rFonts w:ascii="Times New Roman" w:hAnsi="Times New Roman" w:cs="Times New Roman"/>
          <w:sz w:val="24"/>
          <w:szCs w:val="24"/>
        </w:rPr>
        <w:t xml:space="preserve">актуализирует </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определенный</w:t>
      </w:r>
      <w:proofErr w:type="gramEnd"/>
      <w:r w:rsidRPr="00BB3276">
        <w:rPr>
          <w:rFonts w:ascii="Times New Roman" w:hAnsi="Times New Roman" w:cs="Times New Roman"/>
          <w:sz w:val="24"/>
          <w:szCs w:val="24"/>
        </w:rPr>
        <w:t xml:space="preserve"> комплекс знаний, который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не</w:t>
      </w:r>
      <w:r w:rsidR="00367E58" w:rsidRPr="00BB3276">
        <w:rPr>
          <w:rFonts w:ascii="Times New Roman" w:hAnsi="Times New Roman" w:cs="Times New Roman"/>
          <w:sz w:val="24"/>
          <w:szCs w:val="24"/>
        </w:rPr>
        <w:t xml:space="preserve">обходимо усвоить при разрешении </w:t>
      </w:r>
      <w:r w:rsidRPr="00BB3276">
        <w:rPr>
          <w:rFonts w:ascii="Times New Roman" w:hAnsi="Times New Roman" w:cs="Times New Roman"/>
          <w:sz w:val="24"/>
          <w:szCs w:val="24"/>
        </w:rPr>
        <w:t>данной проблемы. Данная технология помогают повысить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интерес учащихся </w:t>
      </w:r>
      <w:proofErr w:type="gramStart"/>
      <w:r w:rsidRPr="00BB3276">
        <w:rPr>
          <w:rFonts w:ascii="Times New Roman" w:hAnsi="Times New Roman" w:cs="Times New Roman"/>
          <w:sz w:val="24"/>
          <w:szCs w:val="24"/>
        </w:rPr>
        <w:t xml:space="preserve">к </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изучаемому</w:t>
      </w:r>
      <w:proofErr w:type="gramEnd"/>
      <w:r w:rsidRPr="00BB3276">
        <w:rPr>
          <w:rFonts w:ascii="Times New Roman" w:hAnsi="Times New Roman" w:cs="Times New Roman"/>
          <w:sz w:val="24"/>
          <w:szCs w:val="24"/>
        </w:rPr>
        <w:t xml:space="preserve"> предмету, развивает такие качества, как социальная активность,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коммуникабельность, умение слушать и грамотно излагать свои мысли.</w:t>
      </w:r>
      <w:r w:rsidR="00367E58" w:rsidRPr="00BB3276">
        <w:rPr>
          <w:rFonts w:ascii="Times New Roman" w:hAnsi="Times New Roman" w:cs="Times New Roman"/>
          <w:sz w:val="24"/>
          <w:szCs w:val="24"/>
        </w:rPr>
        <w:t xml:space="preserve"> </w:t>
      </w:r>
    </w:p>
    <w:p w14:paraId="63AF36DA" w14:textId="77777777" w:rsidR="00367E58" w:rsidRPr="00BB3276" w:rsidRDefault="004A5D5E" w:rsidP="00367E5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Инновационные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педагогические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технологии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взаимосвязаны,</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взаимообусловлены</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составляют определенную дидактическую сист</w:t>
      </w:r>
      <w:r w:rsidR="00367E58" w:rsidRPr="00BB3276">
        <w:rPr>
          <w:rFonts w:ascii="Times New Roman" w:hAnsi="Times New Roman" w:cs="Times New Roman"/>
          <w:sz w:val="24"/>
          <w:szCs w:val="24"/>
        </w:rPr>
        <w:t xml:space="preserve">ему, направленную на воспитании </w:t>
      </w:r>
      <w:r w:rsidRPr="00BB3276">
        <w:rPr>
          <w:rFonts w:ascii="Times New Roman" w:hAnsi="Times New Roman" w:cs="Times New Roman"/>
          <w:sz w:val="24"/>
          <w:szCs w:val="24"/>
        </w:rPr>
        <w:t>таких ценностей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как</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открытость,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честность,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доброжелательность,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сопереживание,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взаимопомощь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обеспечивающую обра</w:t>
      </w:r>
      <w:r w:rsidR="00367E58" w:rsidRPr="00BB3276">
        <w:rPr>
          <w:rFonts w:ascii="Times New Roman" w:hAnsi="Times New Roman" w:cs="Times New Roman"/>
          <w:sz w:val="24"/>
          <w:szCs w:val="24"/>
        </w:rPr>
        <w:t xml:space="preserve">зовательные потребности каждого </w:t>
      </w:r>
      <w:r w:rsidRPr="00BB3276">
        <w:rPr>
          <w:rFonts w:ascii="Times New Roman" w:hAnsi="Times New Roman" w:cs="Times New Roman"/>
          <w:sz w:val="24"/>
          <w:szCs w:val="24"/>
        </w:rPr>
        <w:t>учащегося в соответствии с его</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индивидуальными особенностями.</w:t>
      </w:r>
    </w:p>
    <w:p w14:paraId="53D8341E" w14:textId="77777777" w:rsidR="00367E58" w:rsidRPr="00BB3276" w:rsidRDefault="004A5D5E" w:rsidP="00367E5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Система оценки качества образов</w:t>
      </w:r>
      <w:r w:rsidR="00367E58" w:rsidRPr="00BB3276">
        <w:rPr>
          <w:rFonts w:ascii="Times New Roman" w:hAnsi="Times New Roman" w:cs="Times New Roman"/>
          <w:sz w:val="24"/>
          <w:szCs w:val="24"/>
        </w:rPr>
        <w:t xml:space="preserve">ания в Школе представляет собой </w:t>
      </w:r>
      <w:r w:rsidRPr="00BB3276">
        <w:rPr>
          <w:rFonts w:ascii="Times New Roman" w:hAnsi="Times New Roman" w:cs="Times New Roman"/>
          <w:sz w:val="24"/>
          <w:szCs w:val="24"/>
        </w:rPr>
        <w:t>совокупность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организационных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структур,</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норм</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правил,</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диагностических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оценочных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процедур,</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обеспечивающих н</w:t>
      </w:r>
      <w:r w:rsidR="00367E58" w:rsidRPr="00BB3276">
        <w:rPr>
          <w:rFonts w:ascii="Times New Roman" w:hAnsi="Times New Roman" w:cs="Times New Roman"/>
          <w:sz w:val="24"/>
          <w:szCs w:val="24"/>
        </w:rPr>
        <w:t xml:space="preserve">а единой основе оценку качества </w:t>
      </w:r>
      <w:r w:rsidRPr="00BB3276">
        <w:rPr>
          <w:rFonts w:ascii="Times New Roman" w:hAnsi="Times New Roman" w:cs="Times New Roman"/>
          <w:sz w:val="24"/>
          <w:szCs w:val="24"/>
        </w:rPr>
        <w:t>образовательных результатов, качество</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реализации</w:t>
      </w:r>
      <w:r w:rsidR="00367E58" w:rsidRPr="00BB3276">
        <w:rPr>
          <w:rFonts w:ascii="Times New Roman" w:hAnsi="Times New Roman" w:cs="Times New Roman"/>
          <w:sz w:val="24"/>
          <w:szCs w:val="24"/>
        </w:rPr>
        <w:t xml:space="preserve"> образования, качество условий, </w:t>
      </w:r>
      <w:r w:rsidRPr="00BB3276">
        <w:rPr>
          <w:rFonts w:ascii="Times New Roman" w:hAnsi="Times New Roman" w:cs="Times New Roman"/>
          <w:sz w:val="24"/>
          <w:szCs w:val="24"/>
        </w:rPr>
        <w:t>обеспечивающих процессы обучения и воспитания с</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учетом запросов основных участников образовательных отношений. В течение учебного года</w:t>
      </w:r>
      <w:r w:rsidR="00367E58" w:rsidRPr="00BB3276">
        <w:rPr>
          <w:rFonts w:ascii="Times New Roman" w:hAnsi="Times New Roman" w:cs="Times New Roman"/>
          <w:sz w:val="24"/>
          <w:szCs w:val="24"/>
        </w:rPr>
        <w:t xml:space="preserve"> Школа </w:t>
      </w:r>
      <w:r w:rsidRPr="00BB3276">
        <w:rPr>
          <w:rFonts w:ascii="Times New Roman" w:hAnsi="Times New Roman" w:cs="Times New Roman"/>
          <w:sz w:val="24"/>
          <w:szCs w:val="24"/>
        </w:rPr>
        <w:t>обеспечивает проведение необходимых оценочных процедур,</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учет и дальнейшее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использование полученных резу</w:t>
      </w:r>
      <w:r w:rsidR="00367E58" w:rsidRPr="00BB3276">
        <w:rPr>
          <w:rFonts w:ascii="Times New Roman" w:hAnsi="Times New Roman" w:cs="Times New Roman"/>
          <w:sz w:val="24"/>
          <w:szCs w:val="24"/>
        </w:rPr>
        <w:t xml:space="preserve">льтатов, диагностику и контроль </w:t>
      </w:r>
      <w:r w:rsidRPr="00BB3276">
        <w:rPr>
          <w:rFonts w:ascii="Times New Roman" w:hAnsi="Times New Roman" w:cs="Times New Roman"/>
          <w:sz w:val="24"/>
          <w:szCs w:val="24"/>
        </w:rPr>
        <w:t>сформированности предметных,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метапредметных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результатов</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учащихся,</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а</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также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оценку</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условий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для</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формирования</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личностных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образовательных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результатов.</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рамках</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системы</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проводится</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регулярный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контроль</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школьной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документации,</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отслеживается</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выполнение</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программного</w:t>
      </w:r>
      <w:r w:rsidR="00367E58" w:rsidRPr="00BB3276">
        <w:rPr>
          <w:rFonts w:ascii="Times New Roman" w:hAnsi="Times New Roman" w:cs="Times New Roman"/>
          <w:sz w:val="24"/>
          <w:szCs w:val="24"/>
        </w:rPr>
        <w:t xml:space="preserve"> материала, </w:t>
      </w:r>
      <w:r w:rsidRPr="00BB3276">
        <w:rPr>
          <w:rFonts w:ascii="Times New Roman" w:hAnsi="Times New Roman" w:cs="Times New Roman"/>
          <w:sz w:val="24"/>
          <w:szCs w:val="24"/>
        </w:rPr>
        <w:t>качество обучения учебным предметам, подготовка к государственной итоговой</w:t>
      </w:r>
      <w:r w:rsidR="00367E58" w:rsidRPr="00BB3276">
        <w:rPr>
          <w:rFonts w:ascii="Times New Roman" w:hAnsi="Times New Roman" w:cs="Times New Roman"/>
          <w:sz w:val="24"/>
          <w:szCs w:val="24"/>
        </w:rPr>
        <w:t xml:space="preserve"> </w:t>
      </w:r>
      <w:r w:rsidRPr="00BB3276">
        <w:rPr>
          <w:rFonts w:ascii="Times New Roman" w:hAnsi="Times New Roman" w:cs="Times New Roman"/>
          <w:sz w:val="24"/>
          <w:szCs w:val="24"/>
        </w:rPr>
        <w:t>аттестации выпускников. Большое внимание у</w:t>
      </w:r>
      <w:r w:rsidR="00367E58" w:rsidRPr="00BB3276">
        <w:rPr>
          <w:rFonts w:ascii="Times New Roman" w:hAnsi="Times New Roman" w:cs="Times New Roman"/>
          <w:sz w:val="24"/>
          <w:szCs w:val="24"/>
        </w:rPr>
        <w:t xml:space="preserve">деляется внутреннему и внешнему </w:t>
      </w:r>
      <w:r w:rsidRPr="00BB3276">
        <w:rPr>
          <w:rFonts w:ascii="Times New Roman" w:hAnsi="Times New Roman" w:cs="Times New Roman"/>
          <w:sz w:val="24"/>
          <w:szCs w:val="24"/>
        </w:rPr>
        <w:t>мониторингу.</w:t>
      </w:r>
      <w:r w:rsidR="00367E58" w:rsidRPr="00BB3276">
        <w:rPr>
          <w:rFonts w:ascii="Times New Roman" w:hAnsi="Times New Roman" w:cs="Times New Roman"/>
          <w:sz w:val="24"/>
          <w:szCs w:val="24"/>
        </w:rPr>
        <w:t xml:space="preserve"> </w:t>
      </w:r>
    </w:p>
    <w:p w14:paraId="28544475" w14:textId="77777777" w:rsidR="004A4689" w:rsidRPr="00BB3276" w:rsidRDefault="004A5D5E"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Оценка качества образования осуществляется посредством:</w:t>
      </w:r>
    </w:p>
    <w:p w14:paraId="43D30303"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системы внутренней оценки качества образования;</w:t>
      </w:r>
    </w:p>
    <w:p w14:paraId="11276103"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лицензирования образовательной деятельности;</w:t>
      </w:r>
    </w:p>
    <w:p w14:paraId="2EC1582E"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государственной аккредитации образовательных программ;</w:t>
      </w:r>
    </w:p>
    <w:p w14:paraId="4A609701"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государственной (итоговой) аттестации выпускников;</w:t>
      </w:r>
    </w:p>
    <w:p w14:paraId="768DE756"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системы внутришкольного контроля;</w:t>
      </w:r>
    </w:p>
    <w:p w14:paraId="3CF0D69D"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независимой системы оценки качества образования;</w:t>
      </w:r>
    </w:p>
    <w:p w14:paraId="7E660EFC"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мониторинга качества образования.</w:t>
      </w:r>
    </w:p>
    <w:p w14:paraId="2C59E477"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качестве источников данных для оценки качества образования используются:</w:t>
      </w:r>
    </w:p>
    <w:p w14:paraId="0F9E7A15"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образовательная статистика;</w:t>
      </w:r>
    </w:p>
    <w:p w14:paraId="4DBE2ABB"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промежуточная и итоговая аттестация;</w:t>
      </w:r>
    </w:p>
    <w:p w14:paraId="137A1D21"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мониторинговые исследования;</w:t>
      </w:r>
    </w:p>
    <w:p w14:paraId="4EBC429F"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социологические опросы;</w:t>
      </w:r>
    </w:p>
    <w:p w14:paraId="27549A1E"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отчеты работников школы;</w:t>
      </w:r>
    </w:p>
    <w:p w14:paraId="73A927E5"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посещение уроков и внеклассных мероприятий;</w:t>
      </w:r>
    </w:p>
    <w:p w14:paraId="3B6C6278"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данные электронного журнала;</w:t>
      </w:r>
    </w:p>
    <w:p w14:paraId="480A6D2F"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результаты независимой системы оценки качества образования.</w:t>
      </w:r>
    </w:p>
    <w:p w14:paraId="530B8AE0" w14:textId="77777777" w:rsidR="00CC4B15"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Оценка качества образования осуществляе</w:t>
      </w:r>
      <w:r w:rsidR="004E30D0" w:rsidRPr="00BB3276">
        <w:rPr>
          <w:rFonts w:ascii="Times New Roman" w:hAnsi="Times New Roman" w:cs="Times New Roman"/>
          <w:sz w:val="24"/>
          <w:szCs w:val="24"/>
        </w:rPr>
        <w:t xml:space="preserve">тся на принципах объективности, </w:t>
      </w:r>
      <w:r w:rsidRPr="00BB3276">
        <w:rPr>
          <w:rFonts w:ascii="Times New Roman" w:hAnsi="Times New Roman" w:cs="Times New Roman"/>
          <w:sz w:val="24"/>
          <w:szCs w:val="24"/>
        </w:rPr>
        <w:t>достоверности,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полноты и системности информации, открытости и прозрачности процедур оценки качества,</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оптимальности испол</w:t>
      </w:r>
      <w:r w:rsidR="004E30D0" w:rsidRPr="00BB3276">
        <w:rPr>
          <w:rFonts w:ascii="Times New Roman" w:hAnsi="Times New Roman" w:cs="Times New Roman"/>
          <w:sz w:val="24"/>
          <w:szCs w:val="24"/>
        </w:rPr>
        <w:t xml:space="preserve">ьзования источников информации, </w:t>
      </w:r>
      <w:r w:rsidRPr="00BB3276">
        <w:rPr>
          <w:rFonts w:ascii="Times New Roman" w:hAnsi="Times New Roman" w:cs="Times New Roman"/>
          <w:sz w:val="24"/>
          <w:szCs w:val="24"/>
        </w:rPr>
        <w:t>ее доступности и соблюдения морально</w:t>
      </w:r>
      <w:r w:rsidR="004E30D0" w:rsidRPr="00BB3276">
        <w:rPr>
          <w:rFonts w:ascii="Times New Roman" w:hAnsi="Times New Roman" w:cs="Times New Roman"/>
          <w:sz w:val="24"/>
          <w:szCs w:val="24"/>
        </w:rPr>
        <w:t xml:space="preserve"> – </w:t>
      </w:r>
      <w:r w:rsidRPr="00BB3276">
        <w:rPr>
          <w:rFonts w:ascii="Times New Roman" w:hAnsi="Times New Roman" w:cs="Times New Roman"/>
          <w:sz w:val="24"/>
          <w:szCs w:val="24"/>
        </w:rPr>
        <w:t>этических норм.</w:t>
      </w:r>
    </w:p>
    <w:p w14:paraId="7CDB954E" w14:textId="77777777" w:rsidR="00CC4B15"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основу внутренней системы оценк</w:t>
      </w:r>
      <w:r w:rsidR="004E30D0" w:rsidRPr="00BB3276">
        <w:rPr>
          <w:rFonts w:ascii="Times New Roman" w:hAnsi="Times New Roman" w:cs="Times New Roman"/>
          <w:sz w:val="24"/>
          <w:szCs w:val="24"/>
        </w:rPr>
        <w:t xml:space="preserve">и качества образования положены </w:t>
      </w:r>
      <w:r w:rsidRPr="00BB3276">
        <w:rPr>
          <w:rFonts w:ascii="Times New Roman" w:hAnsi="Times New Roman" w:cs="Times New Roman"/>
          <w:sz w:val="24"/>
          <w:szCs w:val="24"/>
        </w:rPr>
        <w:t>следующие</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принципы:</w:t>
      </w:r>
    </w:p>
    <w:p w14:paraId="0EFBBAB0"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объективности,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достоверности,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полноты</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системности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информации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качестве</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образования;</w:t>
      </w:r>
    </w:p>
    <w:p w14:paraId="6A35B466"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реалистичности требований, норм и показателей качества образо</w:t>
      </w:r>
      <w:r w:rsidR="004E30D0" w:rsidRPr="00BB3276">
        <w:rPr>
          <w:rFonts w:ascii="Times New Roman" w:hAnsi="Times New Roman" w:cs="Times New Roman"/>
          <w:sz w:val="24"/>
          <w:szCs w:val="24"/>
        </w:rPr>
        <w:t xml:space="preserve">вания, их </w:t>
      </w:r>
      <w:r w:rsidRPr="00BB3276">
        <w:rPr>
          <w:rFonts w:ascii="Times New Roman" w:hAnsi="Times New Roman" w:cs="Times New Roman"/>
          <w:sz w:val="24"/>
          <w:szCs w:val="24"/>
        </w:rPr>
        <w:t>социальной 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личностной значимости, уч</w:t>
      </w:r>
      <w:r w:rsidR="004E30D0" w:rsidRPr="00BB3276">
        <w:rPr>
          <w:rFonts w:ascii="Times New Roman" w:hAnsi="Times New Roman" w:cs="Times New Roman"/>
          <w:sz w:val="24"/>
          <w:szCs w:val="24"/>
        </w:rPr>
        <w:t xml:space="preserve">ета индивидуальных особенностей </w:t>
      </w:r>
      <w:r w:rsidRPr="00BB3276">
        <w:rPr>
          <w:rFonts w:ascii="Times New Roman" w:hAnsi="Times New Roman" w:cs="Times New Roman"/>
          <w:sz w:val="24"/>
          <w:szCs w:val="24"/>
        </w:rPr>
        <w:t>развития отдельных учащихся при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оценке результатов их обучения и воспитания;</w:t>
      </w:r>
    </w:p>
    <w:p w14:paraId="29568B51"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открытости, прозрачности процед</w:t>
      </w:r>
      <w:r w:rsidR="004E30D0" w:rsidRPr="00BB3276">
        <w:rPr>
          <w:rFonts w:ascii="Times New Roman" w:hAnsi="Times New Roman" w:cs="Times New Roman"/>
          <w:sz w:val="24"/>
          <w:szCs w:val="24"/>
        </w:rPr>
        <w:t xml:space="preserve">ур оценки качества образования; </w:t>
      </w:r>
      <w:r w:rsidRPr="00BB3276">
        <w:rPr>
          <w:rFonts w:ascii="Times New Roman" w:hAnsi="Times New Roman" w:cs="Times New Roman"/>
          <w:sz w:val="24"/>
          <w:szCs w:val="24"/>
        </w:rPr>
        <w:t>преемственности в</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образовательной политике, интеграции в общероссийскую систему оценки качества образования;</w:t>
      </w:r>
    </w:p>
    <w:p w14:paraId="782B693B"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доступности информации о состоянии и качестве образования для различных групп потребителей;</w:t>
      </w:r>
    </w:p>
    <w:p w14:paraId="3470EF3A"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proofErr w:type="spellStart"/>
      <w:r w:rsidRPr="00BB3276">
        <w:rPr>
          <w:rFonts w:ascii="Times New Roman" w:hAnsi="Times New Roman" w:cs="Times New Roman"/>
          <w:sz w:val="24"/>
          <w:szCs w:val="24"/>
        </w:rPr>
        <w:t>рефлексивности</w:t>
      </w:r>
      <w:proofErr w:type="spellEnd"/>
      <w:r w:rsidRPr="00BB3276">
        <w:rPr>
          <w:rFonts w:ascii="Times New Roman" w:hAnsi="Times New Roman" w:cs="Times New Roman"/>
          <w:sz w:val="24"/>
          <w:szCs w:val="24"/>
        </w:rPr>
        <w:t>, реализуемой через включение педагогов в самоанализ и самооценку</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деятельности с опорой на объ</w:t>
      </w:r>
      <w:r w:rsidR="004E30D0" w:rsidRPr="00BB3276">
        <w:rPr>
          <w:rFonts w:ascii="Times New Roman" w:hAnsi="Times New Roman" w:cs="Times New Roman"/>
          <w:sz w:val="24"/>
          <w:szCs w:val="24"/>
        </w:rPr>
        <w:t xml:space="preserve">ективные критерии и показатели; </w:t>
      </w:r>
      <w:r w:rsidRPr="00BB3276">
        <w:rPr>
          <w:rFonts w:ascii="Times New Roman" w:hAnsi="Times New Roman" w:cs="Times New Roman"/>
          <w:sz w:val="24"/>
          <w:szCs w:val="24"/>
        </w:rPr>
        <w:t>повышения потенциала внутренней</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оценки, самооценки, самоанализа каждого педагога;</w:t>
      </w:r>
    </w:p>
    <w:p w14:paraId="6B964209"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оптимальности использования источников п</w:t>
      </w:r>
      <w:r w:rsidR="004E30D0" w:rsidRPr="00BB3276">
        <w:rPr>
          <w:rFonts w:ascii="Times New Roman" w:hAnsi="Times New Roman" w:cs="Times New Roman"/>
          <w:sz w:val="24"/>
          <w:szCs w:val="24"/>
        </w:rPr>
        <w:t xml:space="preserve">ервичных данных для определения </w:t>
      </w:r>
      <w:r w:rsidRPr="00BB3276">
        <w:rPr>
          <w:rFonts w:ascii="Times New Roman" w:hAnsi="Times New Roman" w:cs="Times New Roman"/>
          <w:sz w:val="24"/>
          <w:szCs w:val="24"/>
        </w:rPr>
        <w:t>показателей</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качества и эффективности образ</w:t>
      </w:r>
      <w:r w:rsidR="004E30D0" w:rsidRPr="00BB3276">
        <w:rPr>
          <w:rFonts w:ascii="Times New Roman" w:hAnsi="Times New Roman" w:cs="Times New Roman"/>
          <w:sz w:val="24"/>
          <w:szCs w:val="24"/>
        </w:rPr>
        <w:t xml:space="preserve">ования (с учетом возможности их </w:t>
      </w:r>
      <w:r w:rsidRPr="00BB3276">
        <w:rPr>
          <w:rFonts w:ascii="Times New Roman" w:hAnsi="Times New Roman" w:cs="Times New Roman"/>
          <w:sz w:val="24"/>
          <w:szCs w:val="24"/>
        </w:rPr>
        <w:t>многократного использования);</w:t>
      </w:r>
    </w:p>
    <w:p w14:paraId="7E70356C"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proofErr w:type="spellStart"/>
      <w:r w:rsidRPr="00BB3276">
        <w:rPr>
          <w:rFonts w:ascii="Times New Roman" w:hAnsi="Times New Roman" w:cs="Times New Roman"/>
          <w:sz w:val="24"/>
          <w:szCs w:val="24"/>
        </w:rPr>
        <w:t>инструментальности</w:t>
      </w:r>
      <w:proofErr w:type="spellEnd"/>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технологичности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используемых</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показателей</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(с</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учетом</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существующих возможностей сбора данных, методик измерений, анализа </w:t>
      </w:r>
      <w:proofErr w:type="gramStart"/>
      <w:r w:rsidRPr="00BB3276">
        <w:rPr>
          <w:rFonts w:ascii="Times New Roman" w:hAnsi="Times New Roman" w:cs="Times New Roman"/>
          <w:sz w:val="24"/>
          <w:szCs w:val="24"/>
        </w:rPr>
        <w:t xml:space="preserve">и </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интерпретации</w:t>
      </w:r>
      <w:proofErr w:type="gramEnd"/>
      <w:r w:rsidRPr="00BB3276">
        <w:rPr>
          <w:rFonts w:ascii="Times New Roman" w:hAnsi="Times New Roman" w:cs="Times New Roman"/>
          <w:sz w:val="24"/>
          <w:szCs w:val="24"/>
        </w:rPr>
        <w:t xml:space="preserve"> данных,</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подготовленности потребителей к их восприятию);</w:t>
      </w:r>
    </w:p>
    <w:p w14:paraId="31BE6EA4"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минимизации системы показателей с уче</w:t>
      </w:r>
      <w:r w:rsidR="004E30D0" w:rsidRPr="00BB3276">
        <w:rPr>
          <w:rFonts w:ascii="Times New Roman" w:hAnsi="Times New Roman" w:cs="Times New Roman"/>
          <w:sz w:val="24"/>
          <w:szCs w:val="24"/>
        </w:rPr>
        <w:t xml:space="preserve">том потребностей разных уровней </w:t>
      </w:r>
      <w:r w:rsidRPr="00BB3276">
        <w:rPr>
          <w:rFonts w:ascii="Times New Roman" w:hAnsi="Times New Roman" w:cs="Times New Roman"/>
          <w:sz w:val="24"/>
          <w:szCs w:val="24"/>
        </w:rPr>
        <w:t>управления;</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сопоставимости системы показателей с региональными аналогами;</w:t>
      </w:r>
    </w:p>
    <w:p w14:paraId="71A74D89"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взаимного дополнения оценочных процедур, установления между ними взаимосвязей и</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взаимозависимости;</w:t>
      </w:r>
    </w:p>
    <w:p w14:paraId="3A56774F" w14:textId="77777777" w:rsidR="00CC4B15"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соблюдения морально-этических норм</w:t>
      </w:r>
      <w:r w:rsidR="004E30D0" w:rsidRPr="00BB3276">
        <w:rPr>
          <w:rFonts w:ascii="Times New Roman" w:hAnsi="Times New Roman" w:cs="Times New Roman"/>
          <w:sz w:val="24"/>
          <w:szCs w:val="24"/>
        </w:rPr>
        <w:t xml:space="preserve"> при проведении процедур оценки </w:t>
      </w:r>
      <w:r w:rsidRPr="00BB3276">
        <w:rPr>
          <w:rFonts w:ascii="Times New Roman" w:hAnsi="Times New Roman" w:cs="Times New Roman"/>
          <w:sz w:val="24"/>
          <w:szCs w:val="24"/>
        </w:rPr>
        <w:t>качества</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образования в Школе.</w:t>
      </w:r>
    </w:p>
    <w:p w14:paraId="222BD2F7" w14:textId="77777777" w:rsidR="00CC4B15" w:rsidRPr="00BB3276" w:rsidRDefault="00CC4B15" w:rsidP="00CC4B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Предметами внутренней системы оценки качества образования являются:</w:t>
      </w:r>
    </w:p>
    <w:p w14:paraId="0649093A" w14:textId="77777777" w:rsidR="004E30D0" w:rsidRPr="00BB3276" w:rsidRDefault="00CC4B15"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качество результатов образования (предметные результат</w:t>
      </w:r>
      <w:r w:rsidR="004E30D0" w:rsidRPr="00BB3276">
        <w:rPr>
          <w:rFonts w:ascii="Times New Roman" w:hAnsi="Times New Roman" w:cs="Times New Roman"/>
          <w:sz w:val="24"/>
          <w:szCs w:val="24"/>
        </w:rPr>
        <w:t xml:space="preserve">ы обучения (включая </w:t>
      </w:r>
      <w:r w:rsidRPr="00BB3276">
        <w:rPr>
          <w:rFonts w:ascii="Times New Roman" w:hAnsi="Times New Roman" w:cs="Times New Roman"/>
          <w:sz w:val="24"/>
          <w:szCs w:val="24"/>
        </w:rPr>
        <w:t>сравнение</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данных внутренней и внешней диагн</w:t>
      </w:r>
      <w:r w:rsidR="004E30D0" w:rsidRPr="00BB3276">
        <w:rPr>
          <w:rFonts w:ascii="Times New Roman" w:hAnsi="Times New Roman" w:cs="Times New Roman"/>
          <w:sz w:val="24"/>
          <w:szCs w:val="24"/>
        </w:rPr>
        <w:t xml:space="preserve">остики, в т. ч. государственной </w:t>
      </w:r>
      <w:r w:rsidRPr="00BB3276">
        <w:rPr>
          <w:rFonts w:ascii="Times New Roman" w:hAnsi="Times New Roman" w:cs="Times New Roman"/>
          <w:sz w:val="24"/>
          <w:szCs w:val="24"/>
        </w:rPr>
        <w:t>итоговой аттестации);</w:t>
      </w:r>
    </w:p>
    <w:p w14:paraId="3AF3B217"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метапредметные результаты обучения (вклю</w:t>
      </w:r>
      <w:r w:rsidRPr="00BB3276">
        <w:rPr>
          <w:rFonts w:ascii="Times New Roman" w:hAnsi="Times New Roman" w:cs="Times New Roman"/>
          <w:sz w:val="24"/>
          <w:szCs w:val="24"/>
        </w:rPr>
        <w:t xml:space="preserve">чая сравнение данных внутренней </w:t>
      </w:r>
      <w:r w:rsidR="00CC4B15" w:rsidRPr="00BB3276">
        <w:rPr>
          <w:rFonts w:ascii="Times New Roman" w:hAnsi="Times New Roman" w:cs="Times New Roman"/>
          <w:sz w:val="24"/>
          <w:szCs w:val="24"/>
        </w:rPr>
        <w:t>и внешней</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 xml:space="preserve">диагностики); </w:t>
      </w:r>
    </w:p>
    <w:p w14:paraId="3203E2CA"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личностные результаты (включая показатели с</w:t>
      </w:r>
      <w:r w:rsidRPr="00BB3276">
        <w:rPr>
          <w:rFonts w:ascii="Times New Roman" w:hAnsi="Times New Roman" w:cs="Times New Roman"/>
          <w:sz w:val="24"/>
          <w:szCs w:val="24"/>
        </w:rPr>
        <w:t>оциализации учащихся);</w:t>
      </w:r>
    </w:p>
    <w:p w14:paraId="5A202F54"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здоровье</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учащихся</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(динамика);</w:t>
      </w:r>
    </w:p>
    <w:p w14:paraId="1FC4A274"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достижения</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учащихся</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на</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конкурсах,</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соревнованиях,</w:t>
      </w: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олимпиадах;</w:t>
      </w:r>
    </w:p>
    <w:p w14:paraId="5598F60F" w14:textId="77777777" w:rsidR="004E30D0" w:rsidRPr="00BB3276" w:rsidRDefault="004E30D0" w:rsidP="004E30D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r w:rsidR="00CC4B15" w:rsidRPr="00BB3276">
        <w:rPr>
          <w:rFonts w:ascii="Times New Roman" w:hAnsi="Times New Roman" w:cs="Times New Roman"/>
          <w:sz w:val="24"/>
          <w:szCs w:val="24"/>
        </w:rPr>
        <w:t>удовлетворенность родителей (зак</w:t>
      </w:r>
      <w:r w:rsidRPr="00BB3276">
        <w:rPr>
          <w:rFonts w:ascii="Times New Roman" w:hAnsi="Times New Roman" w:cs="Times New Roman"/>
          <w:sz w:val="24"/>
          <w:szCs w:val="24"/>
        </w:rPr>
        <w:t xml:space="preserve">онных представителей) качеством </w:t>
      </w:r>
      <w:r w:rsidR="00CC4B15" w:rsidRPr="00BB3276">
        <w:rPr>
          <w:rFonts w:ascii="Times New Roman" w:hAnsi="Times New Roman" w:cs="Times New Roman"/>
          <w:sz w:val="24"/>
          <w:szCs w:val="24"/>
        </w:rPr>
        <w:t>образовательных результатов);</w:t>
      </w:r>
    </w:p>
    <w:p w14:paraId="682486F2" w14:textId="77777777" w:rsidR="00BD7545" w:rsidRPr="00BB3276" w:rsidRDefault="00CC4B1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4E30D0" w:rsidRPr="00BB3276">
        <w:rPr>
          <w:rFonts w:ascii="Times New Roman" w:hAnsi="Times New Roman" w:cs="Times New Roman"/>
          <w:sz w:val="24"/>
          <w:szCs w:val="24"/>
        </w:rPr>
        <w:t xml:space="preserve"> </w:t>
      </w:r>
      <w:r w:rsidRPr="00BB3276">
        <w:rPr>
          <w:rFonts w:ascii="Times New Roman" w:hAnsi="Times New Roman" w:cs="Times New Roman"/>
          <w:sz w:val="24"/>
          <w:szCs w:val="24"/>
        </w:rPr>
        <w:t>качество реализации процессов обучения и воспитания;</w:t>
      </w:r>
    </w:p>
    <w:p w14:paraId="5C59E886"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основные образовательные программы (соответствие требованиям федеральных государственных образовательных стандартов общего образования (далее - ФГОС) и контингенту учащихся);</w:t>
      </w:r>
    </w:p>
    <w:p w14:paraId="003A4B21"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реализация учебных планов и рабочих программ (соответствие требованиям ФГОС);</w:t>
      </w:r>
    </w:p>
    <w:p w14:paraId="5760DA6C"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качество уроков и индивидуальной работы с учащимися;</w:t>
      </w:r>
    </w:p>
    <w:p w14:paraId="39A84C3C"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качество внеурочной деятельности (включая классное руководство);</w:t>
      </w:r>
    </w:p>
    <w:p w14:paraId="08816A59"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удовлетворенность учащихся и родителей (законных представителей) уроками и условиями в школе;</w:t>
      </w:r>
    </w:p>
    <w:p w14:paraId="67D995EC"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качество условий, обеспечивающих процессы обучения и воспитания (материально-техническое обеспечение; информационно-развивающая среда (включая средства ИКТ и учебно-методическое обеспечение); </w:t>
      </w:r>
    </w:p>
    <w:p w14:paraId="2159646A"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санитарно-гигиенические и эстетические условия; </w:t>
      </w:r>
    </w:p>
    <w:p w14:paraId="7D6DFCA3"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медицинское сопровождение и общественное питание; </w:t>
      </w:r>
    </w:p>
    <w:p w14:paraId="7F81FA03"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психологический климат в Школе; </w:t>
      </w:r>
    </w:p>
    <w:p w14:paraId="38614E96"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использование социальной сферы; </w:t>
      </w:r>
    </w:p>
    <w:p w14:paraId="08108FF6"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кадровое обеспечение (включая повышение квалификации, инновационную и научно-методическую деятельность педагогов);</w:t>
      </w:r>
    </w:p>
    <w:p w14:paraId="7E6F7E12"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общественно-государственное управление (Управляющий совет Школы, педагогический совет, ученическое самоуправление) и стимулирование качества образования; </w:t>
      </w:r>
    </w:p>
    <w:p w14:paraId="1644711A"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документооборот и нормативно-правовое обеспечение (включая программу развития Школы).</w:t>
      </w:r>
    </w:p>
    <w:p w14:paraId="5AB3AFF6"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Периодичность проведения оценки качества образования в Школе определяется в соответствии с графиком реализуемых процедур контроля и оценки качества образования.</w:t>
      </w:r>
    </w:p>
    <w:p w14:paraId="3A724F14"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Гласность и открытость результатов оценки качества образования осуществляется путем предоставления информации основным пользователям результатами внутренней системы оценки </w:t>
      </w:r>
      <w:r w:rsidRPr="00BB3276">
        <w:rPr>
          <w:rFonts w:ascii="Times New Roman" w:hAnsi="Times New Roman" w:cs="Times New Roman"/>
          <w:sz w:val="24"/>
          <w:szCs w:val="24"/>
        </w:rPr>
        <w:lastRenderedPageBreak/>
        <w:t xml:space="preserve">качества образования (администрации и педагогическим работникам Школы, учащимся, их родителям (законным представителям), органам управления образованием, представителям общественности), а </w:t>
      </w:r>
      <w:proofErr w:type="gramStart"/>
      <w:r w:rsidRPr="00BB3276">
        <w:rPr>
          <w:rFonts w:ascii="Times New Roman" w:hAnsi="Times New Roman" w:cs="Times New Roman"/>
          <w:sz w:val="24"/>
          <w:szCs w:val="24"/>
        </w:rPr>
        <w:t>так же</w:t>
      </w:r>
      <w:proofErr w:type="gramEnd"/>
      <w:r w:rsidRPr="00BB3276">
        <w:rPr>
          <w:rFonts w:ascii="Times New Roman" w:hAnsi="Times New Roman" w:cs="Times New Roman"/>
          <w:sz w:val="24"/>
          <w:szCs w:val="24"/>
        </w:rPr>
        <w:t xml:space="preserve"> путем размещения результатов оценки качества образования, публичного доклада директора Школы на официальном сайте школы.</w:t>
      </w:r>
    </w:p>
    <w:p w14:paraId="4E507C85"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 текущем учебном году в 1-11 классах проводился регулярный текущий контроль учебного процесса по плану Школы. Система внутришкольного контроля включала в себя мероприятия, позволяющие получить реальные данные по состоянию образовательного процесса в школе в целом. В основу внутришкольного контроля школы заложены педагогический анализ результатов труда учителя и состояние учебно-воспитательного процесса. В рамках контроля осуществлялась проверка состояния школьной документации: календарно тематического планирования, классных журналов, прохождения программ, </w:t>
      </w:r>
      <w:proofErr w:type="spellStart"/>
      <w:r w:rsidRPr="00BB3276">
        <w:rPr>
          <w:rFonts w:ascii="Times New Roman" w:hAnsi="Times New Roman" w:cs="Times New Roman"/>
          <w:sz w:val="24"/>
          <w:szCs w:val="24"/>
        </w:rPr>
        <w:t>накопляемости</w:t>
      </w:r>
      <w:proofErr w:type="spellEnd"/>
      <w:r w:rsidRPr="00BB3276">
        <w:rPr>
          <w:rFonts w:ascii="Times New Roman" w:hAnsi="Times New Roman" w:cs="Times New Roman"/>
          <w:sz w:val="24"/>
          <w:szCs w:val="24"/>
        </w:rPr>
        <w:t xml:space="preserve"> и объективности оценок в электронных журналах, качество ведения тетрадей учащимися и проверки учителями. Анализ имеющихся материалов позволяет судить об учебных возможностях школьников, целенаправленно проводить коррекционную работу. Главным итогом контроля является достижение учащимися 5-9 классов минимального базового уровня обученности, соответствующего ФГОС ООО, а учащимися 10-11 классов достижение планируемых результатов на профильном и базовом уровне, что показала итоговая аттестация.</w:t>
      </w:r>
    </w:p>
    <w:p w14:paraId="00C5D462"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Итоги контроля рассматривались на совещаниях при директоре, заседаниях методических объединений, на информационных совещаниях педагогического коллектива, на заседаниях Управляющего совета.</w:t>
      </w:r>
    </w:p>
    <w:p w14:paraId="407173D1"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Разветвленная система экспертизы качества образования позволяет комплексно диагностировать уровень учебных достижений учащихся, что, в свою очередь, дает возможность реализовать каждому школьнику собственную траекторию обучения.</w:t>
      </w:r>
    </w:p>
    <w:p w14:paraId="5B74E5F4" w14:textId="77777777" w:rsidR="00BD7545" w:rsidRPr="00BB3276" w:rsidRDefault="00BD7545" w:rsidP="00BD7545">
      <w:pPr>
        <w:spacing w:after="0" w:line="276" w:lineRule="auto"/>
        <w:ind w:firstLine="284"/>
        <w:jc w:val="both"/>
        <w:rPr>
          <w:rFonts w:ascii="Times New Roman" w:hAnsi="Times New Roman" w:cs="Times New Roman"/>
          <w:sz w:val="24"/>
          <w:szCs w:val="24"/>
        </w:rPr>
      </w:pPr>
    </w:p>
    <w:p w14:paraId="2EA69C75" w14:textId="77777777" w:rsidR="00BD7545" w:rsidRPr="00BB3276" w:rsidRDefault="00BD7545" w:rsidP="00BD7545">
      <w:pPr>
        <w:spacing w:after="0" w:line="276" w:lineRule="auto"/>
        <w:ind w:firstLine="284"/>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3. Условия осуществления образовательной деятельности.</w:t>
      </w:r>
    </w:p>
    <w:p w14:paraId="48CCEDAD"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Режим работы Школы соответствует правилам и нормам СанПиН и организована с учетом его физиологического и психологического воздействия на организм учащихся.</w:t>
      </w:r>
    </w:p>
    <w:p w14:paraId="78C6D006" w14:textId="77777777" w:rsidR="00BD7545" w:rsidRPr="00BB3276" w:rsidRDefault="00BD7545" w:rsidP="00BD754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Продолжительность учебного года на всех ступенях общего образования составляла не менее 34 недель, в первых классах - 33 недели.</w:t>
      </w:r>
    </w:p>
    <w:p w14:paraId="7E276FA3" w14:textId="77777777" w:rsidR="0084100D" w:rsidRPr="00BB3276" w:rsidRDefault="00BD7545"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Продолжительность каникул устанавливалась в течение учебного года не менее 30</w:t>
      </w:r>
      <w:r w:rsidR="0084100D" w:rsidRPr="00BB3276">
        <w:rPr>
          <w:rFonts w:ascii="Times New Roman" w:hAnsi="Times New Roman" w:cs="Times New Roman"/>
          <w:sz w:val="24"/>
          <w:szCs w:val="24"/>
        </w:rPr>
        <w:t xml:space="preserve"> календарных дней, летом - не менее 8 недель. Обучение велось по учебным четвертям, полугодиям. Школа работает по графику 5-дневной недели с двумя выходными (суббота, воскресенье).</w:t>
      </w:r>
    </w:p>
    <w:p w14:paraId="49F2AAFD"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Обучение в 1 классе осуществлялось с соблюдением следующих требований: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и один раз в неделю - 5 уроков за счет урока физической культуры, в середине учебного дня организовывалась динамическая пауза продолжительностью не менее 40 минут, были предоставлены дополнительные недельные каникулы в середине третьей четверти.</w:t>
      </w:r>
    </w:p>
    <w:p w14:paraId="7D967F9A"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Продолжительность урока во 2-11 классах составляла 40 мин.</w:t>
      </w:r>
    </w:p>
    <w:p w14:paraId="11AA3308"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Учебная нагрузка учащихся не превышала:</w:t>
      </w:r>
    </w:p>
    <w:p w14:paraId="49746597"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 1 классах - 21 час в неделю;</w:t>
      </w:r>
    </w:p>
    <w:p w14:paraId="116A27BA"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во 2- 4-х классах - 23 часа в неделю;</w:t>
      </w:r>
    </w:p>
    <w:p w14:paraId="3082C431"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 5 - 9-х классах - 29-33 часа в неделю;</w:t>
      </w:r>
    </w:p>
    <w:p w14:paraId="23AD596E"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 10 -11-х классах - 34 часа в неделю.</w:t>
      </w:r>
    </w:p>
    <w:p w14:paraId="4C4C8B54"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Школа работала в две смены.</w:t>
      </w:r>
    </w:p>
    <w:p w14:paraId="2F8A0276"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Расписание уроков составлено в соответствии с санитарными нормами и правилами, с учетом шкалы трудности учебных предметов.</w:t>
      </w:r>
    </w:p>
    <w:p w14:paraId="5C8D46C0" w14:textId="77777777" w:rsidR="0084100D" w:rsidRPr="00BB3276" w:rsidRDefault="0084100D" w:rsidP="0084100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Школа функционирует в одном здании, введённом в эксплуатацию в 2009 году. Здание Школы адаптировано к местным и экологическим условиям. Экологическая ситуация вокруг и внутри Школы оптимальная. Размеры учебных помещений, рекреаций соответствуют количеству и возрасту учащихся. Технический уровень отопления в Школе соответствует нормам СанПиН. Все учебные кабинеты, мастерские </w:t>
      </w:r>
      <w:r w:rsidR="00757874" w:rsidRPr="00BB3276">
        <w:rPr>
          <w:rFonts w:ascii="Times New Roman" w:hAnsi="Times New Roman" w:cs="Times New Roman"/>
          <w:sz w:val="24"/>
          <w:szCs w:val="24"/>
        </w:rPr>
        <w:t xml:space="preserve">(ОБЗР, Труд(технология)) </w:t>
      </w:r>
      <w:r w:rsidRPr="00BB3276">
        <w:rPr>
          <w:rFonts w:ascii="Times New Roman" w:hAnsi="Times New Roman" w:cs="Times New Roman"/>
          <w:sz w:val="24"/>
          <w:szCs w:val="24"/>
        </w:rPr>
        <w:t xml:space="preserve">оснащены средствами пожарной безопасности, работает система оповещения, автоматическая противопожарная и тревожная сигнализации. В рекреациях Школы в течение года обновлены стенды на всех этажах, завершено эстетическое оформление Школы, оформлено озеленение Школы, имеются уличные турники. </w:t>
      </w:r>
    </w:p>
    <w:p w14:paraId="32E02471" w14:textId="77777777" w:rsidR="00757874" w:rsidRPr="00BB3276" w:rsidRDefault="00757874" w:rsidP="00131E47">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Все помещения Школы в зависимости от ф</w:t>
      </w:r>
      <w:r w:rsidR="00131E47" w:rsidRPr="00BB3276">
        <w:rPr>
          <w:rFonts w:ascii="Times New Roman" w:hAnsi="Times New Roman" w:cs="Times New Roman"/>
          <w:sz w:val="24"/>
          <w:szCs w:val="24"/>
        </w:rPr>
        <w:t xml:space="preserve">ункционального назначения можно </w:t>
      </w:r>
      <w:r w:rsidRPr="00BB3276">
        <w:rPr>
          <w:rFonts w:ascii="Times New Roman" w:hAnsi="Times New Roman" w:cs="Times New Roman"/>
          <w:sz w:val="24"/>
          <w:szCs w:val="24"/>
        </w:rPr>
        <w:t>объединить в</w:t>
      </w:r>
      <w:r w:rsidR="00131E47" w:rsidRPr="00BB3276">
        <w:rPr>
          <w:rFonts w:ascii="Times New Roman" w:hAnsi="Times New Roman" w:cs="Times New Roman"/>
          <w:sz w:val="24"/>
          <w:szCs w:val="24"/>
        </w:rPr>
        <w:t xml:space="preserve"> </w:t>
      </w:r>
      <w:r w:rsidRPr="00BB3276">
        <w:rPr>
          <w:rFonts w:ascii="Times New Roman" w:hAnsi="Times New Roman" w:cs="Times New Roman"/>
          <w:sz w:val="24"/>
          <w:szCs w:val="24"/>
        </w:rPr>
        <w:t>блоки:</w:t>
      </w:r>
    </w:p>
    <w:p w14:paraId="5BE2E415" w14:textId="31651C10" w:rsidR="00757874" w:rsidRPr="00BB3276" w:rsidRDefault="00131E47" w:rsidP="00131E47">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i/>
          <w:sz w:val="24"/>
          <w:szCs w:val="24"/>
        </w:rPr>
        <w:t>- образовательный блок</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 это</w:t>
      </w:r>
      <w:proofErr w:type="gramEnd"/>
      <w:r w:rsidRPr="00BB3276">
        <w:rPr>
          <w:rFonts w:ascii="Times New Roman" w:hAnsi="Times New Roman" w:cs="Times New Roman"/>
          <w:sz w:val="24"/>
          <w:szCs w:val="24"/>
        </w:rPr>
        <w:t xml:space="preserve"> </w:t>
      </w:r>
      <w:r w:rsidR="00763B88" w:rsidRPr="00BB3276">
        <w:rPr>
          <w:rFonts w:ascii="Times New Roman" w:hAnsi="Times New Roman" w:cs="Times New Roman"/>
          <w:sz w:val="24"/>
          <w:szCs w:val="24"/>
        </w:rPr>
        <w:t>24</w:t>
      </w:r>
      <w:r w:rsidR="00757874" w:rsidRPr="00BB3276">
        <w:rPr>
          <w:rFonts w:ascii="Times New Roman" w:hAnsi="Times New Roman" w:cs="Times New Roman"/>
          <w:sz w:val="24"/>
          <w:szCs w:val="24"/>
        </w:rPr>
        <w:t xml:space="preserve"> учебных кабинет</w:t>
      </w:r>
      <w:r w:rsidR="00763B88" w:rsidRPr="00BB3276">
        <w:rPr>
          <w:rFonts w:ascii="Times New Roman" w:hAnsi="Times New Roman" w:cs="Times New Roman"/>
          <w:sz w:val="24"/>
          <w:szCs w:val="24"/>
        </w:rPr>
        <w:t>а</w:t>
      </w:r>
      <w:r w:rsidR="00757874" w:rsidRPr="00BB3276">
        <w:rPr>
          <w:rFonts w:ascii="Times New Roman" w:hAnsi="Times New Roman" w:cs="Times New Roman"/>
          <w:sz w:val="24"/>
          <w:szCs w:val="24"/>
        </w:rPr>
        <w:t>. В каждом кабинете имеются: моноблок</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и мультимедийный проектор, интерактивная доска. Кабинет</w:t>
      </w:r>
      <w:r w:rsidRPr="00BB3276">
        <w:rPr>
          <w:rFonts w:ascii="Times New Roman" w:hAnsi="Times New Roman" w:cs="Times New Roman"/>
          <w:sz w:val="24"/>
          <w:szCs w:val="24"/>
        </w:rPr>
        <w:t xml:space="preserve"> информатики, рассчитанный на </w:t>
      </w:r>
      <w:r w:rsidR="00763B88" w:rsidRPr="00BB3276">
        <w:rPr>
          <w:rFonts w:ascii="Times New Roman" w:hAnsi="Times New Roman" w:cs="Times New Roman"/>
          <w:sz w:val="24"/>
          <w:szCs w:val="24"/>
        </w:rPr>
        <w:t>25</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 xml:space="preserve">учебных мест, оснащённый моноблоками Lenovo и </w:t>
      </w:r>
      <w:r w:rsidRPr="00BB3276">
        <w:rPr>
          <w:rFonts w:ascii="Times New Roman" w:hAnsi="Times New Roman" w:cs="Times New Roman"/>
          <w:sz w:val="24"/>
          <w:szCs w:val="24"/>
          <w:lang w:val="en-US"/>
        </w:rPr>
        <w:t>hp</w:t>
      </w:r>
      <w:r w:rsidR="00757874" w:rsidRPr="00BB3276">
        <w:rPr>
          <w:rFonts w:ascii="Times New Roman" w:hAnsi="Times New Roman" w:cs="Times New Roman"/>
          <w:sz w:val="24"/>
          <w:szCs w:val="24"/>
        </w:rPr>
        <w:t>. Все компьютеры Школы имеют</w:t>
      </w:r>
      <w:r w:rsidRPr="00BB3276">
        <w:rPr>
          <w:rFonts w:ascii="Times New Roman" w:hAnsi="Times New Roman" w:cs="Times New Roman"/>
          <w:sz w:val="24"/>
          <w:szCs w:val="24"/>
        </w:rPr>
        <w:t xml:space="preserve"> доступ к сети Интернет. В целом </w:t>
      </w:r>
      <w:r w:rsidR="00757874" w:rsidRPr="00BB3276">
        <w:rPr>
          <w:rFonts w:ascii="Times New Roman" w:hAnsi="Times New Roman" w:cs="Times New Roman"/>
          <w:sz w:val="24"/>
          <w:szCs w:val="24"/>
        </w:rPr>
        <w:t>кабинеты оснащены необходимым оборудованием, ученической</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мебелью,</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соответствующей</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санитарно-гигиеническим</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нормам</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и</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требованиям.</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Однако</w:t>
      </w:r>
      <w:r w:rsidRPr="00BB3276">
        <w:rPr>
          <w:rFonts w:ascii="Times New Roman" w:hAnsi="Times New Roman" w:cs="Times New Roman"/>
          <w:sz w:val="24"/>
          <w:szCs w:val="24"/>
        </w:rPr>
        <w:t xml:space="preserve"> </w:t>
      </w:r>
      <w:r w:rsidR="00757874" w:rsidRPr="00BB3276">
        <w:rPr>
          <w:rFonts w:ascii="Times New Roman" w:hAnsi="Times New Roman" w:cs="Times New Roman"/>
          <w:sz w:val="24"/>
          <w:szCs w:val="24"/>
        </w:rPr>
        <w:t>недолговечность и некачественность ученическ</w:t>
      </w:r>
      <w:r w:rsidRPr="00BB3276">
        <w:rPr>
          <w:rFonts w:ascii="Times New Roman" w:hAnsi="Times New Roman" w:cs="Times New Roman"/>
          <w:sz w:val="24"/>
          <w:szCs w:val="24"/>
        </w:rPr>
        <w:t xml:space="preserve">ой мебели требует регулярной ее </w:t>
      </w:r>
      <w:r w:rsidR="00757874" w:rsidRPr="00BB3276">
        <w:rPr>
          <w:rFonts w:ascii="Times New Roman" w:hAnsi="Times New Roman" w:cs="Times New Roman"/>
          <w:sz w:val="24"/>
          <w:szCs w:val="24"/>
        </w:rPr>
        <w:t>замены</w:t>
      </w:r>
      <w:r w:rsidRPr="00BB3276">
        <w:rPr>
          <w:rFonts w:ascii="Times New Roman" w:hAnsi="Times New Roman" w:cs="Times New Roman"/>
          <w:sz w:val="24"/>
          <w:szCs w:val="24"/>
        </w:rPr>
        <w:t xml:space="preserve"> и ремонта</w:t>
      </w:r>
      <w:r w:rsidR="00757874" w:rsidRPr="00BB3276">
        <w:rPr>
          <w:rFonts w:ascii="Times New Roman" w:hAnsi="Times New Roman" w:cs="Times New Roman"/>
          <w:sz w:val="24"/>
          <w:szCs w:val="24"/>
        </w:rPr>
        <w:t>;</w:t>
      </w:r>
    </w:p>
    <w:p w14:paraId="2A54DC16" w14:textId="77777777" w:rsidR="00757874" w:rsidRPr="00BB3276" w:rsidRDefault="00757874" w:rsidP="00131E47">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i/>
          <w:sz w:val="24"/>
          <w:szCs w:val="24"/>
        </w:rPr>
        <w:t>- спортивно-оздоровительный блок</w:t>
      </w:r>
      <w:r w:rsidR="00131E47" w:rsidRPr="00BB3276">
        <w:rPr>
          <w:rFonts w:ascii="Times New Roman" w:hAnsi="Times New Roman" w:cs="Times New Roman"/>
          <w:sz w:val="24"/>
          <w:szCs w:val="24"/>
        </w:rPr>
        <w:t xml:space="preserve"> - включает 1 спортивный зал</w:t>
      </w:r>
      <w:r w:rsidRPr="00BB3276">
        <w:rPr>
          <w:rFonts w:ascii="Times New Roman" w:hAnsi="Times New Roman" w:cs="Times New Roman"/>
          <w:sz w:val="24"/>
          <w:szCs w:val="24"/>
        </w:rPr>
        <w:t xml:space="preserve">, уличные: </w:t>
      </w:r>
      <w:r w:rsidR="00131E47" w:rsidRPr="00BB3276">
        <w:rPr>
          <w:rFonts w:ascii="Times New Roman" w:hAnsi="Times New Roman" w:cs="Times New Roman"/>
          <w:sz w:val="24"/>
          <w:szCs w:val="24"/>
        </w:rPr>
        <w:t xml:space="preserve">физкультурно-спортивную зону, </w:t>
      </w:r>
      <w:r w:rsidR="004801FF" w:rsidRPr="00BB3276">
        <w:rPr>
          <w:rFonts w:ascii="Times New Roman" w:hAnsi="Times New Roman" w:cs="Times New Roman"/>
          <w:sz w:val="24"/>
          <w:szCs w:val="24"/>
        </w:rPr>
        <w:t>которая оснащена</w:t>
      </w:r>
      <w:r w:rsidR="00131E47" w:rsidRPr="00BB3276">
        <w:rPr>
          <w:rFonts w:ascii="Times New Roman" w:hAnsi="Times New Roman" w:cs="Times New Roman"/>
          <w:sz w:val="24"/>
          <w:szCs w:val="24"/>
        </w:rPr>
        <w:t xml:space="preserve"> в соответствии с </w:t>
      </w:r>
      <w:r w:rsidRPr="00BB3276">
        <w:rPr>
          <w:rFonts w:ascii="Times New Roman" w:hAnsi="Times New Roman" w:cs="Times New Roman"/>
          <w:sz w:val="24"/>
          <w:szCs w:val="24"/>
        </w:rPr>
        <w:t>предъявля</w:t>
      </w:r>
      <w:r w:rsidR="004801FF" w:rsidRPr="00BB3276">
        <w:rPr>
          <w:rFonts w:ascii="Times New Roman" w:hAnsi="Times New Roman" w:cs="Times New Roman"/>
          <w:sz w:val="24"/>
          <w:szCs w:val="24"/>
        </w:rPr>
        <w:t>емыми требованиями. В спортзале</w:t>
      </w:r>
      <w:r w:rsidRPr="00BB3276">
        <w:rPr>
          <w:rFonts w:ascii="Times New Roman" w:hAnsi="Times New Roman" w:cs="Times New Roman"/>
          <w:sz w:val="24"/>
          <w:szCs w:val="24"/>
        </w:rPr>
        <w:t xml:space="preserve"> в полном объеме имеется</w:t>
      </w:r>
      <w:r w:rsidR="00131E47" w:rsidRPr="00BB3276">
        <w:rPr>
          <w:rFonts w:ascii="Times New Roman" w:hAnsi="Times New Roman" w:cs="Times New Roman"/>
          <w:sz w:val="24"/>
          <w:szCs w:val="24"/>
        </w:rPr>
        <w:t xml:space="preserve"> </w:t>
      </w:r>
      <w:r w:rsidRPr="00BB3276">
        <w:rPr>
          <w:rFonts w:ascii="Times New Roman" w:hAnsi="Times New Roman" w:cs="Times New Roman"/>
          <w:sz w:val="24"/>
          <w:szCs w:val="24"/>
        </w:rPr>
        <w:t>необходимое спортивное оборудование;</w:t>
      </w:r>
    </w:p>
    <w:p w14:paraId="148C0565" w14:textId="77777777" w:rsidR="00757874" w:rsidRPr="00BB3276" w:rsidRDefault="00757874"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i/>
          <w:sz w:val="24"/>
          <w:szCs w:val="24"/>
        </w:rPr>
        <w:t>- культурно-досуговый блок</w:t>
      </w:r>
      <w:r w:rsidRPr="00BB3276">
        <w:rPr>
          <w:rFonts w:ascii="Times New Roman" w:hAnsi="Times New Roman" w:cs="Times New Roman"/>
          <w:sz w:val="24"/>
          <w:szCs w:val="24"/>
        </w:rPr>
        <w:t xml:space="preserve"> - объединяет</w:t>
      </w:r>
      <w:r w:rsidR="004801FF" w:rsidRPr="00BB3276">
        <w:rPr>
          <w:rFonts w:ascii="Times New Roman" w:hAnsi="Times New Roman" w:cs="Times New Roman"/>
          <w:sz w:val="24"/>
          <w:szCs w:val="24"/>
        </w:rPr>
        <w:t xml:space="preserve"> библиотеку, актовый зал (приспособленное помещение) на 50 посадочных мест</w:t>
      </w:r>
      <w:r w:rsidRPr="00BB3276">
        <w:rPr>
          <w:rFonts w:ascii="Times New Roman" w:hAnsi="Times New Roman" w:cs="Times New Roman"/>
          <w:sz w:val="24"/>
          <w:szCs w:val="24"/>
        </w:rPr>
        <w:t>,</w:t>
      </w:r>
      <w:r w:rsidR="004801FF" w:rsidRPr="00BB3276">
        <w:rPr>
          <w:rFonts w:ascii="Times New Roman" w:hAnsi="Times New Roman" w:cs="Times New Roman"/>
          <w:sz w:val="24"/>
          <w:szCs w:val="24"/>
        </w:rPr>
        <w:t xml:space="preserve"> в </w:t>
      </w:r>
      <w:r w:rsidRPr="00BB3276">
        <w:rPr>
          <w:rFonts w:ascii="Times New Roman" w:hAnsi="Times New Roman" w:cs="Times New Roman"/>
          <w:sz w:val="24"/>
          <w:szCs w:val="24"/>
        </w:rPr>
        <w:t>фойе</w:t>
      </w:r>
      <w:r w:rsidR="004801FF" w:rsidRPr="00BB3276">
        <w:rPr>
          <w:rFonts w:ascii="Times New Roman" w:hAnsi="Times New Roman" w:cs="Times New Roman"/>
          <w:sz w:val="24"/>
          <w:szCs w:val="24"/>
        </w:rPr>
        <w:t xml:space="preserve"> оборудована шахматная зона</w:t>
      </w:r>
      <w:r w:rsidRPr="00BB3276">
        <w:rPr>
          <w:rFonts w:ascii="Times New Roman" w:hAnsi="Times New Roman" w:cs="Times New Roman"/>
          <w:sz w:val="24"/>
          <w:szCs w:val="24"/>
        </w:rPr>
        <w:t>.</w:t>
      </w:r>
    </w:p>
    <w:p w14:paraId="5AB7BF84" w14:textId="77777777" w:rsidR="00757874" w:rsidRPr="00BB3276" w:rsidRDefault="00757874"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Школе</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постоянной</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основе</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осуществляется</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контроль</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за</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обеспечением</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сбалансированного питания учащихся и организа</w:t>
      </w:r>
      <w:r w:rsidR="004801FF" w:rsidRPr="00BB3276">
        <w:rPr>
          <w:rFonts w:ascii="Times New Roman" w:hAnsi="Times New Roman" w:cs="Times New Roman"/>
          <w:sz w:val="24"/>
          <w:szCs w:val="24"/>
        </w:rPr>
        <w:t xml:space="preserve">цией безопасной образовательной </w:t>
      </w:r>
      <w:r w:rsidRPr="00BB3276">
        <w:rPr>
          <w:rFonts w:ascii="Times New Roman" w:hAnsi="Times New Roman" w:cs="Times New Roman"/>
          <w:sz w:val="24"/>
          <w:szCs w:val="24"/>
        </w:rPr>
        <w:t>среды</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(воздушный и тепловой режимы, требова</w:t>
      </w:r>
      <w:r w:rsidR="004801FF" w:rsidRPr="00BB3276">
        <w:rPr>
          <w:rFonts w:ascii="Times New Roman" w:hAnsi="Times New Roman" w:cs="Times New Roman"/>
          <w:sz w:val="24"/>
          <w:szCs w:val="24"/>
        </w:rPr>
        <w:t xml:space="preserve">ния к школьной мебели, учебному </w:t>
      </w:r>
      <w:r w:rsidRPr="00BB3276">
        <w:rPr>
          <w:rFonts w:ascii="Times New Roman" w:hAnsi="Times New Roman" w:cs="Times New Roman"/>
          <w:sz w:val="24"/>
          <w:szCs w:val="24"/>
        </w:rPr>
        <w:t>оборудованию,</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техническим средствам о</w:t>
      </w:r>
      <w:r w:rsidR="004801FF" w:rsidRPr="00BB3276">
        <w:rPr>
          <w:rFonts w:ascii="Times New Roman" w:hAnsi="Times New Roman" w:cs="Times New Roman"/>
          <w:sz w:val="24"/>
          <w:szCs w:val="24"/>
        </w:rPr>
        <w:t xml:space="preserve">бучения), соблюдаются нормативы </w:t>
      </w:r>
      <w:r w:rsidRPr="00BB3276">
        <w:rPr>
          <w:rFonts w:ascii="Times New Roman" w:hAnsi="Times New Roman" w:cs="Times New Roman"/>
          <w:sz w:val="24"/>
          <w:szCs w:val="24"/>
        </w:rPr>
        <w:t>максимальной аудиторной нагрузки и</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нормативы времени, отводимого на выполнение обязательной части домашней работы, а также</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иные гигиенические требования к режиму образовательной деятельности, установленному</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санитарными нормами и правилами.</w:t>
      </w:r>
    </w:p>
    <w:p w14:paraId="563B2443" w14:textId="77777777" w:rsidR="00757874" w:rsidRPr="00BB3276" w:rsidRDefault="00757874"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Все учащиеся </w:t>
      </w:r>
      <w:r w:rsidR="004801FF" w:rsidRPr="00BB3276">
        <w:rPr>
          <w:rFonts w:ascii="Times New Roman" w:hAnsi="Times New Roman" w:cs="Times New Roman"/>
          <w:sz w:val="24"/>
          <w:szCs w:val="24"/>
        </w:rPr>
        <w:t>начальной ш</w:t>
      </w:r>
      <w:r w:rsidRPr="00BB3276">
        <w:rPr>
          <w:rFonts w:ascii="Times New Roman" w:hAnsi="Times New Roman" w:cs="Times New Roman"/>
          <w:sz w:val="24"/>
          <w:szCs w:val="24"/>
        </w:rPr>
        <w:t>колы получают бесплатное одноразовое горячее питание, учащиеся из</w:t>
      </w:r>
      <w:r w:rsidR="004801FF"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льготных категорий </w:t>
      </w:r>
      <w:r w:rsidR="004801FF" w:rsidRPr="00BB3276">
        <w:rPr>
          <w:rFonts w:ascii="Times New Roman" w:hAnsi="Times New Roman" w:cs="Times New Roman"/>
          <w:sz w:val="24"/>
          <w:szCs w:val="24"/>
        </w:rPr>
        <w:t xml:space="preserve">тоже </w:t>
      </w:r>
      <w:r w:rsidRPr="00BB3276">
        <w:rPr>
          <w:rFonts w:ascii="Times New Roman" w:hAnsi="Times New Roman" w:cs="Times New Roman"/>
          <w:sz w:val="24"/>
          <w:szCs w:val="24"/>
        </w:rPr>
        <w:t>получают бесплатное горячее питание</w:t>
      </w:r>
      <w:r w:rsidR="004801FF" w:rsidRPr="00BB3276">
        <w:rPr>
          <w:rFonts w:ascii="Times New Roman" w:hAnsi="Times New Roman" w:cs="Times New Roman"/>
          <w:sz w:val="24"/>
          <w:szCs w:val="24"/>
        </w:rPr>
        <w:t xml:space="preserve">. </w:t>
      </w:r>
    </w:p>
    <w:p w14:paraId="35EAFB1A" w14:textId="77777777" w:rsidR="00D70261" w:rsidRPr="00BB3276" w:rsidRDefault="004801FF"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Школа располагает столовой (приспособленное помещение) на 25 посадочных мест, техническое оснащение пищеблока соответствует требованиям Санитарных правил С.П.3648-20 «Санитарно-эпидемиологические требования к организациям воспитания и обучения, отдыха и оздоровления детей и молодежи». Работа столовой в течение года подвергалась контролю со стороны территориального органа Роспотребнадзора, выявлены незначительные нарушения санитарно- эпидемиологических норм и правил, которые устранены в ходе проверки, технологии приготовления пищи и хранения пищевых продуктов не выявлены.</w:t>
      </w:r>
    </w:p>
    <w:p w14:paraId="12AFE958" w14:textId="77777777" w:rsidR="004801FF" w:rsidRPr="00BB3276" w:rsidRDefault="004801FF"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Для организации медицинского</w:t>
      </w:r>
      <w:r w:rsidR="00D70261" w:rsidRPr="00BB3276">
        <w:rPr>
          <w:rFonts w:ascii="Times New Roman" w:hAnsi="Times New Roman" w:cs="Times New Roman"/>
          <w:sz w:val="24"/>
          <w:szCs w:val="24"/>
        </w:rPr>
        <w:t xml:space="preserve"> обслуживания учащихся, в Школе </w:t>
      </w:r>
      <w:r w:rsidRPr="00BB3276">
        <w:rPr>
          <w:rFonts w:ascii="Times New Roman" w:hAnsi="Times New Roman" w:cs="Times New Roman"/>
          <w:sz w:val="24"/>
          <w:szCs w:val="24"/>
        </w:rPr>
        <w:t>функционирует</w:t>
      </w:r>
      <w:r w:rsidR="00D70261" w:rsidRPr="00BB3276">
        <w:rPr>
          <w:rFonts w:ascii="Times New Roman" w:hAnsi="Times New Roman" w:cs="Times New Roman"/>
          <w:sz w:val="24"/>
          <w:szCs w:val="24"/>
        </w:rPr>
        <w:t xml:space="preserve"> медицинский кабинет. </w:t>
      </w:r>
      <w:r w:rsidRPr="00BB3276">
        <w:rPr>
          <w:rFonts w:ascii="Times New Roman" w:hAnsi="Times New Roman" w:cs="Times New Roman"/>
          <w:sz w:val="24"/>
          <w:szCs w:val="24"/>
        </w:rPr>
        <w:t>В течение года учащиеся прошли медицинский</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осмотр, прививались согласно Все</w:t>
      </w:r>
      <w:r w:rsidR="00D70261" w:rsidRPr="00BB3276">
        <w:rPr>
          <w:rFonts w:ascii="Times New Roman" w:hAnsi="Times New Roman" w:cs="Times New Roman"/>
          <w:sz w:val="24"/>
          <w:szCs w:val="24"/>
        </w:rPr>
        <w:t xml:space="preserve">российскому календарю прививок, </w:t>
      </w:r>
      <w:r w:rsidRPr="00BB3276">
        <w:rPr>
          <w:rFonts w:ascii="Times New Roman" w:hAnsi="Times New Roman" w:cs="Times New Roman"/>
          <w:sz w:val="24"/>
          <w:szCs w:val="24"/>
        </w:rPr>
        <w:t>проходили профилактические</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меропри</w:t>
      </w:r>
      <w:r w:rsidR="00D70261" w:rsidRPr="00BB3276">
        <w:rPr>
          <w:rFonts w:ascii="Times New Roman" w:hAnsi="Times New Roman" w:cs="Times New Roman"/>
          <w:sz w:val="24"/>
          <w:szCs w:val="24"/>
        </w:rPr>
        <w:t xml:space="preserve">ятия по ОРВИ и гриппу, получали </w:t>
      </w:r>
      <w:r w:rsidRPr="00BB3276">
        <w:rPr>
          <w:rFonts w:ascii="Times New Roman" w:hAnsi="Times New Roman" w:cs="Times New Roman"/>
          <w:sz w:val="24"/>
          <w:szCs w:val="24"/>
        </w:rPr>
        <w:t>экстренную медицинскую помощь.</w:t>
      </w:r>
    </w:p>
    <w:p w14:paraId="019780BB" w14:textId="77777777" w:rsidR="004801FF" w:rsidRPr="00BB3276" w:rsidRDefault="004801FF" w:rsidP="004801FF">
      <w:pPr>
        <w:spacing w:after="0" w:line="276" w:lineRule="auto"/>
        <w:ind w:firstLine="284"/>
        <w:jc w:val="both"/>
        <w:rPr>
          <w:rFonts w:ascii="Times New Roman" w:hAnsi="Times New Roman" w:cs="Times New Roman"/>
          <w:i/>
          <w:sz w:val="24"/>
          <w:szCs w:val="24"/>
        </w:rPr>
      </w:pPr>
      <w:r w:rsidRPr="00BB3276">
        <w:rPr>
          <w:rFonts w:ascii="Times New Roman" w:hAnsi="Times New Roman" w:cs="Times New Roman"/>
          <w:i/>
          <w:sz w:val="24"/>
          <w:szCs w:val="24"/>
        </w:rPr>
        <w:t>Условия для обучения детей с ограниченными возможностями здоровья:</w:t>
      </w:r>
    </w:p>
    <w:p w14:paraId="2C323C68" w14:textId="77777777" w:rsidR="004801FF" w:rsidRPr="00BB3276" w:rsidRDefault="004801FF"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Деятельность Школы по обучению и социализации детей с ограниченными возможностями</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здоровья регламентирована следующими локальными нормативными актами:</w:t>
      </w:r>
    </w:p>
    <w:p w14:paraId="1E443DA6"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положением о психолого-педагогическом консилиуме;</w:t>
      </w:r>
    </w:p>
    <w:p w14:paraId="3AFDBC72"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положение об индивидуальном обучении на дому;</w:t>
      </w:r>
    </w:p>
    <w:p w14:paraId="333326E9"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положение об обучении по индивидуальному учебному плану;</w:t>
      </w:r>
    </w:p>
    <w:p w14:paraId="4C68915C"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положение о психолого-педагогической службе Школы;</w:t>
      </w:r>
    </w:p>
    <w:p w14:paraId="629D52A8"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адаптированные общеобразовательные программы.</w:t>
      </w:r>
    </w:p>
    <w:p w14:paraId="4878E7E0" w14:textId="77777777" w:rsidR="004801FF" w:rsidRPr="00BB3276" w:rsidRDefault="004801FF"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основе работы Школы с детьми с ограниченными возможностями здоровья лежит их</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социальная адаптация, концепция равных возможн</w:t>
      </w:r>
      <w:r w:rsidR="00D70261" w:rsidRPr="00BB3276">
        <w:rPr>
          <w:rFonts w:ascii="Times New Roman" w:hAnsi="Times New Roman" w:cs="Times New Roman"/>
          <w:sz w:val="24"/>
          <w:szCs w:val="24"/>
        </w:rPr>
        <w:t>остей для всех учащихся. В 2024/</w:t>
      </w:r>
      <w:r w:rsidRPr="00BB3276">
        <w:rPr>
          <w:rFonts w:ascii="Times New Roman" w:hAnsi="Times New Roman" w:cs="Times New Roman"/>
          <w:sz w:val="24"/>
          <w:szCs w:val="24"/>
        </w:rPr>
        <w:t>2025 учебном</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году в Школе </w:t>
      </w:r>
      <w:r w:rsidR="00D70261" w:rsidRPr="00BB3276">
        <w:rPr>
          <w:rFonts w:ascii="Times New Roman" w:hAnsi="Times New Roman" w:cs="Times New Roman"/>
          <w:sz w:val="24"/>
          <w:szCs w:val="24"/>
        </w:rPr>
        <w:t xml:space="preserve">не </w:t>
      </w:r>
      <w:r w:rsidRPr="00BB3276">
        <w:rPr>
          <w:rFonts w:ascii="Times New Roman" w:hAnsi="Times New Roman" w:cs="Times New Roman"/>
          <w:sz w:val="24"/>
          <w:szCs w:val="24"/>
        </w:rPr>
        <w:t>обучалось детей с ограниченными возможностями здоровья</w:t>
      </w:r>
      <w:r w:rsidR="00D70261" w:rsidRPr="00BB3276">
        <w:rPr>
          <w:rFonts w:ascii="Times New Roman" w:hAnsi="Times New Roman" w:cs="Times New Roman"/>
          <w:sz w:val="24"/>
          <w:szCs w:val="24"/>
        </w:rPr>
        <w:t>.</w:t>
      </w:r>
    </w:p>
    <w:p w14:paraId="616444FB" w14:textId="77777777" w:rsidR="004801FF" w:rsidRPr="00BB3276" w:rsidRDefault="004801FF" w:rsidP="004801FF">
      <w:pPr>
        <w:spacing w:after="0" w:line="276" w:lineRule="auto"/>
        <w:ind w:firstLine="284"/>
        <w:jc w:val="both"/>
        <w:rPr>
          <w:rFonts w:ascii="Times New Roman" w:hAnsi="Times New Roman" w:cs="Times New Roman"/>
          <w:i/>
          <w:sz w:val="24"/>
          <w:szCs w:val="24"/>
        </w:rPr>
      </w:pPr>
      <w:r w:rsidRPr="00BB3276">
        <w:rPr>
          <w:rFonts w:ascii="Times New Roman" w:hAnsi="Times New Roman" w:cs="Times New Roman"/>
          <w:i/>
          <w:sz w:val="24"/>
          <w:szCs w:val="24"/>
        </w:rPr>
        <w:t>Обеспечение безопасности образовательной деятельности.</w:t>
      </w:r>
    </w:p>
    <w:p w14:paraId="5EB72B65"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Основными направлениями деятельности Школы в области охраны труда являются:</w:t>
      </w:r>
    </w:p>
    <w:p w14:paraId="3408B635"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создание безопасных условий пребывания учащихся;</w:t>
      </w:r>
    </w:p>
    <w:p w14:paraId="4D42D40A"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создание безопасных условий труда персонала;</w:t>
      </w:r>
    </w:p>
    <w:p w14:paraId="17CD53BC"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соблюдение санитарных норм и правил по охране труда;</w:t>
      </w:r>
    </w:p>
    <w:p w14:paraId="3B120D71"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соблюдение мер противопожарной и электробезопасности;</w:t>
      </w:r>
    </w:p>
    <w:p w14:paraId="3E9A8018" w14:textId="77777777" w:rsidR="004801FF" w:rsidRPr="00BB3276" w:rsidRDefault="004801FF" w:rsidP="004801F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70261"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соблюдение мер по антитеррористической защищенности Школы.</w:t>
      </w:r>
    </w:p>
    <w:p w14:paraId="4830DC9B"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Комплексная безопасность Школы достигается путем реализации специальной системы мер и мероприятий правового, организационного, технического, психолого-педагогического, кадрового и финансового характера. В период прохождения образовательного процесса ответственность за жизнь и здоровье учащихся возлагается на руководителей и персонал Школы.</w:t>
      </w:r>
    </w:p>
    <w:p w14:paraId="158BEF84" w14:textId="77777777" w:rsidR="00D70261" w:rsidRPr="00BB3276" w:rsidRDefault="00D70261" w:rsidP="00D70261">
      <w:pPr>
        <w:spacing w:after="0" w:line="276" w:lineRule="auto"/>
        <w:ind w:firstLine="284"/>
        <w:jc w:val="both"/>
        <w:rPr>
          <w:rFonts w:ascii="Times New Roman" w:hAnsi="Times New Roman" w:cs="Times New Roman"/>
          <w:i/>
          <w:sz w:val="24"/>
          <w:szCs w:val="24"/>
        </w:rPr>
      </w:pPr>
      <w:r w:rsidRPr="00BB3276">
        <w:rPr>
          <w:rFonts w:ascii="Times New Roman" w:hAnsi="Times New Roman" w:cs="Times New Roman"/>
          <w:i/>
          <w:sz w:val="24"/>
          <w:szCs w:val="24"/>
        </w:rPr>
        <w:t>С целью обеспечения комплексной безопасности в Школе:</w:t>
      </w:r>
    </w:p>
    <w:p w14:paraId="34706030"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 паспорт безопасности;</w:t>
      </w:r>
    </w:p>
    <w:p w14:paraId="5626E4FB"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разработана и зарегистрирована декларация пожарной безопасности;</w:t>
      </w:r>
    </w:p>
    <w:p w14:paraId="2D2B5F54"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имеются в наличии планы эвакуации из здания в случае чрезвычайной ситуации;</w:t>
      </w:r>
    </w:p>
    <w:p w14:paraId="73F4F3CD"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разработана нормативно - правовая документация, регулирующая вопросы охраны труда, техники безопасности, инструкции по охране труда и технике безопасности на рабочих местах и при выполнении различных видов работ;</w:t>
      </w:r>
    </w:p>
    <w:p w14:paraId="1739FAF5"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проведена специальная оценка условий труда;</w:t>
      </w:r>
    </w:p>
    <w:p w14:paraId="265D49AB"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разработаны карты оценки профессиональных рисков работников;</w:t>
      </w:r>
    </w:p>
    <w:p w14:paraId="63DFF598"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своевременно проводится обучение и проверка знаний сотрудников по охране труда и пожарной безопасности;</w:t>
      </w:r>
    </w:p>
    <w:p w14:paraId="21DDA535"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проведен энергоаудит, разработан и зарегистрирован энергетический паспорт;</w:t>
      </w:r>
    </w:p>
    <w:p w14:paraId="4F17A5B0"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 и утвержден паспорт дорожной безопасности;</w:t>
      </w:r>
    </w:p>
    <w:p w14:paraId="593C3D0F"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разработана система охраны труда в Школе;</w:t>
      </w:r>
    </w:p>
    <w:p w14:paraId="76FF4668"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разработаны локальные нормативные акты о порядке проведении всех видов инструктажей с учащимися и работниками Школы.</w:t>
      </w:r>
    </w:p>
    <w:p w14:paraId="3A3CFB71"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соответствии с планом работы классные руководители всех классов и заместитель директора по воспитательной работе проводят инструктажи по технике безопасности для учащихся:</w:t>
      </w:r>
    </w:p>
    <w:p w14:paraId="5086FB09"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 начале каждой четверти по пожарной безопасности, правилам действий при пожаре и чрезвычайной ситуации, по безопасности дорожного движения;</w:t>
      </w:r>
    </w:p>
    <w:p w14:paraId="65597211" w14:textId="77777777" w:rsidR="00D70261" w:rsidRPr="00BB3276" w:rsidRDefault="00D70261"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в конце каждой четверти по правилам безопасного поведени</w:t>
      </w:r>
      <w:r w:rsidR="00DA2668" w:rsidRPr="00BB3276">
        <w:rPr>
          <w:rFonts w:ascii="Times New Roman" w:hAnsi="Times New Roman" w:cs="Times New Roman"/>
          <w:sz w:val="24"/>
          <w:szCs w:val="24"/>
        </w:rPr>
        <w:t xml:space="preserve">я на дорогах, </w:t>
      </w:r>
      <w:r w:rsidRPr="00BB3276">
        <w:rPr>
          <w:rFonts w:ascii="Times New Roman" w:hAnsi="Times New Roman" w:cs="Times New Roman"/>
          <w:sz w:val="24"/>
          <w:szCs w:val="24"/>
        </w:rPr>
        <w:t>профилактике</w:t>
      </w:r>
      <w:r w:rsidR="00DA2668" w:rsidRPr="00BB3276">
        <w:rPr>
          <w:rFonts w:ascii="Times New Roman" w:hAnsi="Times New Roman" w:cs="Times New Roman"/>
          <w:sz w:val="24"/>
          <w:szCs w:val="24"/>
        </w:rPr>
        <w:t xml:space="preserve"> </w:t>
      </w:r>
      <w:r w:rsidRPr="00BB3276">
        <w:rPr>
          <w:rFonts w:ascii="Times New Roman" w:hAnsi="Times New Roman" w:cs="Times New Roman"/>
          <w:sz w:val="24"/>
          <w:szCs w:val="24"/>
        </w:rPr>
        <w:t>негативных ситуаций во дворе, на улицах, в доме и в общественных местах;</w:t>
      </w:r>
    </w:p>
    <w:p w14:paraId="3379E24C" w14:textId="77777777" w:rsidR="00D70261" w:rsidRPr="00BB3276" w:rsidRDefault="00D70261" w:rsidP="00D7026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A2668" w:rsidRPr="00BB3276">
        <w:rPr>
          <w:rFonts w:ascii="Times New Roman" w:hAnsi="Times New Roman" w:cs="Times New Roman"/>
          <w:sz w:val="24"/>
          <w:szCs w:val="24"/>
        </w:rPr>
        <w:t xml:space="preserve"> </w:t>
      </w:r>
      <w:r w:rsidRPr="00BB3276">
        <w:rPr>
          <w:rFonts w:ascii="Times New Roman" w:hAnsi="Times New Roman" w:cs="Times New Roman"/>
          <w:sz w:val="24"/>
          <w:szCs w:val="24"/>
        </w:rPr>
        <w:t>в осенне-зимний период по правилам безопас</w:t>
      </w:r>
      <w:r w:rsidR="00DA2668" w:rsidRPr="00BB3276">
        <w:rPr>
          <w:rFonts w:ascii="Times New Roman" w:hAnsi="Times New Roman" w:cs="Times New Roman"/>
          <w:sz w:val="24"/>
          <w:szCs w:val="24"/>
        </w:rPr>
        <w:t xml:space="preserve">ного поведения на водоемах, при </w:t>
      </w:r>
      <w:r w:rsidRPr="00BB3276">
        <w:rPr>
          <w:rFonts w:ascii="Times New Roman" w:hAnsi="Times New Roman" w:cs="Times New Roman"/>
          <w:sz w:val="24"/>
          <w:szCs w:val="24"/>
        </w:rPr>
        <w:t>гололеде;</w:t>
      </w:r>
    </w:p>
    <w:p w14:paraId="65EB5B91" w14:textId="77777777" w:rsidR="00D70261" w:rsidRPr="00BB3276" w:rsidRDefault="00D70261"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DA2668"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соблюдение мер безопасности при про</w:t>
      </w:r>
      <w:r w:rsidR="00DA2668" w:rsidRPr="00BB3276">
        <w:rPr>
          <w:rFonts w:ascii="Times New Roman" w:hAnsi="Times New Roman" w:cs="Times New Roman"/>
          <w:sz w:val="24"/>
          <w:szCs w:val="24"/>
        </w:rPr>
        <w:t xml:space="preserve">ведении спортивных </w:t>
      </w:r>
      <w:proofErr w:type="gramStart"/>
      <w:r w:rsidR="00DA2668" w:rsidRPr="00BB3276">
        <w:rPr>
          <w:rFonts w:ascii="Times New Roman" w:hAnsi="Times New Roman" w:cs="Times New Roman"/>
          <w:sz w:val="24"/>
          <w:szCs w:val="24"/>
        </w:rPr>
        <w:t xml:space="preserve">мероприятий,  </w:t>
      </w:r>
      <w:r w:rsidRPr="00BB3276">
        <w:rPr>
          <w:rFonts w:ascii="Times New Roman" w:hAnsi="Times New Roman" w:cs="Times New Roman"/>
          <w:sz w:val="24"/>
          <w:szCs w:val="24"/>
        </w:rPr>
        <w:t>экскурсий</w:t>
      </w:r>
      <w:proofErr w:type="gramEnd"/>
      <w:r w:rsidRPr="00BB3276">
        <w:rPr>
          <w:rFonts w:ascii="Times New Roman" w:hAnsi="Times New Roman" w:cs="Times New Roman"/>
          <w:sz w:val="24"/>
          <w:szCs w:val="24"/>
        </w:rPr>
        <w:t>, при угрозе теракта, п</w:t>
      </w:r>
      <w:r w:rsidR="00DA2668" w:rsidRPr="00BB3276">
        <w:rPr>
          <w:rFonts w:ascii="Times New Roman" w:hAnsi="Times New Roman" w:cs="Times New Roman"/>
          <w:sz w:val="24"/>
          <w:szCs w:val="24"/>
        </w:rPr>
        <w:t xml:space="preserve">о криминальной безопасности, по </w:t>
      </w:r>
      <w:r w:rsidRPr="00BB3276">
        <w:rPr>
          <w:rFonts w:ascii="Times New Roman" w:hAnsi="Times New Roman" w:cs="Times New Roman"/>
          <w:sz w:val="24"/>
          <w:szCs w:val="24"/>
        </w:rPr>
        <w:t>электробезопасности не реже 2-х раз в год и др.</w:t>
      </w:r>
    </w:p>
    <w:p w14:paraId="1124C157"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 xml:space="preserve">Классные руководители и заместитель директора по воспитательной </w:t>
      </w:r>
      <w:proofErr w:type="gramStart"/>
      <w:r w:rsidRPr="00BB3276">
        <w:rPr>
          <w:rFonts w:ascii="Times New Roman" w:hAnsi="Times New Roman" w:cs="Times New Roman"/>
          <w:sz w:val="24"/>
          <w:szCs w:val="24"/>
        </w:rPr>
        <w:t>работе  постоянно</w:t>
      </w:r>
      <w:proofErr w:type="gramEnd"/>
      <w:r w:rsidRPr="00BB3276">
        <w:rPr>
          <w:rFonts w:ascii="Times New Roman" w:hAnsi="Times New Roman" w:cs="Times New Roman"/>
          <w:sz w:val="24"/>
          <w:szCs w:val="24"/>
        </w:rPr>
        <w:t xml:space="preserve"> ведут журналы регистрации инструктажей по технике безопасности, а также журнал специальных инструктажей по технике безопасности для учащихся Школы.</w:t>
      </w:r>
    </w:p>
    <w:p w14:paraId="4A19DD27"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На первых уроках учебных предметов повышенной опасности (химии, физики, биологии, информатики, технологии, физкультуры) в начале каждой четверти учителями проводятся вводный инструктаж, первичный инструктаж на рабочем месте и повторный инструктаж по данному предмету. Перед проведением лабораторных и практических работ, лабораторных практикумов, тренингов, практических занятий учителями обязательно проводятся инструктажи в соответствии с инструкциями по видам деятельности с записью в предметном журнале по ТБ.</w:t>
      </w:r>
    </w:p>
    <w:p w14:paraId="5D4603FF"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Проводится обучение сотрудников на курсах по охране труда. Организуются и проводятся профилактические мероприятия, в т.ч. и совместно с сотрудниками пожарной охраны, полиции, дорожными инспекторами: классные часы, конкурсы рисунков, поделок, памяток безопасности, спортивные соревнования, просмотры учебных видеофильмов, презентаций, профилактических акций и т.д.</w:t>
      </w:r>
    </w:p>
    <w:p w14:paraId="62143DE1" w14:textId="236449EF"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Охрана школы осуществляется штатными сотрудниками в дневное и в ночное время (сторожами – </w:t>
      </w:r>
      <w:r w:rsidR="008A4492" w:rsidRPr="00BB3276">
        <w:rPr>
          <w:rFonts w:ascii="Times New Roman" w:hAnsi="Times New Roman" w:cs="Times New Roman"/>
          <w:sz w:val="24"/>
          <w:szCs w:val="24"/>
        </w:rPr>
        <w:t>4</w:t>
      </w:r>
      <w:r w:rsidRPr="00BB3276">
        <w:rPr>
          <w:rFonts w:ascii="Times New Roman" w:hAnsi="Times New Roman" w:cs="Times New Roman"/>
          <w:sz w:val="24"/>
          <w:szCs w:val="24"/>
        </w:rPr>
        <w:t xml:space="preserve"> человека).  Контроль за сохранностью имущества и безопасными условиями осуществляется визуально и с применением видеонаблюдения. Школа обеспечена:</w:t>
      </w:r>
    </w:p>
    <w:p w14:paraId="3D96BE53"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средствами пожаротушения;</w:t>
      </w:r>
    </w:p>
    <w:p w14:paraId="5B104AF8"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системой оповещения о пожаре АПС;</w:t>
      </w:r>
    </w:p>
    <w:p w14:paraId="1B18FD9D"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средствами индивидуальной защиты органов дыхания;</w:t>
      </w:r>
    </w:p>
    <w:p w14:paraId="28C62AA1"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кнопкой тревожной сигнализации;</w:t>
      </w:r>
    </w:p>
    <w:p w14:paraId="555E3DFA"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системой вентиляции и дымоудаления;</w:t>
      </w:r>
    </w:p>
    <w:p w14:paraId="1B7C7158"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охранной сигнализацией с выводом сигнала проникновения в помещение охраны;</w:t>
      </w:r>
    </w:p>
    <w:p w14:paraId="1015086D"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ручными кнопками пожарной сигнализации;</w:t>
      </w:r>
    </w:p>
    <w:p w14:paraId="11F0EDB4"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системой видеонаблюдения (внутренней и наружной);</w:t>
      </w:r>
    </w:p>
    <w:p w14:paraId="62DBDD64"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аварийным освещением и снабжением электроэнергией;</w:t>
      </w:r>
    </w:p>
    <w:p w14:paraId="27C93EB7"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первичными средствами пожаротушения.</w:t>
      </w:r>
    </w:p>
    <w:p w14:paraId="6E77AFD8"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Оборудованы места для сбора и временного хранения отходов. Вывоз твердых и других опасных отходов осуществляется в соответствии с договорами. Благоустройство и санитарная очистка территории школы, озеленение – штатными работниками школы. У парадного входа в школу оборудован пандус для маломобильных учащихся (посетителей). </w:t>
      </w:r>
    </w:p>
    <w:p w14:paraId="00A1E89C"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течение 2024/2025 гг. отсутствовали сбои в системах жизнеобеспечения школы: водоснабжения, канализации, отопления, вентиляции, энергоснабжения.</w:t>
      </w:r>
    </w:p>
    <w:p w14:paraId="5E6554F4" w14:textId="77777777"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Таким образом, в школе созданы безопасные условия для образовательной деятельности. Система безопасности постоянно подвергается контролю со стороны государственных надзорных органов и органов государственно - общественного управления.</w:t>
      </w:r>
    </w:p>
    <w:p w14:paraId="7078FBE4" w14:textId="11D52B53" w:rsidR="00DA2668" w:rsidRPr="00BB3276" w:rsidRDefault="00151F11"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В школе работает </w:t>
      </w:r>
      <w:r w:rsidR="006170A3" w:rsidRPr="00BB3276">
        <w:rPr>
          <w:rFonts w:ascii="Times New Roman" w:hAnsi="Times New Roman" w:cs="Times New Roman"/>
          <w:sz w:val="24"/>
          <w:szCs w:val="24"/>
        </w:rPr>
        <w:t>131</w:t>
      </w:r>
      <w:r w:rsidR="00DA2668" w:rsidRPr="00BB3276">
        <w:rPr>
          <w:rFonts w:ascii="Times New Roman" w:hAnsi="Times New Roman" w:cs="Times New Roman"/>
          <w:sz w:val="24"/>
          <w:szCs w:val="24"/>
        </w:rPr>
        <w:t xml:space="preserve"> человек, из них женщин - </w:t>
      </w:r>
      <w:r w:rsidR="006170A3" w:rsidRPr="00BB3276">
        <w:rPr>
          <w:rFonts w:ascii="Times New Roman" w:hAnsi="Times New Roman" w:cs="Times New Roman"/>
          <w:sz w:val="24"/>
          <w:szCs w:val="24"/>
        </w:rPr>
        <w:t>106</w:t>
      </w:r>
      <w:r w:rsidRPr="00BB3276">
        <w:rPr>
          <w:rFonts w:ascii="Times New Roman" w:hAnsi="Times New Roman" w:cs="Times New Roman"/>
          <w:sz w:val="24"/>
          <w:szCs w:val="24"/>
        </w:rPr>
        <w:t xml:space="preserve">, мужчин - </w:t>
      </w:r>
      <w:r w:rsidR="006170A3" w:rsidRPr="00BB3276">
        <w:rPr>
          <w:rFonts w:ascii="Times New Roman" w:hAnsi="Times New Roman" w:cs="Times New Roman"/>
          <w:sz w:val="24"/>
          <w:szCs w:val="24"/>
        </w:rPr>
        <w:t>2</w:t>
      </w:r>
      <w:r w:rsidR="008A4492" w:rsidRPr="00BB3276">
        <w:rPr>
          <w:rFonts w:ascii="Times New Roman" w:hAnsi="Times New Roman" w:cs="Times New Roman"/>
          <w:sz w:val="24"/>
          <w:szCs w:val="24"/>
        </w:rPr>
        <w:t>5</w:t>
      </w:r>
      <w:r w:rsidR="00DA2668" w:rsidRPr="00BB3276">
        <w:rPr>
          <w:rFonts w:ascii="Times New Roman" w:hAnsi="Times New Roman" w:cs="Times New Roman"/>
          <w:sz w:val="24"/>
          <w:szCs w:val="24"/>
        </w:rPr>
        <w:t>, их них:</w:t>
      </w:r>
    </w:p>
    <w:p w14:paraId="6C644AAB" w14:textId="4C83D381" w:rsidR="00DA2668" w:rsidRPr="00BB3276" w:rsidRDefault="00DA2668" w:rsidP="00DA2668">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w:t>
      </w:r>
      <w:r w:rsidR="00151F11" w:rsidRPr="00BB3276">
        <w:rPr>
          <w:rFonts w:ascii="Times New Roman" w:hAnsi="Times New Roman" w:cs="Times New Roman"/>
          <w:sz w:val="24"/>
          <w:szCs w:val="24"/>
        </w:rPr>
        <w:t xml:space="preserve"> административных работников </w:t>
      </w:r>
      <w:r w:rsidR="006170A3" w:rsidRPr="00BB3276">
        <w:rPr>
          <w:rFonts w:ascii="Times New Roman" w:hAnsi="Times New Roman" w:cs="Times New Roman"/>
          <w:sz w:val="24"/>
          <w:szCs w:val="24"/>
        </w:rPr>
        <w:t>–</w:t>
      </w:r>
      <w:r w:rsidR="00151F11" w:rsidRPr="00BB3276">
        <w:rPr>
          <w:rFonts w:ascii="Times New Roman" w:hAnsi="Times New Roman" w:cs="Times New Roman"/>
          <w:sz w:val="24"/>
          <w:szCs w:val="24"/>
        </w:rPr>
        <w:t xml:space="preserve"> </w:t>
      </w:r>
      <w:r w:rsidR="006170A3" w:rsidRPr="00BB3276">
        <w:rPr>
          <w:rFonts w:ascii="Times New Roman" w:hAnsi="Times New Roman" w:cs="Times New Roman"/>
          <w:sz w:val="24"/>
          <w:szCs w:val="24"/>
        </w:rPr>
        <w:t xml:space="preserve">8 </w:t>
      </w:r>
      <w:r w:rsidRPr="00BB3276">
        <w:rPr>
          <w:rFonts w:ascii="Times New Roman" w:hAnsi="Times New Roman" w:cs="Times New Roman"/>
          <w:sz w:val="24"/>
          <w:szCs w:val="24"/>
        </w:rPr>
        <w:t>чел.;</w:t>
      </w:r>
    </w:p>
    <w:p w14:paraId="5E91713D" w14:textId="4F2E5805" w:rsidR="00151F11" w:rsidRPr="00BB3276" w:rsidRDefault="00151F11" w:rsidP="00151F1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педагогических работников - </w:t>
      </w:r>
      <w:r w:rsidR="008A4492" w:rsidRPr="00BB3276">
        <w:rPr>
          <w:rFonts w:ascii="Times New Roman" w:hAnsi="Times New Roman" w:cs="Times New Roman"/>
          <w:sz w:val="24"/>
          <w:szCs w:val="24"/>
        </w:rPr>
        <w:t>53</w:t>
      </w:r>
      <w:r w:rsidRPr="00BB3276">
        <w:rPr>
          <w:rFonts w:ascii="Times New Roman" w:hAnsi="Times New Roman" w:cs="Times New Roman"/>
          <w:sz w:val="24"/>
          <w:szCs w:val="24"/>
        </w:rPr>
        <w:t xml:space="preserve"> чел.;</w:t>
      </w:r>
    </w:p>
    <w:p w14:paraId="0CB21964" w14:textId="6C141363" w:rsidR="00151F11" w:rsidRPr="00BB3276" w:rsidRDefault="00151F11" w:rsidP="00151F11">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вспомогательного персонала - </w:t>
      </w:r>
      <w:r w:rsidR="006170A3" w:rsidRPr="00BB3276">
        <w:rPr>
          <w:rFonts w:ascii="Times New Roman" w:hAnsi="Times New Roman" w:cs="Times New Roman"/>
          <w:sz w:val="24"/>
          <w:szCs w:val="24"/>
        </w:rPr>
        <w:t>43</w:t>
      </w:r>
      <w:r w:rsidRPr="00BB3276">
        <w:rPr>
          <w:rFonts w:ascii="Times New Roman" w:hAnsi="Times New Roman" w:cs="Times New Roman"/>
          <w:sz w:val="24"/>
          <w:szCs w:val="24"/>
        </w:rPr>
        <w:t xml:space="preserve"> чел.</w:t>
      </w:r>
    </w:p>
    <w:p w14:paraId="2784B7D8" w14:textId="08D926A2" w:rsidR="00151F11" w:rsidRPr="00BB3276" w:rsidRDefault="008A4492" w:rsidP="00F426D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39</w:t>
      </w:r>
      <w:r w:rsidR="00151F11" w:rsidRPr="00BB3276">
        <w:rPr>
          <w:rFonts w:ascii="Times New Roman" w:hAnsi="Times New Roman" w:cs="Times New Roman"/>
          <w:sz w:val="24"/>
          <w:szCs w:val="24"/>
        </w:rPr>
        <w:t xml:space="preserve"> педагогических работн</w:t>
      </w:r>
      <w:r w:rsidR="00F426DA" w:rsidRPr="00BB3276">
        <w:rPr>
          <w:rFonts w:ascii="Times New Roman" w:hAnsi="Times New Roman" w:cs="Times New Roman"/>
          <w:sz w:val="24"/>
          <w:szCs w:val="24"/>
        </w:rPr>
        <w:t xml:space="preserve">ика имеют высшее образование, </w:t>
      </w:r>
      <w:r w:rsidR="006170A3" w:rsidRPr="00BB3276">
        <w:rPr>
          <w:rFonts w:ascii="Times New Roman" w:hAnsi="Times New Roman" w:cs="Times New Roman"/>
          <w:sz w:val="24"/>
          <w:szCs w:val="24"/>
        </w:rPr>
        <w:t>1</w:t>
      </w:r>
      <w:r w:rsidRPr="00BB3276">
        <w:rPr>
          <w:rFonts w:ascii="Times New Roman" w:hAnsi="Times New Roman" w:cs="Times New Roman"/>
          <w:sz w:val="24"/>
          <w:szCs w:val="24"/>
        </w:rPr>
        <w:t>4</w:t>
      </w:r>
      <w:r w:rsidR="00151F11" w:rsidRPr="00BB3276">
        <w:rPr>
          <w:rFonts w:ascii="Times New Roman" w:hAnsi="Times New Roman" w:cs="Times New Roman"/>
          <w:sz w:val="24"/>
          <w:szCs w:val="24"/>
        </w:rPr>
        <w:t>- среднее про</w:t>
      </w:r>
      <w:r w:rsidR="00F426DA" w:rsidRPr="00BB3276">
        <w:rPr>
          <w:rFonts w:ascii="Times New Roman" w:hAnsi="Times New Roman" w:cs="Times New Roman"/>
          <w:sz w:val="24"/>
          <w:szCs w:val="24"/>
        </w:rPr>
        <w:t xml:space="preserve">фессиональное; 3 </w:t>
      </w:r>
      <w:r w:rsidR="00151F11" w:rsidRPr="00BB3276">
        <w:rPr>
          <w:rFonts w:ascii="Times New Roman" w:hAnsi="Times New Roman" w:cs="Times New Roman"/>
          <w:sz w:val="24"/>
          <w:szCs w:val="24"/>
        </w:rPr>
        <w:t>педагог</w:t>
      </w:r>
      <w:r w:rsidR="006170A3" w:rsidRPr="00BB3276">
        <w:rPr>
          <w:rFonts w:ascii="Times New Roman" w:hAnsi="Times New Roman" w:cs="Times New Roman"/>
          <w:sz w:val="24"/>
          <w:szCs w:val="24"/>
        </w:rPr>
        <w:t>а</w:t>
      </w:r>
      <w:r w:rsidR="00151F11" w:rsidRPr="00BB3276">
        <w:rPr>
          <w:rFonts w:ascii="Times New Roman" w:hAnsi="Times New Roman" w:cs="Times New Roman"/>
          <w:sz w:val="24"/>
          <w:szCs w:val="24"/>
        </w:rPr>
        <w:t xml:space="preserve"> имеют высшу</w:t>
      </w:r>
      <w:r w:rsidR="00F426DA" w:rsidRPr="00BB3276">
        <w:rPr>
          <w:rFonts w:ascii="Times New Roman" w:hAnsi="Times New Roman" w:cs="Times New Roman"/>
          <w:sz w:val="24"/>
          <w:szCs w:val="24"/>
        </w:rPr>
        <w:t xml:space="preserve">ю квалификационную категорию, </w:t>
      </w:r>
      <w:r w:rsidR="006170A3" w:rsidRPr="00BB3276">
        <w:rPr>
          <w:rFonts w:ascii="Times New Roman" w:hAnsi="Times New Roman" w:cs="Times New Roman"/>
          <w:sz w:val="24"/>
          <w:szCs w:val="24"/>
        </w:rPr>
        <w:t>2</w:t>
      </w:r>
      <w:r w:rsidR="00F426DA" w:rsidRPr="00BB3276">
        <w:rPr>
          <w:rFonts w:ascii="Times New Roman" w:hAnsi="Times New Roman" w:cs="Times New Roman"/>
          <w:sz w:val="24"/>
          <w:szCs w:val="24"/>
        </w:rPr>
        <w:t xml:space="preserve"> - первую категорию</w:t>
      </w:r>
      <w:r w:rsidR="006170A3" w:rsidRPr="00BB3276">
        <w:rPr>
          <w:rFonts w:ascii="Times New Roman" w:hAnsi="Times New Roman" w:cs="Times New Roman"/>
          <w:sz w:val="24"/>
          <w:szCs w:val="24"/>
        </w:rPr>
        <w:t>.</w:t>
      </w:r>
    </w:p>
    <w:p w14:paraId="298D9AE2" w14:textId="77777777" w:rsidR="00D46E1F" w:rsidRPr="00BB3276" w:rsidRDefault="00151F11" w:rsidP="00D46E1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Перевозка учащихся осу</w:t>
      </w:r>
      <w:r w:rsidR="00D46E1F" w:rsidRPr="00BB3276">
        <w:rPr>
          <w:rFonts w:ascii="Times New Roman" w:hAnsi="Times New Roman" w:cs="Times New Roman"/>
          <w:sz w:val="24"/>
          <w:szCs w:val="24"/>
        </w:rPr>
        <w:t>ществляется школьной газелью, соответствующей</w:t>
      </w:r>
      <w:r w:rsidRPr="00BB3276">
        <w:rPr>
          <w:rFonts w:ascii="Times New Roman" w:hAnsi="Times New Roman" w:cs="Times New Roman"/>
          <w:sz w:val="24"/>
          <w:szCs w:val="24"/>
        </w:rPr>
        <w:t xml:space="preserve"> ГОСТу</w:t>
      </w:r>
      <w:r w:rsidR="00D46E1F" w:rsidRPr="00BB3276">
        <w:rPr>
          <w:rFonts w:ascii="Times New Roman" w:hAnsi="Times New Roman" w:cs="Times New Roman"/>
          <w:sz w:val="24"/>
          <w:szCs w:val="24"/>
        </w:rPr>
        <w:t>, квалифицированным водителем</w:t>
      </w:r>
      <w:r w:rsidRPr="00BB3276">
        <w:rPr>
          <w:rFonts w:ascii="Times New Roman" w:hAnsi="Times New Roman" w:cs="Times New Roman"/>
          <w:sz w:val="24"/>
          <w:szCs w:val="24"/>
        </w:rPr>
        <w:t>, на основании схем дорожного движения,</w:t>
      </w:r>
      <w:r w:rsidR="00D46E1F" w:rsidRPr="00BB3276">
        <w:rPr>
          <w:rFonts w:ascii="Times New Roman" w:hAnsi="Times New Roman" w:cs="Times New Roman"/>
          <w:sz w:val="24"/>
          <w:szCs w:val="24"/>
        </w:rPr>
        <w:t xml:space="preserve"> </w:t>
      </w:r>
      <w:r w:rsidRPr="00BB3276">
        <w:rPr>
          <w:rFonts w:ascii="Times New Roman" w:hAnsi="Times New Roman" w:cs="Times New Roman"/>
          <w:sz w:val="24"/>
          <w:szCs w:val="24"/>
        </w:rPr>
        <w:t>нормативных документов, регламентир</w:t>
      </w:r>
      <w:r w:rsidR="00D46E1F" w:rsidRPr="00BB3276">
        <w:rPr>
          <w:rFonts w:ascii="Times New Roman" w:hAnsi="Times New Roman" w:cs="Times New Roman"/>
          <w:sz w:val="24"/>
          <w:szCs w:val="24"/>
        </w:rPr>
        <w:t xml:space="preserve">ующих безопасность пассажирских </w:t>
      </w:r>
      <w:r w:rsidRPr="00BB3276">
        <w:rPr>
          <w:rFonts w:ascii="Times New Roman" w:hAnsi="Times New Roman" w:cs="Times New Roman"/>
          <w:sz w:val="24"/>
          <w:szCs w:val="24"/>
        </w:rPr>
        <w:t xml:space="preserve">перевозок. </w:t>
      </w:r>
      <w:r w:rsidR="00D46E1F" w:rsidRPr="00BB3276">
        <w:rPr>
          <w:rFonts w:ascii="Times New Roman" w:hAnsi="Times New Roman" w:cs="Times New Roman"/>
          <w:sz w:val="24"/>
          <w:szCs w:val="24"/>
        </w:rPr>
        <w:t>Для детей, проживающих на расстоянии от школы 3000 и более метров, осуществляется п</w:t>
      </w:r>
      <w:r w:rsidRPr="00BB3276">
        <w:rPr>
          <w:rFonts w:ascii="Times New Roman" w:hAnsi="Times New Roman" w:cs="Times New Roman"/>
          <w:sz w:val="24"/>
          <w:szCs w:val="24"/>
        </w:rPr>
        <w:t xml:space="preserve">одвоз </w:t>
      </w:r>
      <w:r w:rsidR="00D46E1F" w:rsidRPr="00BB3276">
        <w:rPr>
          <w:rFonts w:ascii="Times New Roman" w:hAnsi="Times New Roman" w:cs="Times New Roman"/>
          <w:sz w:val="24"/>
          <w:szCs w:val="24"/>
        </w:rPr>
        <w:t xml:space="preserve">к школе. </w:t>
      </w:r>
    </w:p>
    <w:p w14:paraId="387B9988" w14:textId="77777777" w:rsidR="00151F11" w:rsidRPr="00BB3276" w:rsidRDefault="00151F11" w:rsidP="00D46E1F">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Кроме этого поездки осуществляются на сор</w:t>
      </w:r>
      <w:r w:rsidR="00824A3D" w:rsidRPr="00BB3276">
        <w:rPr>
          <w:rFonts w:ascii="Times New Roman" w:hAnsi="Times New Roman" w:cs="Times New Roman"/>
          <w:sz w:val="24"/>
          <w:szCs w:val="24"/>
        </w:rPr>
        <w:t xml:space="preserve">евнования, конкурсы, </w:t>
      </w:r>
      <w:proofErr w:type="gramStart"/>
      <w:r w:rsidR="00824A3D" w:rsidRPr="00BB3276">
        <w:rPr>
          <w:rFonts w:ascii="Times New Roman" w:hAnsi="Times New Roman" w:cs="Times New Roman"/>
          <w:sz w:val="24"/>
          <w:szCs w:val="24"/>
        </w:rPr>
        <w:t xml:space="preserve">мероприятия </w:t>
      </w:r>
      <w:r w:rsidR="00D46E1F" w:rsidRPr="00BB3276">
        <w:rPr>
          <w:rFonts w:ascii="Times New Roman" w:hAnsi="Times New Roman" w:cs="Times New Roman"/>
          <w:sz w:val="24"/>
          <w:szCs w:val="24"/>
        </w:rPr>
        <w:t xml:space="preserve"> в</w:t>
      </w:r>
      <w:proofErr w:type="gramEnd"/>
      <w:r w:rsidR="00D46E1F"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соответствии</w:t>
      </w:r>
      <w:r w:rsidR="00D46E1F" w:rsidRPr="00BB3276">
        <w:rPr>
          <w:rFonts w:ascii="Times New Roman" w:hAnsi="Times New Roman" w:cs="Times New Roman"/>
          <w:sz w:val="24"/>
          <w:szCs w:val="24"/>
        </w:rPr>
        <w:t xml:space="preserve"> </w:t>
      </w:r>
      <w:r w:rsidRPr="00BB3276">
        <w:rPr>
          <w:rFonts w:ascii="Times New Roman" w:hAnsi="Times New Roman" w:cs="Times New Roman"/>
          <w:sz w:val="24"/>
          <w:szCs w:val="24"/>
        </w:rPr>
        <w:t>с графиком и планом р</w:t>
      </w:r>
      <w:r w:rsidR="00D46E1F" w:rsidRPr="00BB3276">
        <w:rPr>
          <w:rFonts w:ascii="Times New Roman" w:hAnsi="Times New Roman" w:cs="Times New Roman"/>
          <w:sz w:val="24"/>
          <w:szCs w:val="24"/>
        </w:rPr>
        <w:t xml:space="preserve">аботы. </w:t>
      </w:r>
    </w:p>
    <w:p w14:paraId="78BDD08B" w14:textId="77777777" w:rsidR="00151F11" w:rsidRPr="00BB3276" w:rsidRDefault="00151F11"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Педагогический коллектив Школы обладает достаточным профессиональным потенциалом</w:t>
      </w:r>
      <w:r w:rsidR="00824A3D" w:rsidRPr="00BB3276">
        <w:rPr>
          <w:rFonts w:ascii="Times New Roman" w:hAnsi="Times New Roman" w:cs="Times New Roman"/>
          <w:sz w:val="24"/>
          <w:szCs w:val="24"/>
        </w:rPr>
        <w:t xml:space="preserve"> </w:t>
      </w:r>
      <w:r w:rsidRPr="00BB3276">
        <w:rPr>
          <w:rFonts w:ascii="Times New Roman" w:hAnsi="Times New Roman" w:cs="Times New Roman"/>
          <w:sz w:val="24"/>
          <w:szCs w:val="24"/>
        </w:rPr>
        <w:t>и квалификационным ресурсом для</w:t>
      </w:r>
      <w:r w:rsidR="00824A3D" w:rsidRPr="00BB3276">
        <w:rPr>
          <w:rFonts w:ascii="Times New Roman" w:hAnsi="Times New Roman" w:cs="Times New Roman"/>
          <w:sz w:val="24"/>
          <w:szCs w:val="24"/>
        </w:rPr>
        <w:t xml:space="preserve"> работы в современных условиях. </w:t>
      </w:r>
      <w:r w:rsidRPr="00BB3276">
        <w:rPr>
          <w:rFonts w:ascii="Times New Roman" w:hAnsi="Times New Roman" w:cs="Times New Roman"/>
          <w:sz w:val="24"/>
          <w:szCs w:val="24"/>
        </w:rPr>
        <w:t>Повышение уровня</w:t>
      </w:r>
      <w:r w:rsidR="00824A3D"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профессионализма педагога проходит в соответствии с непрерывной системой повышения</w:t>
      </w:r>
      <w:r w:rsidR="00824A3D" w:rsidRPr="00BB3276">
        <w:rPr>
          <w:rFonts w:ascii="Times New Roman" w:hAnsi="Times New Roman" w:cs="Times New Roman"/>
          <w:sz w:val="24"/>
          <w:szCs w:val="24"/>
        </w:rPr>
        <w:t xml:space="preserve"> </w:t>
      </w:r>
      <w:r w:rsidRPr="00BB3276">
        <w:rPr>
          <w:rFonts w:ascii="Times New Roman" w:hAnsi="Times New Roman" w:cs="Times New Roman"/>
          <w:sz w:val="24"/>
          <w:szCs w:val="24"/>
        </w:rPr>
        <w:t>квалификаци</w:t>
      </w:r>
      <w:r w:rsidR="00824A3D" w:rsidRPr="00BB3276">
        <w:rPr>
          <w:rFonts w:ascii="Times New Roman" w:hAnsi="Times New Roman" w:cs="Times New Roman"/>
          <w:sz w:val="24"/>
          <w:szCs w:val="24"/>
        </w:rPr>
        <w:t xml:space="preserve">и. За последние годы отмечается </w:t>
      </w:r>
      <w:r w:rsidRPr="00BB3276">
        <w:rPr>
          <w:rFonts w:ascii="Times New Roman" w:hAnsi="Times New Roman" w:cs="Times New Roman"/>
          <w:sz w:val="24"/>
          <w:szCs w:val="24"/>
        </w:rPr>
        <w:t>динамика профессионального роста педагогических</w:t>
      </w:r>
      <w:r w:rsidR="00824A3D" w:rsidRPr="00BB3276">
        <w:rPr>
          <w:rFonts w:ascii="Times New Roman" w:hAnsi="Times New Roman" w:cs="Times New Roman"/>
          <w:sz w:val="24"/>
          <w:szCs w:val="24"/>
        </w:rPr>
        <w:t xml:space="preserve"> кадров, чему способствовала </w:t>
      </w:r>
      <w:r w:rsidRPr="00BB3276">
        <w:rPr>
          <w:rFonts w:ascii="Times New Roman" w:hAnsi="Times New Roman" w:cs="Times New Roman"/>
          <w:sz w:val="24"/>
          <w:szCs w:val="24"/>
        </w:rPr>
        <w:t>атмосфера коллективного поиска, стремления к творчеству,</w:t>
      </w:r>
      <w:r w:rsidR="00824A3D" w:rsidRPr="00BB3276">
        <w:rPr>
          <w:rFonts w:ascii="Times New Roman" w:hAnsi="Times New Roman" w:cs="Times New Roman"/>
          <w:sz w:val="24"/>
          <w:szCs w:val="24"/>
        </w:rPr>
        <w:t xml:space="preserve"> взаимопомощи, </w:t>
      </w:r>
      <w:r w:rsidRPr="00BB3276">
        <w:rPr>
          <w:rFonts w:ascii="Times New Roman" w:hAnsi="Times New Roman" w:cs="Times New Roman"/>
          <w:sz w:val="24"/>
          <w:szCs w:val="24"/>
        </w:rPr>
        <w:t>мотивации на успех. Педагогические работники Школы обучаются на курсах</w:t>
      </w:r>
      <w:r w:rsidR="00824A3D"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повышения квалификации в соответствии с перспективным планом. В течение </w:t>
      </w:r>
      <w:r w:rsidR="00824A3D" w:rsidRPr="00BB3276">
        <w:rPr>
          <w:rFonts w:ascii="Times New Roman" w:hAnsi="Times New Roman" w:cs="Times New Roman"/>
          <w:sz w:val="24"/>
          <w:szCs w:val="24"/>
        </w:rPr>
        <w:t>2024/2025</w:t>
      </w:r>
      <w:r w:rsidRPr="00BB3276">
        <w:rPr>
          <w:rFonts w:ascii="Times New Roman" w:hAnsi="Times New Roman" w:cs="Times New Roman"/>
          <w:sz w:val="24"/>
          <w:szCs w:val="24"/>
        </w:rPr>
        <w:t xml:space="preserve"> гг.</w:t>
      </w:r>
      <w:r w:rsidR="00824A3D"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обучились на курсах повышения квалификации все педагогические работники школы.</w:t>
      </w:r>
    </w:p>
    <w:p w14:paraId="24F6520B" w14:textId="4830DA2C"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целях достижения результатов федеральных и региональных проектов «Современная школа», национального проекта "Образование" в 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№3</w:t>
      </w:r>
      <w:r w:rsidRPr="00BB3276">
        <w:rPr>
          <w:rFonts w:ascii="Times New Roman" w:hAnsi="Times New Roman" w:cs="Times New Roman"/>
          <w:sz w:val="24"/>
          <w:szCs w:val="24"/>
        </w:rPr>
        <w:t>» разработана и действует программа наставничества, цель которой 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неопределенности, а также создание условий для формирования эффективной системы поддержки, самоопределения и профессиональной ориентации педагогических работников разных уровней образования и молодых специалистов.</w:t>
      </w:r>
    </w:p>
    <w:p w14:paraId="18B6390E" w14:textId="635FF284"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Для успешной реализации программы наставничества, исходя из образовательных потребностей </w:t>
      </w:r>
      <w:r w:rsidR="006170A3" w:rsidRPr="00BB3276">
        <w:rPr>
          <w:rFonts w:ascii="Times New Roman" w:hAnsi="Times New Roman" w:cs="Times New Roman"/>
          <w:sz w:val="24"/>
          <w:szCs w:val="24"/>
        </w:rPr>
        <w:t>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w:t>
      </w:r>
      <w:proofErr w:type="gramStart"/>
      <w:r w:rsidR="006170A3" w:rsidRPr="00BB3276">
        <w:rPr>
          <w:rFonts w:ascii="Times New Roman" w:hAnsi="Times New Roman" w:cs="Times New Roman"/>
          <w:sz w:val="24"/>
          <w:szCs w:val="24"/>
        </w:rPr>
        <w:t xml:space="preserve">3» </w:t>
      </w:r>
      <w:r w:rsidRPr="00BB3276">
        <w:rPr>
          <w:rFonts w:ascii="Times New Roman" w:hAnsi="Times New Roman" w:cs="Times New Roman"/>
          <w:sz w:val="24"/>
          <w:szCs w:val="24"/>
        </w:rPr>
        <w:t xml:space="preserve"> в</w:t>
      </w:r>
      <w:proofErr w:type="gramEnd"/>
      <w:r w:rsidRPr="00BB3276">
        <w:rPr>
          <w:rFonts w:ascii="Times New Roman" w:hAnsi="Times New Roman" w:cs="Times New Roman"/>
          <w:sz w:val="24"/>
          <w:szCs w:val="24"/>
        </w:rPr>
        <w:t xml:space="preserve"> 2024/2025 учебном году рассматривалась форма наставничества: «Учитель – учитель».</w:t>
      </w:r>
    </w:p>
    <w:p w14:paraId="21B78563"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Основными формами работы были индивидуальные: консультирование, планирование, наблюдение и совместный анализ уроков и мероприятий, совместное проектирование, совместная разработка методических материалов и изучение нормативных документов, неформальные встречи, рефлексия деятельности; групповые: семинары, групповые консультации с наставляемыми.</w:t>
      </w:r>
    </w:p>
    <w:p w14:paraId="1884DC64"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течение 2024/2025 гг. достигнуты следующие промежуточные результаты:</w:t>
      </w:r>
    </w:p>
    <w:p w14:paraId="3C07AF5C"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1. Сформирована нормативно-правовая база наставничества.</w:t>
      </w:r>
    </w:p>
    <w:p w14:paraId="0DDF3DC2" w14:textId="051161DA"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2. Реализуется Программа наставничества </w:t>
      </w:r>
      <w:r w:rsidR="006170A3" w:rsidRPr="00BB3276">
        <w:rPr>
          <w:rFonts w:ascii="Times New Roman" w:hAnsi="Times New Roman" w:cs="Times New Roman"/>
          <w:sz w:val="24"/>
          <w:szCs w:val="24"/>
        </w:rPr>
        <w:t>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w:t>
      </w:r>
      <w:proofErr w:type="gramStart"/>
      <w:r w:rsidR="006170A3" w:rsidRPr="00BB3276">
        <w:rPr>
          <w:rFonts w:ascii="Times New Roman" w:hAnsi="Times New Roman" w:cs="Times New Roman"/>
          <w:sz w:val="24"/>
          <w:szCs w:val="24"/>
        </w:rPr>
        <w:t xml:space="preserve">3» </w:t>
      </w:r>
      <w:r w:rsidRPr="00BB3276">
        <w:rPr>
          <w:rFonts w:ascii="Times New Roman" w:hAnsi="Times New Roman" w:cs="Times New Roman"/>
          <w:sz w:val="24"/>
          <w:szCs w:val="24"/>
        </w:rPr>
        <w:t xml:space="preserve"> утвержденная</w:t>
      </w:r>
      <w:proofErr w:type="gramEnd"/>
      <w:r w:rsidRPr="00BB3276">
        <w:rPr>
          <w:rFonts w:ascii="Times New Roman" w:hAnsi="Times New Roman" w:cs="Times New Roman"/>
          <w:sz w:val="24"/>
          <w:szCs w:val="24"/>
        </w:rPr>
        <w:t xml:space="preserve"> приказом директора </w:t>
      </w:r>
      <w:r w:rsidR="006170A3" w:rsidRPr="00BB3276">
        <w:rPr>
          <w:rFonts w:ascii="Times New Roman" w:hAnsi="Times New Roman" w:cs="Times New Roman"/>
          <w:sz w:val="24"/>
          <w:szCs w:val="24"/>
        </w:rPr>
        <w:t>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№3» </w:t>
      </w:r>
      <w:r w:rsidRPr="00BB3276">
        <w:rPr>
          <w:rFonts w:ascii="Times New Roman" w:hAnsi="Times New Roman" w:cs="Times New Roman"/>
          <w:sz w:val="24"/>
          <w:szCs w:val="24"/>
        </w:rPr>
        <w:t>от 28.08.2024 года №</w:t>
      </w:r>
      <w:r w:rsidR="005D67C6" w:rsidRPr="00BB3276">
        <w:rPr>
          <w:rFonts w:ascii="Times New Roman" w:hAnsi="Times New Roman" w:cs="Times New Roman"/>
          <w:sz w:val="24"/>
          <w:szCs w:val="24"/>
        </w:rPr>
        <w:t>78</w:t>
      </w:r>
    </w:p>
    <w:p w14:paraId="4850ED14" w14:textId="6287C1CC" w:rsidR="00824A3D" w:rsidRPr="00BB3276" w:rsidRDefault="00824A3D" w:rsidP="005D67C6">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3</w:t>
      </w:r>
      <w:r w:rsidR="005D67C6" w:rsidRPr="00BB3276">
        <w:rPr>
          <w:rFonts w:ascii="Times New Roman" w:hAnsi="Times New Roman" w:cs="Times New Roman"/>
          <w:sz w:val="24"/>
          <w:szCs w:val="24"/>
        </w:rPr>
        <w:t>.</w:t>
      </w:r>
      <w:r w:rsidRPr="00BB3276">
        <w:rPr>
          <w:rFonts w:ascii="Times New Roman" w:hAnsi="Times New Roman" w:cs="Times New Roman"/>
          <w:sz w:val="24"/>
          <w:szCs w:val="24"/>
        </w:rPr>
        <w:t xml:space="preserve"> Создан банк данных педагогов, наставников из числа педагогических работников </w:t>
      </w:r>
      <w:r w:rsidR="006170A3" w:rsidRPr="00BB3276">
        <w:rPr>
          <w:rFonts w:ascii="Times New Roman" w:hAnsi="Times New Roman" w:cs="Times New Roman"/>
          <w:sz w:val="24"/>
          <w:szCs w:val="24"/>
        </w:rPr>
        <w:t>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№3»</w:t>
      </w:r>
    </w:p>
    <w:p w14:paraId="63A3FB8B" w14:textId="01991C32" w:rsidR="00824A3D" w:rsidRPr="00BB3276" w:rsidRDefault="00824A3D" w:rsidP="005D67C6">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4</w:t>
      </w:r>
      <w:r w:rsidR="005D67C6" w:rsidRPr="00BB3276">
        <w:rPr>
          <w:rFonts w:ascii="Times New Roman" w:hAnsi="Times New Roman" w:cs="Times New Roman"/>
          <w:sz w:val="24"/>
          <w:szCs w:val="24"/>
        </w:rPr>
        <w:t>.</w:t>
      </w:r>
      <w:r w:rsidRPr="00BB3276">
        <w:rPr>
          <w:rFonts w:ascii="Times New Roman" w:hAnsi="Times New Roman" w:cs="Times New Roman"/>
          <w:sz w:val="24"/>
          <w:szCs w:val="24"/>
        </w:rPr>
        <w:t xml:space="preserve"> Реализуются мероприятия по внедрению </w:t>
      </w:r>
      <w:r w:rsidR="005D67C6" w:rsidRPr="00BB3276">
        <w:rPr>
          <w:rFonts w:ascii="Times New Roman" w:hAnsi="Times New Roman" w:cs="Times New Roman"/>
          <w:sz w:val="24"/>
          <w:szCs w:val="24"/>
        </w:rPr>
        <w:t xml:space="preserve">целевой модели наставничества в </w:t>
      </w:r>
      <w:r w:rsidRPr="00BB3276">
        <w:rPr>
          <w:rFonts w:ascii="Times New Roman" w:hAnsi="Times New Roman" w:cs="Times New Roman"/>
          <w:sz w:val="24"/>
          <w:szCs w:val="24"/>
        </w:rPr>
        <w:t>сроки,</w:t>
      </w:r>
      <w:r w:rsidR="005D67C6"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установленные Приказом директора </w:t>
      </w:r>
      <w:r w:rsidR="006170A3" w:rsidRPr="00BB3276">
        <w:rPr>
          <w:rFonts w:ascii="Times New Roman" w:hAnsi="Times New Roman" w:cs="Times New Roman"/>
          <w:sz w:val="24"/>
          <w:szCs w:val="24"/>
        </w:rPr>
        <w:t>МБОУ «</w:t>
      </w:r>
      <w:proofErr w:type="spellStart"/>
      <w:r w:rsidR="006170A3" w:rsidRPr="00BB3276">
        <w:rPr>
          <w:rFonts w:ascii="Times New Roman" w:hAnsi="Times New Roman" w:cs="Times New Roman"/>
          <w:sz w:val="24"/>
          <w:szCs w:val="24"/>
        </w:rPr>
        <w:t>Джалкинская</w:t>
      </w:r>
      <w:proofErr w:type="spellEnd"/>
      <w:r w:rsidR="006170A3" w:rsidRPr="00BB3276">
        <w:rPr>
          <w:rFonts w:ascii="Times New Roman" w:hAnsi="Times New Roman" w:cs="Times New Roman"/>
          <w:sz w:val="24"/>
          <w:szCs w:val="24"/>
        </w:rPr>
        <w:t xml:space="preserve"> средняя школа №</w:t>
      </w:r>
      <w:proofErr w:type="gramStart"/>
      <w:r w:rsidR="006170A3" w:rsidRPr="00BB3276">
        <w:rPr>
          <w:rFonts w:ascii="Times New Roman" w:hAnsi="Times New Roman" w:cs="Times New Roman"/>
          <w:sz w:val="24"/>
          <w:szCs w:val="24"/>
        </w:rPr>
        <w:t xml:space="preserve">3» </w:t>
      </w:r>
      <w:r w:rsidR="005D67C6" w:rsidRPr="00BB3276">
        <w:rPr>
          <w:rFonts w:ascii="Times New Roman" w:hAnsi="Times New Roman" w:cs="Times New Roman"/>
          <w:sz w:val="24"/>
          <w:szCs w:val="24"/>
        </w:rPr>
        <w:t xml:space="preserve"> от</w:t>
      </w:r>
      <w:proofErr w:type="gramEnd"/>
      <w:r w:rsidR="005D67C6" w:rsidRPr="00BB3276">
        <w:rPr>
          <w:rFonts w:ascii="Times New Roman" w:hAnsi="Times New Roman" w:cs="Times New Roman"/>
          <w:sz w:val="24"/>
          <w:szCs w:val="24"/>
        </w:rPr>
        <w:t xml:space="preserve"> 28.08.2024 №78</w:t>
      </w:r>
      <w:r w:rsidRPr="00BB3276">
        <w:rPr>
          <w:rFonts w:ascii="Times New Roman" w:hAnsi="Times New Roman" w:cs="Times New Roman"/>
          <w:sz w:val="24"/>
          <w:szCs w:val="24"/>
        </w:rPr>
        <w:t>.</w:t>
      </w:r>
    </w:p>
    <w:p w14:paraId="24F5F730"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5</w:t>
      </w:r>
      <w:r w:rsidR="005D67C6" w:rsidRPr="00BB3276">
        <w:rPr>
          <w:rFonts w:ascii="Times New Roman" w:hAnsi="Times New Roman" w:cs="Times New Roman"/>
          <w:sz w:val="24"/>
          <w:szCs w:val="24"/>
        </w:rPr>
        <w:t>.</w:t>
      </w:r>
      <w:r w:rsidRPr="00BB3276">
        <w:rPr>
          <w:rFonts w:ascii="Times New Roman" w:hAnsi="Times New Roman" w:cs="Times New Roman"/>
          <w:sz w:val="24"/>
          <w:szCs w:val="24"/>
        </w:rPr>
        <w:t xml:space="preserve"> Реализовывалась форма наставничества: «Учитель – учитель».</w:t>
      </w:r>
    </w:p>
    <w:p w14:paraId="0B18B14D"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6</w:t>
      </w:r>
      <w:r w:rsidR="005D67C6" w:rsidRPr="00BB3276">
        <w:rPr>
          <w:rFonts w:ascii="Times New Roman" w:hAnsi="Times New Roman" w:cs="Times New Roman"/>
          <w:sz w:val="24"/>
          <w:szCs w:val="24"/>
        </w:rPr>
        <w:t>. Построены индивидуальные о</w:t>
      </w:r>
      <w:r w:rsidRPr="00BB3276">
        <w:rPr>
          <w:rFonts w:ascii="Times New Roman" w:hAnsi="Times New Roman" w:cs="Times New Roman"/>
          <w:sz w:val="24"/>
          <w:szCs w:val="24"/>
        </w:rPr>
        <w:t>бразовательные траектории.</w:t>
      </w:r>
    </w:p>
    <w:p w14:paraId="4D5687AD" w14:textId="77777777" w:rsidR="00824A3D" w:rsidRPr="00BB3276" w:rsidRDefault="00824A3D" w:rsidP="00824A3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7</w:t>
      </w:r>
      <w:r w:rsidR="005D67C6" w:rsidRPr="00BB3276">
        <w:rPr>
          <w:rFonts w:ascii="Times New Roman" w:hAnsi="Times New Roman" w:cs="Times New Roman"/>
          <w:sz w:val="24"/>
          <w:szCs w:val="24"/>
        </w:rPr>
        <w:t>.</w:t>
      </w:r>
      <w:r w:rsidRPr="00BB3276">
        <w:rPr>
          <w:rFonts w:ascii="Times New Roman" w:hAnsi="Times New Roman" w:cs="Times New Roman"/>
          <w:sz w:val="24"/>
          <w:szCs w:val="24"/>
        </w:rPr>
        <w:t xml:space="preserve"> Сформирована команда проекта, включающая группу наставников и наставляемых.</w:t>
      </w:r>
    </w:p>
    <w:p w14:paraId="0B9FD43D" w14:textId="77777777" w:rsidR="005D67C6" w:rsidRPr="00BB3276" w:rsidRDefault="005D67C6" w:rsidP="005D67C6">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8. Проводится мониторинг и анализ наставнической деятельности для оказания своевременной помощи наставляемым.</w:t>
      </w:r>
    </w:p>
    <w:p w14:paraId="0D9DDA37" w14:textId="77777777" w:rsidR="005D67C6" w:rsidRPr="00BB3276" w:rsidRDefault="005D67C6" w:rsidP="005D67C6">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9. Проводится диагностика выявления запросов молодых специалистов.</w:t>
      </w:r>
    </w:p>
    <w:p w14:paraId="7BC93057" w14:textId="77777777" w:rsidR="005D67C6" w:rsidRPr="00BB3276" w:rsidRDefault="005D67C6" w:rsidP="005D67C6">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Молодые педагоги под руководством своих наставников приняли активное участие в методических мероприятиях</w:t>
      </w:r>
    </w:p>
    <w:p w14:paraId="70507AEE" w14:textId="77777777" w:rsidR="00824A3D" w:rsidRPr="00BB3276" w:rsidRDefault="005D67C6" w:rsidP="005B3073">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Для роста профессиональных компетенций, молодые специалисты регулярно проходят</w:t>
      </w:r>
      <w:r w:rsidR="005B3073" w:rsidRPr="00BB3276">
        <w:rPr>
          <w:rFonts w:ascii="Times New Roman" w:hAnsi="Times New Roman" w:cs="Times New Roman"/>
          <w:sz w:val="24"/>
          <w:szCs w:val="24"/>
        </w:rPr>
        <w:t xml:space="preserve"> </w:t>
      </w:r>
      <w:r w:rsidRPr="00BB3276">
        <w:rPr>
          <w:rFonts w:ascii="Times New Roman" w:hAnsi="Times New Roman" w:cs="Times New Roman"/>
          <w:sz w:val="24"/>
          <w:szCs w:val="24"/>
        </w:rPr>
        <w:t>курсы повышения квалификации по направлениям педагогической деятельности.</w:t>
      </w:r>
    </w:p>
    <w:p w14:paraId="5A88EA14" w14:textId="77777777" w:rsidR="005B3073" w:rsidRPr="00BB3276" w:rsidRDefault="005B3073" w:rsidP="005B3073">
      <w:pPr>
        <w:spacing w:after="0" w:line="276" w:lineRule="auto"/>
        <w:ind w:firstLine="284"/>
        <w:jc w:val="both"/>
        <w:rPr>
          <w:rFonts w:ascii="Times New Roman" w:hAnsi="Times New Roman" w:cs="Times New Roman"/>
          <w:sz w:val="24"/>
          <w:szCs w:val="24"/>
        </w:rPr>
      </w:pPr>
    </w:p>
    <w:p w14:paraId="5188F794" w14:textId="77777777" w:rsidR="005B3073" w:rsidRPr="00BB3276" w:rsidRDefault="005B3073" w:rsidP="005B3073">
      <w:pPr>
        <w:spacing w:after="0" w:line="276" w:lineRule="auto"/>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4. Результаты учебной деятельности школы, качество образования.</w:t>
      </w:r>
    </w:p>
    <w:p w14:paraId="0E8EBB57" w14:textId="77777777" w:rsidR="005B3073" w:rsidRPr="00BB3276" w:rsidRDefault="005B3073" w:rsidP="005B3073">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Показатели результатов образования определяются на всех уровнях обучения.</w:t>
      </w:r>
    </w:p>
    <w:p w14:paraId="14B5B287" w14:textId="77777777" w:rsidR="005B3073" w:rsidRPr="00BB3276" w:rsidRDefault="005B3073" w:rsidP="005B3073">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Начальное общее образование </w:t>
      </w:r>
      <w:proofErr w:type="gramStart"/>
      <w:r w:rsidRPr="00BB3276">
        <w:rPr>
          <w:rFonts w:ascii="Times New Roman" w:hAnsi="Times New Roman" w:cs="Times New Roman"/>
          <w:sz w:val="24"/>
          <w:szCs w:val="24"/>
        </w:rPr>
        <w:t>- это</w:t>
      </w:r>
      <w:proofErr w:type="gramEnd"/>
      <w:r w:rsidRPr="00BB3276">
        <w:rPr>
          <w:rFonts w:ascii="Times New Roman" w:hAnsi="Times New Roman" w:cs="Times New Roman"/>
          <w:sz w:val="24"/>
          <w:szCs w:val="24"/>
        </w:rPr>
        <w:t xml:space="preserve"> уровень сформированности и развития универсальных учебных действий, достижение учащимися определенных предметных, метапредметных и личностных результатов, степень готовности выпускников начальной школы к обучению на второй ступени. Учебные программы по основным предметам предусматривают не только овладение стандартом образования, но и углубленное изучение наиболее важных тем, развитие учащихся. Раннее обучение иностранному языку формирует у детей культуру общения. С помощью сюжетно-ролевых игр дети приобретают навыки общения, развиваются творческие способности детей. Уроки художественно-эстетического цикла воздействуют на личность ученика художественными средствами, знакомя учащихся с музыкой и живописью. Основной идей предмета «Окружающий мир» являются взаимосвязь всех элементов природы, природа и люди - одно целое. Компьютеризация процесса обучения позволяет развивать у младших школьников интеллектуальную сферу, особенно такие качества, как сообразительность, гибкость, самостоятельность и критичность мышления, воображение, умение концентрировать внимание. Активно развивается не только интерес к учению, но и такие качества мотивационной сферы, как мотивация достижения, стремления к поиску. Введение курса «Основы религиозных культур и светской этики» в 4 классах формирует у младших школьников мотивацию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Общеобразовательная программа начального общего образования способствует формированию функционально грамотной личности учащегося, развивает в каждом ребенке творческие и интеллектуальные способности, способствует развитию памяти, внимания, мышления, речи, воображения, дает крепкую основу для успешного освоения материала в старшем и среднем звеньях, способствует развитию самооценки и самопознанию, поиску нового.</w:t>
      </w:r>
    </w:p>
    <w:p w14:paraId="198EA82E" w14:textId="77777777" w:rsidR="005B3073" w:rsidRPr="00BB3276" w:rsidRDefault="005B3073" w:rsidP="005B3073">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Показатели успешности обучения и реализации основной общеобразовательной программы начального общего образования.</w:t>
      </w:r>
    </w:p>
    <w:p w14:paraId="600A9893" w14:textId="3D367155" w:rsidR="005B3073" w:rsidRPr="00BB3276" w:rsidRDefault="005B3073" w:rsidP="00C8233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Итоги обучения 2024/2025 учебного года:</w:t>
      </w:r>
    </w:p>
    <w:p w14:paraId="5F4459B5" w14:textId="77777777" w:rsidR="009D6D72" w:rsidRPr="00BB3276" w:rsidRDefault="009D6D72" w:rsidP="008A4492">
      <w:pPr>
        <w:spacing w:after="0" w:line="276" w:lineRule="auto"/>
        <w:jc w:val="both"/>
        <w:rPr>
          <w:rFonts w:ascii="Times New Roman" w:hAnsi="Times New Roman" w:cs="Times New Roman"/>
          <w:sz w:val="24"/>
          <w:szCs w:val="24"/>
        </w:rPr>
      </w:pPr>
    </w:p>
    <w:p w14:paraId="5C3256C3" w14:textId="77777777" w:rsidR="00784015" w:rsidRPr="00BB3276" w:rsidRDefault="00784015" w:rsidP="007840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С целью установления уровня обученности и выполнения требований государственного образовательного стандарта; отслеживания качества знаний учащихся, во 2-4-х классах на начало года были проведены входные контрольные работы по предметам: русский язык, чеченский язык, математика, окружающий мир.</w:t>
      </w:r>
    </w:p>
    <w:p w14:paraId="12374F2F" w14:textId="77777777" w:rsidR="00784015" w:rsidRPr="00BB3276" w:rsidRDefault="00784015" w:rsidP="00784015">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Выводы: входные контрольные работы показали, что уровень ЗУН учащихся 2 4-х классов по предметам соответствует требованиям программы.</w:t>
      </w:r>
    </w:p>
    <w:p w14:paraId="6EE57777" w14:textId="77777777" w:rsidR="00D44BAD" w:rsidRPr="00BB3276" w:rsidRDefault="00D44BAD" w:rsidP="00D44BA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Для повышения качества знаний и степени обученности учащихся учителям 2-4 классов было рекомендовано:</w:t>
      </w:r>
    </w:p>
    <w:p w14:paraId="742515AD" w14:textId="77777777" w:rsidR="00D44BAD" w:rsidRPr="00BB3276" w:rsidRDefault="00D44BAD" w:rsidP="00D44BA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1. Систематически вести работу по повторению и обобщению изученного материала; усилить коррекционную работу со слабоуспевающими учащимися, использовать на уроках разноуровневую дифференциацию по устранению пробелов знаний, индивидуальную и групповую работу, проводить постоянный тренинг по предупреждению ошибок.</w:t>
      </w:r>
    </w:p>
    <w:p w14:paraId="4DBD7B05" w14:textId="77777777" w:rsidR="00D44BAD" w:rsidRPr="00BB3276" w:rsidRDefault="00D44BAD" w:rsidP="00D44BA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2. Использовать в работе с высокомотивированными детьми эффективные инновационные технологии обучения, развивающие творческую активность учащихся.</w:t>
      </w:r>
    </w:p>
    <w:p w14:paraId="24617DBA" w14:textId="3B22B2E9" w:rsidR="00D44BAD" w:rsidRPr="00BB3276" w:rsidRDefault="00D44BAD" w:rsidP="00C82330">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3. Использовать на уроках задания с интерпретацией содержащейся в тексте информации.</w:t>
      </w:r>
    </w:p>
    <w:p w14:paraId="4B21003E" w14:textId="77777777" w:rsidR="00D44BAD" w:rsidRPr="00BB3276" w:rsidRDefault="00D44BAD" w:rsidP="00D44BA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Основное общее образование - уровень сформированности обязательных результатов обучения, общая и качественная успеваемость, степень готовности к государственной итоговой аттестации.</w:t>
      </w:r>
    </w:p>
    <w:p w14:paraId="1708EE99" w14:textId="043F1B13" w:rsidR="00D44BAD" w:rsidRPr="00BB3276" w:rsidRDefault="00D44BAD" w:rsidP="00693757">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lastRenderedPageBreak/>
        <w:t>В течение 2024/2025 учебного года реализовывался обновленный федеральный государственный образовательный стандарт основного общего образования (ФГОС ООО) в 5-9 классах. В рамках учебной деятельности с целью мониторинга обучения учащихся проводились контрольные мероприятия по реализации ФГОС ООО: входные, полугодовые и итоговые (промежуточная аттестация) контрольные работы, диагностика метапредметных результатов, участие во Всероссийских проверочных работах, государственная итоговая аттестация.</w:t>
      </w:r>
    </w:p>
    <w:p w14:paraId="4CB613E9" w14:textId="77777777" w:rsidR="00D44BAD" w:rsidRPr="00BB3276" w:rsidRDefault="00D44BAD" w:rsidP="00D44BAD">
      <w:pPr>
        <w:spacing w:after="0" w:line="276" w:lineRule="auto"/>
        <w:ind w:firstLine="284"/>
        <w:jc w:val="both"/>
        <w:rPr>
          <w:rFonts w:ascii="Times New Roman" w:hAnsi="Times New Roman" w:cs="Times New Roman"/>
          <w:sz w:val="24"/>
          <w:szCs w:val="24"/>
        </w:rPr>
      </w:pPr>
    </w:p>
    <w:p w14:paraId="0026B18F" w14:textId="7F480336" w:rsidR="00D44BAD" w:rsidRPr="00BB3276" w:rsidRDefault="00D44BAD" w:rsidP="00D44BAD">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По итогам 2024/2025 учебного года обучающиеся 5-9 классов показывают стабильные результаты обучения. Низкое качество в 9</w:t>
      </w:r>
      <w:r w:rsidR="008A4492" w:rsidRPr="00BB3276">
        <w:rPr>
          <w:rFonts w:ascii="Times New Roman" w:hAnsi="Times New Roman" w:cs="Times New Roman"/>
          <w:sz w:val="24"/>
          <w:szCs w:val="24"/>
        </w:rPr>
        <w:t>В</w:t>
      </w:r>
      <w:r w:rsidRPr="00BB3276">
        <w:rPr>
          <w:rFonts w:ascii="Times New Roman" w:hAnsi="Times New Roman" w:cs="Times New Roman"/>
          <w:sz w:val="24"/>
          <w:szCs w:val="24"/>
        </w:rPr>
        <w:t xml:space="preserve"> классе. </w:t>
      </w:r>
    </w:p>
    <w:p w14:paraId="67765B3E" w14:textId="77777777" w:rsidR="0082109A" w:rsidRPr="00BB3276" w:rsidRDefault="0082109A" w:rsidP="0082109A">
      <w:pPr>
        <w:spacing w:after="0" w:line="276" w:lineRule="auto"/>
        <w:ind w:firstLine="284"/>
        <w:jc w:val="both"/>
        <w:rPr>
          <w:rFonts w:ascii="Times New Roman" w:hAnsi="Times New Roman" w:cs="Times New Roman"/>
          <w:sz w:val="24"/>
          <w:szCs w:val="24"/>
        </w:rPr>
      </w:pPr>
    </w:p>
    <w:p w14:paraId="42973E61" w14:textId="77777777" w:rsidR="0082109A" w:rsidRPr="00BB3276" w:rsidRDefault="0082109A" w:rsidP="0082109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Государственная итоговая аттестация учащихся 9 классов.</w:t>
      </w:r>
    </w:p>
    <w:p w14:paraId="3F40E3D5" w14:textId="77777777" w:rsidR="0082109A" w:rsidRPr="00BB3276" w:rsidRDefault="0082109A" w:rsidP="0082109A">
      <w:pPr>
        <w:spacing w:after="0" w:line="276" w:lineRule="auto"/>
        <w:jc w:val="both"/>
        <w:rPr>
          <w:rFonts w:ascii="Times New Roman" w:hAnsi="Times New Roman" w:cs="Times New Roman"/>
          <w:sz w:val="24"/>
          <w:szCs w:val="24"/>
        </w:rPr>
      </w:pPr>
      <w:r w:rsidRPr="00BB3276">
        <w:rPr>
          <w:rFonts w:ascii="Times New Roman" w:hAnsi="Times New Roman" w:cs="Times New Roman"/>
          <w:sz w:val="24"/>
          <w:szCs w:val="24"/>
        </w:rPr>
        <w:t xml:space="preserve">    Освоение образовательных программ основного общего образования завершается обязательной итоговой аттестацией учащихся. Государственная итоговая аттестация выпускников школы обеспечивает сбор объективной информации о состоянии образовательных достижений учащихся, что позволяет получать регулярную информацию о качестве общего образования и принимать обоснованные решения об особенностях и условиях организации образовательной деятельности.</w:t>
      </w:r>
    </w:p>
    <w:p w14:paraId="37713EFE" w14:textId="77777777" w:rsidR="0082109A" w:rsidRPr="00BB3276" w:rsidRDefault="0082109A" w:rsidP="0082109A">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В 2025 году учащиеся 9-го класса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 </w:t>
      </w:r>
    </w:p>
    <w:p w14:paraId="0E8A5D3C" w14:textId="77777777" w:rsidR="0082109A" w:rsidRPr="00BB3276" w:rsidRDefault="0082109A" w:rsidP="0082109A">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Учащиеся 9 классов сдавали государственную итоговую аттестацию в форме ОГЭ по 4 обязательным предметам, перечень которых включал русский язык, математику, обществознание, информатику, физику, чеченский язык. </w:t>
      </w:r>
    </w:p>
    <w:p w14:paraId="1E9EC033" w14:textId="142E7DD6" w:rsidR="0082109A" w:rsidRPr="00BB3276" w:rsidRDefault="0082109A" w:rsidP="008A4492">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По итогам государственной итоговой аттестации за курс основного общего образования все учащиеся показали освоение учебных программ по предметам, 100% выпускников получили аттестат об основном общем образовании. Аттестаты об основном общем образовании с отличием никто не получил. </w:t>
      </w:r>
    </w:p>
    <w:p w14:paraId="4B402125" w14:textId="77777777" w:rsidR="0082109A" w:rsidRPr="00BB3276" w:rsidRDefault="0082109A" w:rsidP="0082109A">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Среднее общее образование - уровень сформированности обязательных результатов обучения, общая и качественная успеваемость, степень готовности к государственной итоговой аттестации, готовность к продолжению обучения в средних и высших профессиональных образовательных организациях.</w:t>
      </w:r>
    </w:p>
    <w:p w14:paraId="1A033669" w14:textId="69CA626A" w:rsidR="00D44BAD" w:rsidRPr="00BB3276" w:rsidRDefault="0082109A" w:rsidP="008A4492">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Итоги обучения в 2024/2025 учебном году:</w:t>
      </w:r>
    </w:p>
    <w:p w14:paraId="084B1365" w14:textId="77777777" w:rsidR="0082109A" w:rsidRPr="00BB3276" w:rsidRDefault="0082109A" w:rsidP="0082109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Государственная итоговая аттестация учащихся 11 класса.</w:t>
      </w:r>
    </w:p>
    <w:p w14:paraId="4333B47A" w14:textId="77777777" w:rsidR="0082109A" w:rsidRPr="00BB3276" w:rsidRDefault="0082109A" w:rsidP="0082109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В 2025 году учащиеся 11 класса сдавали итоговое сочинение в качестве допуска к государственной итоговой аттестации. Результаты успешны, все получили «зачёт» за итоговое сочинение.</w:t>
      </w:r>
    </w:p>
    <w:p w14:paraId="431158AB" w14:textId="77777777" w:rsidR="00AE0F3A" w:rsidRPr="00BB3276" w:rsidRDefault="00AE0F3A" w:rsidP="00AE0F3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По итогам государственной итоговой аттестации за курс среднего общего образования выпускница показала освоение учебных программ по предметам и получила аттестат о среднем общем образовании особого образца с медалью «За успехи в учении </w:t>
      </w:r>
      <w:r w:rsidRPr="00BB3276">
        <w:rPr>
          <w:rFonts w:ascii="Times New Roman" w:hAnsi="Times New Roman" w:cs="Times New Roman"/>
          <w:sz w:val="24"/>
          <w:szCs w:val="24"/>
          <w:lang w:val="en-US"/>
        </w:rPr>
        <w:t>I</w:t>
      </w:r>
      <w:r w:rsidRPr="00BB3276">
        <w:rPr>
          <w:rFonts w:ascii="Times New Roman" w:hAnsi="Times New Roman" w:cs="Times New Roman"/>
          <w:sz w:val="24"/>
          <w:szCs w:val="24"/>
        </w:rPr>
        <w:t xml:space="preserve"> степени». </w:t>
      </w:r>
    </w:p>
    <w:p w14:paraId="0B837689" w14:textId="77777777" w:rsidR="00AE0F3A" w:rsidRPr="00BB3276" w:rsidRDefault="00AE0F3A" w:rsidP="00AE0F3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 xml:space="preserve"> </w:t>
      </w:r>
    </w:p>
    <w:p w14:paraId="4D671426" w14:textId="77777777" w:rsidR="00AE0F3A" w:rsidRPr="00BB3276" w:rsidRDefault="00B469D3" w:rsidP="00AE0F3A">
      <w:pPr>
        <w:spacing w:after="0" w:line="276" w:lineRule="auto"/>
        <w:ind w:firstLine="284"/>
        <w:jc w:val="both"/>
        <w:rPr>
          <w:rFonts w:ascii="Times New Roman" w:hAnsi="Times New Roman" w:cs="Times New Roman"/>
          <w:sz w:val="24"/>
          <w:szCs w:val="24"/>
        </w:rPr>
      </w:pPr>
      <w:r w:rsidRPr="00BB3276">
        <w:rPr>
          <w:rFonts w:ascii="Times New Roman" w:hAnsi="Times New Roman" w:cs="Times New Roman"/>
          <w:sz w:val="24"/>
          <w:szCs w:val="24"/>
        </w:rPr>
        <w:t>Динамику показателя</w:t>
      </w:r>
      <w:r w:rsidR="00AE0F3A" w:rsidRPr="00BB3276">
        <w:rPr>
          <w:rFonts w:ascii="Times New Roman" w:hAnsi="Times New Roman" w:cs="Times New Roman"/>
          <w:sz w:val="24"/>
          <w:szCs w:val="24"/>
        </w:rPr>
        <w:t xml:space="preserve"> образовательной деятельности </w:t>
      </w:r>
      <w:r w:rsidRPr="00BB3276">
        <w:rPr>
          <w:rFonts w:ascii="Times New Roman" w:hAnsi="Times New Roman" w:cs="Times New Roman"/>
          <w:sz w:val="24"/>
          <w:szCs w:val="24"/>
        </w:rPr>
        <w:t>можно пронаблюдать в разрезе 3 лет:</w:t>
      </w:r>
    </w:p>
    <w:p w14:paraId="067CE05B" w14:textId="77777777" w:rsidR="00EB1A08" w:rsidRPr="00BB3276" w:rsidRDefault="00EB1A08" w:rsidP="00EB1A08">
      <w:pPr>
        <w:spacing w:after="0" w:line="276" w:lineRule="auto"/>
        <w:jc w:val="both"/>
        <w:rPr>
          <w:rFonts w:ascii="Times New Roman" w:hAnsi="Times New Roman" w:cs="Times New Roman"/>
          <w:b/>
          <w:i/>
          <w:color w:val="002060"/>
          <w:sz w:val="24"/>
          <w:szCs w:val="24"/>
          <w:u w:val="single"/>
        </w:rPr>
      </w:pPr>
      <w:r w:rsidRPr="00BB3276">
        <w:rPr>
          <w:rFonts w:ascii="Times New Roman" w:hAnsi="Times New Roman" w:cs="Times New Roman"/>
          <w:sz w:val="24"/>
          <w:szCs w:val="24"/>
        </w:rPr>
        <w:t xml:space="preserve">  </w:t>
      </w:r>
      <w:r w:rsidRPr="00BB3276">
        <w:rPr>
          <w:rFonts w:ascii="Times New Roman" w:hAnsi="Times New Roman" w:cs="Times New Roman"/>
          <w:b/>
          <w:i/>
          <w:color w:val="002060"/>
          <w:sz w:val="24"/>
          <w:szCs w:val="24"/>
          <w:u w:val="single"/>
        </w:rPr>
        <w:t>Качество по школе:</w:t>
      </w:r>
    </w:p>
    <w:tbl>
      <w:tblPr>
        <w:tblStyle w:val="11"/>
        <w:tblW w:w="0" w:type="auto"/>
        <w:tblInd w:w="250" w:type="dxa"/>
        <w:tblLayout w:type="fixed"/>
        <w:tblLook w:val="04A0" w:firstRow="1" w:lastRow="0" w:firstColumn="1" w:lastColumn="0" w:noHBand="0" w:noVBand="1"/>
      </w:tblPr>
      <w:tblGrid>
        <w:gridCol w:w="2400"/>
        <w:gridCol w:w="2468"/>
        <w:gridCol w:w="2468"/>
      </w:tblGrid>
      <w:tr w:rsidR="003C2DC8" w:rsidRPr="00BB3276" w14:paraId="1F9FA4E6" w14:textId="77777777" w:rsidTr="00693757">
        <w:tc>
          <w:tcPr>
            <w:tcW w:w="2400" w:type="dxa"/>
            <w:tcBorders>
              <w:right w:val="single" w:sz="4" w:space="0" w:color="auto"/>
            </w:tcBorders>
          </w:tcPr>
          <w:p w14:paraId="7FB7C1C5" w14:textId="77777777" w:rsidR="003C2DC8" w:rsidRPr="00BB3276" w:rsidRDefault="003C2DC8" w:rsidP="00EB1A08">
            <w:pPr>
              <w:jc w:val="center"/>
              <w:rPr>
                <w:rFonts w:ascii="Times New Roman" w:hAnsi="Times New Roman" w:cs="Times New Roman"/>
                <w:b/>
                <w:sz w:val="24"/>
                <w:szCs w:val="24"/>
              </w:rPr>
            </w:pPr>
            <w:r w:rsidRPr="00BB3276">
              <w:rPr>
                <w:rFonts w:ascii="Times New Roman" w:hAnsi="Times New Roman" w:cs="Times New Roman"/>
                <w:b/>
                <w:sz w:val="24"/>
                <w:szCs w:val="24"/>
              </w:rPr>
              <w:t>Наименование</w:t>
            </w:r>
          </w:p>
        </w:tc>
        <w:tc>
          <w:tcPr>
            <w:tcW w:w="2468" w:type="dxa"/>
          </w:tcPr>
          <w:p w14:paraId="394F0F0A" w14:textId="77777777" w:rsidR="003C2DC8" w:rsidRPr="00BB3276" w:rsidRDefault="003C2DC8" w:rsidP="00EB1A08">
            <w:pPr>
              <w:jc w:val="center"/>
              <w:rPr>
                <w:rFonts w:ascii="Times New Roman" w:hAnsi="Times New Roman" w:cs="Times New Roman"/>
                <w:b/>
                <w:sz w:val="24"/>
                <w:szCs w:val="24"/>
              </w:rPr>
            </w:pPr>
            <w:r w:rsidRPr="00BB3276">
              <w:rPr>
                <w:rFonts w:ascii="Times New Roman" w:hAnsi="Times New Roman" w:cs="Times New Roman"/>
                <w:b/>
                <w:sz w:val="24"/>
                <w:szCs w:val="24"/>
              </w:rPr>
              <w:t>2023/2024 учебный год</w:t>
            </w:r>
          </w:p>
        </w:tc>
        <w:tc>
          <w:tcPr>
            <w:tcW w:w="2468" w:type="dxa"/>
          </w:tcPr>
          <w:p w14:paraId="2900D2B1" w14:textId="77777777" w:rsidR="003C2DC8" w:rsidRPr="00BB3276" w:rsidRDefault="003C2DC8" w:rsidP="00EB1A08">
            <w:pPr>
              <w:jc w:val="center"/>
              <w:rPr>
                <w:rFonts w:ascii="Times New Roman" w:hAnsi="Times New Roman" w:cs="Times New Roman"/>
                <w:b/>
                <w:sz w:val="24"/>
                <w:szCs w:val="24"/>
              </w:rPr>
            </w:pPr>
            <w:r w:rsidRPr="00BB3276">
              <w:rPr>
                <w:rFonts w:ascii="Times New Roman" w:hAnsi="Times New Roman" w:cs="Times New Roman"/>
                <w:b/>
                <w:sz w:val="24"/>
                <w:szCs w:val="24"/>
              </w:rPr>
              <w:t>2024/2025 учебный год</w:t>
            </w:r>
          </w:p>
        </w:tc>
      </w:tr>
      <w:tr w:rsidR="003C2DC8" w:rsidRPr="00BB3276" w14:paraId="61A09CE1" w14:textId="77777777" w:rsidTr="00693757">
        <w:trPr>
          <w:trHeight w:val="389"/>
        </w:trPr>
        <w:tc>
          <w:tcPr>
            <w:tcW w:w="2400" w:type="dxa"/>
            <w:tcBorders>
              <w:bottom w:val="single" w:sz="4" w:space="0" w:color="auto"/>
              <w:right w:val="single" w:sz="4" w:space="0" w:color="auto"/>
            </w:tcBorders>
          </w:tcPr>
          <w:p w14:paraId="4A85C1CD"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Класс – комплектов  </w:t>
            </w:r>
          </w:p>
        </w:tc>
        <w:tc>
          <w:tcPr>
            <w:tcW w:w="2468" w:type="dxa"/>
            <w:tcBorders>
              <w:bottom w:val="single" w:sz="4" w:space="0" w:color="auto"/>
            </w:tcBorders>
          </w:tcPr>
          <w:p w14:paraId="3605C01C" w14:textId="4C47E45A" w:rsidR="003C2DC8"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31</w:t>
            </w:r>
            <w:r w:rsidR="003C2DC8" w:rsidRPr="00BB3276">
              <w:rPr>
                <w:rFonts w:ascii="Times New Roman" w:hAnsi="Times New Roman" w:cs="Times New Roman"/>
                <w:sz w:val="24"/>
                <w:szCs w:val="24"/>
              </w:rPr>
              <w:t xml:space="preserve"> </w:t>
            </w:r>
          </w:p>
        </w:tc>
        <w:tc>
          <w:tcPr>
            <w:tcW w:w="2468" w:type="dxa"/>
            <w:tcBorders>
              <w:bottom w:val="single" w:sz="4" w:space="0" w:color="auto"/>
            </w:tcBorders>
          </w:tcPr>
          <w:p w14:paraId="15A7CE43" w14:textId="11A23D84" w:rsidR="003C2DC8"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29</w:t>
            </w:r>
          </w:p>
        </w:tc>
      </w:tr>
      <w:tr w:rsidR="003C2DC8" w:rsidRPr="00BB3276" w14:paraId="40761308" w14:textId="77777777" w:rsidTr="00693757">
        <w:trPr>
          <w:trHeight w:val="645"/>
        </w:trPr>
        <w:tc>
          <w:tcPr>
            <w:tcW w:w="2400" w:type="dxa"/>
            <w:tcBorders>
              <w:bottom w:val="single" w:sz="4" w:space="0" w:color="auto"/>
              <w:right w:val="single" w:sz="4" w:space="0" w:color="auto"/>
            </w:tcBorders>
          </w:tcPr>
          <w:p w14:paraId="69AF5AF2" w14:textId="77777777" w:rsidR="003C2DC8" w:rsidRPr="00BB3276" w:rsidRDefault="003C2DC8" w:rsidP="00EB1A08">
            <w:pPr>
              <w:jc w:val="both"/>
              <w:rPr>
                <w:rFonts w:ascii="Times New Roman" w:hAnsi="Times New Roman" w:cs="Times New Roman"/>
                <w:b/>
                <w:sz w:val="24"/>
                <w:szCs w:val="24"/>
              </w:rPr>
            </w:pPr>
            <w:r w:rsidRPr="00BB3276">
              <w:rPr>
                <w:rFonts w:ascii="Times New Roman" w:hAnsi="Times New Roman" w:cs="Times New Roman"/>
                <w:b/>
                <w:sz w:val="24"/>
                <w:szCs w:val="24"/>
              </w:rPr>
              <w:t>Кол-во учащихся:</w:t>
            </w:r>
          </w:p>
          <w:p w14:paraId="0740F5BF"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НОО</w:t>
            </w:r>
          </w:p>
        </w:tc>
        <w:tc>
          <w:tcPr>
            <w:tcW w:w="2468" w:type="dxa"/>
            <w:tcBorders>
              <w:bottom w:val="single" w:sz="4" w:space="0" w:color="auto"/>
            </w:tcBorders>
          </w:tcPr>
          <w:p w14:paraId="6CF5E92B" w14:textId="189657F1" w:rsidR="003C2DC8"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631</w:t>
            </w:r>
            <w:r w:rsidR="003C2DC8" w:rsidRPr="00BB3276">
              <w:rPr>
                <w:rFonts w:ascii="Times New Roman" w:hAnsi="Times New Roman" w:cs="Times New Roman"/>
                <w:sz w:val="24"/>
                <w:szCs w:val="24"/>
              </w:rPr>
              <w:t xml:space="preserve"> </w:t>
            </w:r>
            <w:proofErr w:type="spellStart"/>
            <w:r w:rsidR="003C2DC8" w:rsidRPr="00BB3276">
              <w:rPr>
                <w:rFonts w:ascii="Times New Roman" w:hAnsi="Times New Roman" w:cs="Times New Roman"/>
                <w:sz w:val="24"/>
                <w:szCs w:val="24"/>
              </w:rPr>
              <w:t>обуч-ся</w:t>
            </w:r>
            <w:proofErr w:type="spellEnd"/>
          </w:p>
          <w:p w14:paraId="30FF1A59" w14:textId="5AB87C96" w:rsidR="003C2DC8" w:rsidRPr="00BB3276" w:rsidRDefault="003C2DC8" w:rsidP="00EB1A08">
            <w:pPr>
              <w:rPr>
                <w:rFonts w:ascii="Times New Roman" w:hAnsi="Times New Roman" w:cs="Times New Roman"/>
                <w:sz w:val="24"/>
                <w:szCs w:val="24"/>
              </w:rPr>
            </w:pPr>
          </w:p>
        </w:tc>
        <w:tc>
          <w:tcPr>
            <w:tcW w:w="2468" w:type="dxa"/>
            <w:tcBorders>
              <w:bottom w:val="single" w:sz="4" w:space="0" w:color="auto"/>
            </w:tcBorders>
          </w:tcPr>
          <w:p w14:paraId="45A28865" w14:textId="70DFB204" w:rsidR="003C2DC8" w:rsidRPr="00BB3276" w:rsidRDefault="00415F6C" w:rsidP="00EB1A08">
            <w:pPr>
              <w:rPr>
                <w:rFonts w:ascii="Times New Roman" w:hAnsi="Times New Roman" w:cs="Times New Roman"/>
                <w:sz w:val="24"/>
                <w:szCs w:val="24"/>
              </w:rPr>
            </w:pPr>
            <w:r w:rsidRPr="00BB3276">
              <w:rPr>
                <w:rFonts w:ascii="Times New Roman" w:hAnsi="Times New Roman" w:cs="Times New Roman"/>
                <w:sz w:val="24"/>
                <w:szCs w:val="24"/>
              </w:rPr>
              <w:t>563</w:t>
            </w:r>
            <w:r w:rsidR="003C2DC8" w:rsidRPr="00BB3276">
              <w:rPr>
                <w:rFonts w:ascii="Times New Roman" w:hAnsi="Times New Roman" w:cs="Times New Roman"/>
                <w:sz w:val="24"/>
                <w:szCs w:val="24"/>
              </w:rPr>
              <w:t xml:space="preserve"> </w:t>
            </w:r>
            <w:proofErr w:type="spellStart"/>
            <w:r w:rsidR="003C2DC8" w:rsidRPr="00BB3276">
              <w:rPr>
                <w:rFonts w:ascii="Times New Roman" w:hAnsi="Times New Roman" w:cs="Times New Roman"/>
                <w:sz w:val="24"/>
                <w:szCs w:val="24"/>
              </w:rPr>
              <w:t>обуч-ся</w:t>
            </w:r>
            <w:proofErr w:type="spellEnd"/>
          </w:p>
          <w:p w14:paraId="07577026" w14:textId="5826922C" w:rsidR="003C2DC8" w:rsidRPr="00BB3276" w:rsidRDefault="003C2DC8" w:rsidP="00EB1A08">
            <w:pPr>
              <w:rPr>
                <w:rFonts w:ascii="Times New Roman" w:hAnsi="Times New Roman" w:cs="Times New Roman"/>
                <w:sz w:val="24"/>
                <w:szCs w:val="24"/>
              </w:rPr>
            </w:pPr>
          </w:p>
        </w:tc>
      </w:tr>
      <w:tr w:rsidR="003C2DC8" w:rsidRPr="00BB3276" w14:paraId="6ECD152F" w14:textId="77777777" w:rsidTr="00693757">
        <w:trPr>
          <w:trHeight w:val="349"/>
        </w:trPr>
        <w:tc>
          <w:tcPr>
            <w:tcW w:w="2400" w:type="dxa"/>
            <w:tcBorders>
              <w:bottom w:val="single" w:sz="4" w:space="0" w:color="auto"/>
              <w:right w:val="single" w:sz="4" w:space="0" w:color="auto"/>
            </w:tcBorders>
          </w:tcPr>
          <w:p w14:paraId="0CC500B6" w14:textId="77777777" w:rsidR="003C2DC8" w:rsidRPr="00BB3276" w:rsidRDefault="003C2DC8" w:rsidP="00EB1A08">
            <w:pPr>
              <w:jc w:val="both"/>
              <w:rPr>
                <w:rFonts w:ascii="Times New Roman" w:hAnsi="Times New Roman" w:cs="Times New Roman"/>
                <w:b/>
                <w:sz w:val="24"/>
                <w:szCs w:val="24"/>
              </w:rPr>
            </w:pPr>
            <w:r w:rsidRPr="00BB3276">
              <w:rPr>
                <w:rFonts w:ascii="Times New Roman" w:hAnsi="Times New Roman" w:cs="Times New Roman"/>
                <w:b/>
                <w:sz w:val="24"/>
                <w:szCs w:val="24"/>
              </w:rPr>
              <w:lastRenderedPageBreak/>
              <w:t xml:space="preserve">2 класс </w:t>
            </w:r>
          </w:p>
          <w:p w14:paraId="7CB901AF" w14:textId="0EC6D8E3" w:rsidR="003C2DC8" w:rsidRPr="00BB3276" w:rsidRDefault="003C2DC8" w:rsidP="00EB1A08">
            <w:pPr>
              <w:jc w:val="both"/>
              <w:rPr>
                <w:rFonts w:ascii="Times New Roman" w:hAnsi="Times New Roman" w:cs="Times New Roman"/>
                <w:i/>
                <w:sz w:val="24"/>
                <w:szCs w:val="24"/>
              </w:rPr>
            </w:pPr>
          </w:p>
          <w:p w14:paraId="60827FEC" w14:textId="61547EC0" w:rsidR="003C2DC8" w:rsidRPr="00BB3276" w:rsidRDefault="003C2DC8" w:rsidP="00EB1A08">
            <w:pPr>
              <w:jc w:val="both"/>
              <w:rPr>
                <w:rFonts w:ascii="Times New Roman" w:hAnsi="Times New Roman" w:cs="Times New Roman"/>
                <w:i/>
                <w:sz w:val="24"/>
                <w:szCs w:val="24"/>
              </w:rPr>
            </w:pPr>
            <w:r w:rsidRPr="00BB3276">
              <w:rPr>
                <w:rFonts w:ascii="Times New Roman" w:hAnsi="Times New Roman" w:cs="Times New Roman"/>
                <w:i/>
                <w:sz w:val="24"/>
                <w:szCs w:val="24"/>
              </w:rPr>
              <w:t xml:space="preserve">2023/2024 – </w:t>
            </w:r>
            <w:r w:rsidR="00693757" w:rsidRPr="00BB3276">
              <w:rPr>
                <w:rFonts w:ascii="Times New Roman" w:hAnsi="Times New Roman" w:cs="Times New Roman"/>
                <w:i/>
                <w:sz w:val="24"/>
                <w:szCs w:val="24"/>
              </w:rPr>
              <w:t>75</w:t>
            </w:r>
            <w:r w:rsidRPr="00BB3276">
              <w:rPr>
                <w:rFonts w:ascii="Times New Roman" w:hAnsi="Times New Roman" w:cs="Times New Roman"/>
                <w:i/>
                <w:sz w:val="24"/>
                <w:szCs w:val="24"/>
              </w:rPr>
              <w:t xml:space="preserve"> уч-ся;</w:t>
            </w:r>
          </w:p>
          <w:p w14:paraId="09726990" w14:textId="652E72FF" w:rsidR="003C2DC8" w:rsidRPr="00BB3276" w:rsidRDefault="003C2DC8"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00693757" w:rsidRPr="00BB3276">
              <w:rPr>
                <w:rFonts w:ascii="Times New Roman" w:hAnsi="Times New Roman" w:cs="Times New Roman"/>
                <w:i/>
                <w:sz w:val="24"/>
                <w:szCs w:val="24"/>
              </w:rPr>
              <w:t>57</w:t>
            </w:r>
            <w:r w:rsidRPr="00BB3276">
              <w:rPr>
                <w:rFonts w:ascii="Times New Roman" w:hAnsi="Times New Roman" w:cs="Times New Roman"/>
                <w:i/>
                <w:sz w:val="24"/>
                <w:szCs w:val="24"/>
              </w:rPr>
              <w:t xml:space="preserve"> уч-ся</w:t>
            </w:r>
          </w:p>
        </w:tc>
        <w:tc>
          <w:tcPr>
            <w:tcW w:w="2468" w:type="dxa"/>
            <w:tcBorders>
              <w:bottom w:val="single" w:sz="4" w:space="0" w:color="auto"/>
            </w:tcBorders>
          </w:tcPr>
          <w:p w14:paraId="472BEB6D" w14:textId="77777777" w:rsidR="003C2DC8" w:rsidRPr="00BB3276" w:rsidRDefault="003C2DC8"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31% // 49% // 3.4</w:t>
            </w:r>
          </w:p>
          <w:p w14:paraId="7AF38105"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6AA9A782"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- 2 уч. (12%);</w:t>
            </w:r>
          </w:p>
          <w:p w14:paraId="098C0876"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- 2 уч. (12%);</w:t>
            </w:r>
          </w:p>
          <w:p w14:paraId="5C2D4F5D"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3» - 2 уч. (12%)</w:t>
            </w:r>
          </w:p>
        </w:tc>
        <w:tc>
          <w:tcPr>
            <w:tcW w:w="2468" w:type="dxa"/>
            <w:tcBorders>
              <w:bottom w:val="single" w:sz="4" w:space="0" w:color="auto"/>
            </w:tcBorders>
          </w:tcPr>
          <w:p w14:paraId="514A7AFA" w14:textId="77777777" w:rsidR="003C2DC8" w:rsidRPr="00BB3276" w:rsidRDefault="003C2DC8"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50% // 83% // 4.5</w:t>
            </w:r>
          </w:p>
          <w:p w14:paraId="315C9AA5"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- 5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50%); </w:t>
            </w:r>
          </w:p>
          <w:p w14:paraId="48A56CE7"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- 0 уч. (0%);</w:t>
            </w:r>
          </w:p>
          <w:p w14:paraId="0D4FC645"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4875EB34" w14:textId="77777777" w:rsidR="003C2DC8" w:rsidRPr="00BB3276" w:rsidRDefault="003C2DC8"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r>
      <w:tr w:rsidR="00693757" w:rsidRPr="00BB3276" w14:paraId="37F64B05" w14:textId="77777777" w:rsidTr="00693757">
        <w:trPr>
          <w:trHeight w:val="285"/>
        </w:trPr>
        <w:tc>
          <w:tcPr>
            <w:tcW w:w="2400" w:type="dxa"/>
            <w:tcBorders>
              <w:top w:val="single" w:sz="4" w:space="0" w:color="auto"/>
              <w:bottom w:val="single" w:sz="4" w:space="0" w:color="auto"/>
              <w:right w:val="single" w:sz="4" w:space="0" w:color="auto"/>
            </w:tcBorders>
          </w:tcPr>
          <w:p w14:paraId="4CB2B079"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3 класс </w:t>
            </w:r>
          </w:p>
          <w:p w14:paraId="02B1455F" w14:textId="67950E79"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2023/2024 – 80 уч-ся;</w:t>
            </w:r>
          </w:p>
          <w:p w14:paraId="65BF0661" w14:textId="38CE2A14"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Pr="00BB3276">
              <w:rPr>
                <w:rFonts w:ascii="Times New Roman" w:hAnsi="Times New Roman" w:cs="Times New Roman"/>
                <w:i/>
                <w:sz w:val="24"/>
                <w:szCs w:val="24"/>
              </w:rPr>
              <w:t>60 уч-ся</w:t>
            </w:r>
          </w:p>
        </w:tc>
        <w:tc>
          <w:tcPr>
            <w:tcW w:w="2468" w:type="dxa"/>
            <w:tcBorders>
              <w:top w:val="single" w:sz="4" w:space="0" w:color="auto"/>
              <w:left w:val="single" w:sz="4" w:space="0" w:color="auto"/>
              <w:bottom w:val="single" w:sz="4" w:space="0" w:color="auto"/>
            </w:tcBorders>
          </w:tcPr>
          <w:p w14:paraId="6C64B245"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47% // 56% // 3.7</w:t>
            </w:r>
          </w:p>
          <w:p w14:paraId="6E17FBA6" w14:textId="6818AF1B"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- 23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20%); </w:t>
            </w:r>
          </w:p>
          <w:p w14:paraId="291DEF70"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- 4 уч. (26%);</w:t>
            </w:r>
          </w:p>
          <w:p w14:paraId="7C777752"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- 2 уч. (13%);</w:t>
            </w:r>
          </w:p>
          <w:p w14:paraId="0E298A9D"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c>
          <w:tcPr>
            <w:tcW w:w="2468" w:type="dxa"/>
            <w:tcBorders>
              <w:top w:val="single" w:sz="4" w:space="0" w:color="auto"/>
              <w:bottom w:val="single" w:sz="4" w:space="0" w:color="auto"/>
            </w:tcBorders>
          </w:tcPr>
          <w:p w14:paraId="6AB76C65"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60% // 60% // 3.8</w:t>
            </w:r>
          </w:p>
          <w:p w14:paraId="19C643D9" w14:textId="791BB93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- 26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10%); </w:t>
            </w:r>
          </w:p>
          <w:p w14:paraId="6625978C"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- 4 уч. (40%);</w:t>
            </w:r>
          </w:p>
          <w:p w14:paraId="4B33CD25"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- 1 уч. (10%);</w:t>
            </w:r>
          </w:p>
          <w:p w14:paraId="1D51E4E0"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(10%)</w:t>
            </w:r>
          </w:p>
        </w:tc>
      </w:tr>
      <w:tr w:rsidR="00693757" w:rsidRPr="00BB3276" w14:paraId="3255E3E9" w14:textId="77777777" w:rsidTr="00693757">
        <w:trPr>
          <w:trHeight w:val="285"/>
        </w:trPr>
        <w:tc>
          <w:tcPr>
            <w:tcW w:w="2400" w:type="dxa"/>
            <w:tcBorders>
              <w:top w:val="single" w:sz="4" w:space="0" w:color="auto"/>
              <w:bottom w:val="single" w:sz="4" w:space="0" w:color="auto"/>
              <w:right w:val="single" w:sz="4" w:space="0" w:color="auto"/>
            </w:tcBorders>
          </w:tcPr>
          <w:p w14:paraId="7EA8D248"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4 класс </w:t>
            </w:r>
          </w:p>
          <w:p w14:paraId="2D9821B2" w14:textId="2F7DD6A2" w:rsidR="00693757" w:rsidRPr="00BB3276" w:rsidRDefault="00693757" w:rsidP="00EB1A08">
            <w:pPr>
              <w:jc w:val="both"/>
              <w:rPr>
                <w:rFonts w:ascii="Times New Roman" w:hAnsi="Times New Roman" w:cs="Times New Roman"/>
                <w:i/>
                <w:sz w:val="24"/>
                <w:szCs w:val="24"/>
              </w:rPr>
            </w:pPr>
          </w:p>
          <w:p w14:paraId="40518826" w14:textId="6DF960E8"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2023/2024 – 63 уч-ся;</w:t>
            </w:r>
          </w:p>
          <w:p w14:paraId="12E0F585" w14:textId="023CA772"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Pr="00BB3276">
              <w:rPr>
                <w:rFonts w:ascii="Times New Roman" w:hAnsi="Times New Roman" w:cs="Times New Roman"/>
                <w:i/>
                <w:sz w:val="24"/>
                <w:szCs w:val="24"/>
              </w:rPr>
              <w:t>64 уч-ся</w:t>
            </w:r>
          </w:p>
        </w:tc>
        <w:tc>
          <w:tcPr>
            <w:tcW w:w="2468" w:type="dxa"/>
            <w:tcBorders>
              <w:top w:val="single" w:sz="4" w:space="0" w:color="auto"/>
              <w:left w:val="single" w:sz="4" w:space="0" w:color="auto"/>
              <w:bottom w:val="single" w:sz="4" w:space="0" w:color="auto"/>
            </w:tcBorders>
          </w:tcPr>
          <w:p w14:paraId="5B37AF61"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47% // 56% // 3.7</w:t>
            </w:r>
          </w:p>
          <w:p w14:paraId="025001B2" w14:textId="666757A9"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- 18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20%); </w:t>
            </w:r>
          </w:p>
          <w:p w14:paraId="525DBAE4"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- 1 уч. (6%);</w:t>
            </w:r>
          </w:p>
          <w:p w14:paraId="70D7A3A1"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1BAD506D"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- 2 уч. (13%)</w:t>
            </w:r>
          </w:p>
        </w:tc>
        <w:tc>
          <w:tcPr>
            <w:tcW w:w="2468" w:type="dxa"/>
            <w:tcBorders>
              <w:top w:val="single" w:sz="4" w:space="0" w:color="auto"/>
              <w:bottom w:val="single" w:sz="4" w:space="0" w:color="auto"/>
            </w:tcBorders>
          </w:tcPr>
          <w:p w14:paraId="62F31FAA"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47% // 56% // 3.7</w:t>
            </w:r>
          </w:p>
          <w:p w14:paraId="2412B432"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- 3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20%); </w:t>
            </w:r>
          </w:p>
          <w:p w14:paraId="7C97AA2B"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- 3 уч. (20%);</w:t>
            </w:r>
          </w:p>
          <w:p w14:paraId="616822D0"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730C74AE"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- 3 уч. (20%)</w:t>
            </w:r>
          </w:p>
        </w:tc>
      </w:tr>
      <w:tr w:rsidR="00693757" w:rsidRPr="00BB3276" w14:paraId="57FE65F2" w14:textId="77777777" w:rsidTr="00693757">
        <w:trPr>
          <w:trHeight w:val="315"/>
        </w:trPr>
        <w:tc>
          <w:tcPr>
            <w:tcW w:w="2400" w:type="dxa"/>
            <w:tcBorders>
              <w:top w:val="single" w:sz="4" w:space="0" w:color="auto"/>
              <w:bottom w:val="single" w:sz="4" w:space="0" w:color="auto"/>
              <w:right w:val="single" w:sz="4" w:space="0" w:color="auto"/>
            </w:tcBorders>
          </w:tcPr>
          <w:p w14:paraId="243E53A2"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ООО</w:t>
            </w:r>
          </w:p>
        </w:tc>
        <w:tc>
          <w:tcPr>
            <w:tcW w:w="2468" w:type="dxa"/>
            <w:tcBorders>
              <w:top w:val="single" w:sz="4" w:space="0" w:color="auto"/>
              <w:left w:val="single" w:sz="4" w:space="0" w:color="auto"/>
              <w:bottom w:val="single" w:sz="4" w:space="0" w:color="auto"/>
            </w:tcBorders>
          </w:tcPr>
          <w:p w14:paraId="061B3470" w14:textId="270F9173" w:rsidR="00693757"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3</w:t>
            </w:r>
            <w:r w:rsidR="00693757" w:rsidRPr="00BB3276">
              <w:rPr>
                <w:rFonts w:ascii="Times New Roman" w:hAnsi="Times New Roman" w:cs="Times New Roman"/>
                <w:sz w:val="24"/>
                <w:szCs w:val="24"/>
              </w:rPr>
              <w:t>80 чел.</w:t>
            </w:r>
          </w:p>
        </w:tc>
        <w:tc>
          <w:tcPr>
            <w:tcW w:w="2468" w:type="dxa"/>
            <w:tcBorders>
              <w:top w:val="single" w:sz="4" w:space="0" w:color="auto"/>
              <w:bottom w:val="single" w:sz="4" w:space="0" w:color="auto"/>
            </w:tcBorders>
          </w:tcPr>
          <w:p w14:paraId="5CB76435" w14:textId="665189A9" w:rsidR="00693757"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305</w:t>
            </w:r>
            <w:r w:rsidR="00693757" w:rsidRPr="00BB3276">
              <w:rPr>
                <w:rFonts w:ascii="Times New Roman" w:hAnsi="Times New Roman" w:cs="Times New Roman"/>
                <w:sz w:val="24"/>
                <w:szCs w:val="24"/>
              </w:rPr>
              <w:t xml:space="preserve"> чел.</w:t>
            </w:r>
          </w:p>
        </w:tc>
      </w:tr>
      <w:tr w:rsidR="00693757" w:rsidRPr="00BB3276" w14:paraId="4B97244E" w14:textId="77777777" w:rsidTr="00693757">
        <w:trPr>
          <w:trHeight w:val="315"/>
        </w:trPr>
        <w:tc>
          <w:tcPr>
            <w:tcW w:w="2400" w:type="dxa"/>
            <w:tcBorders>
              <w:top w:val="single" w:sz="4" w:space="0" w:color="auto"/>
              <w:bottom w:val="single" w:sz="4" w:space="0" w:color="auto"/>
              <w:right w:val="single" w:sz="4" w:space="0" w:color="auto"/>
            </w:tcBorders>
          </w:tcPr>
          <w:p w14:paraId="5599D75F"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t>5 класс</w:t>
            </w:r>
          </w:p>
          <w:p w14:paraId="2D4F6922" w14:textId="5908920B"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2023/2024 –</w:t>
            </w:r>
            <w:r w:rsidR="00ED447E" w:rsidRPr="00BB3276">
              <w:rPr>
                <w:rFonts w:ascii="Times New Roman" w:hAnsi="Times New Roman" w:cs="Times New Roman"/>
                <w:i/>
                <w:sz w:val="24"/>
                <w:szCs w:val="24"/>
              </w:rPr>
              <w:t>66</w:t>
            </w:r>
            <w:r w:rsidRPr="00BB3276">
              <w:rPr>
                <w:rFonts w:ascii="Times New Roman" w:hAnsi="Times New Roman" w:cs="Times New Roman"/>
                <w:i/>
                <w:sz w:val="24"/>
                <w:szCs w:val="24"/>
              </w:rPr>
              <w:t xml:space="preserve"> уч-ся;</w:t>
            </w:r>
          </w:p>
          <w:p w14:paraId="5A81111F" w14:textId="1096F71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00ED447E" w:rsidRPr="00BB3276">
              <w:rPr>
                <w:rFonts w:ascii="Times New Roman" w:hAnsi="Times New Roman" w:cs="Times New Roman"/>
                <w:i/>
                <w:sz w:val="24"/>
                <w:szCs w:val="24"/>
              </w:rPr>
              <w:t>53</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bottom w:val="single" w:sz="4" w:space="0" w:color="auto"/>
            </w:tcBorders>
          </w:tcPr>
          <w:p w14:paraId="247AAEF3"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42% // 50% // 3.5</w:t>
            </w:r>
          </w:p>
          <w:p w14:paraId="11966E35" w14:textId="0A91E5B5"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«Отличники» - 1</w:t>
            </w:r>
            <w:r w:rsidR="00ED447E" w:rsidRPr="00BB3276">
              <w:rPr>
                <w:rFonts w:ascii="Times New Roman" w:hAnsi="Times New Roman" w:cs="Times New Roman"/>
                <w:sz w:val="24"/>
                <w:szCs w:val="24"/>
              </w:rPr>
              <w:t>8</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5%); </w:t>
            </w:r>
          </w:p>
          <w:p w14:paraId="530E9722" w14:textId="249C64F1"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«Хорошисты» - </w:t>
            </w:r>
            <w:r w:rsidR="00ED447E" w:rsidRPr="00BB3276">
              <w:rPr>
                <w:rFonts w:ascii="Times New Roman" w:hAnsi="Times New Roman" w:cs="Times New Roman"/>
                <w:sz w:val="24"/>
                <w:szCs w:val="24"/>
              </w:rPr>
              <w:t>2</w:t>
            </w:r>
            <w:r w:rsidRPr="00BB3276">
              <w:rPr>
                <w:rFonts w:ascii="Times New Roman" w:hAnsi="Times New Roman" w:cs="Times New Roman"/>
                <w:sz w:val="24"/>
                <w:szCs w:val="24"/>
              </w:rPr>
              <w:t>6 уч. (31%);</w:t>
            </w:r>
          </w:p>
          <w:p w14:paraId="71C8CFCF"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3FD93DF2"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(5%)</w:t>
            </w:r>
          </w:p>
        </w:tc>
        <w:tc>
          <w:tcPr>
            <w:tcW w:w="2468" w:type="dxa"/>
            <w:tcBorders>
              <w:top w:val="single" w:sz="4" w:space="0" w:color="auto"/>
              <w:bottom w:val="single" w:sz="4" w:space="0" w:color="auto"/>
            </w:tcBorders>
          </w:tcPr>
          <w:p w14:paraId="0C2A4F99"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47% // 51% // 3.5</w:t>
            </w:r>
          </w:p>
          <w:p w14:paraId="4E3C5C86" w14:textId="1A25F4A6"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«Отличники» - 1</w:t>
            </w:r>
            <w:r w:rsidR="00ED447E" w:rsidRPr="00BB3276">
              <w:rPr>
                <w:rFonts w:ascii="Times New Roman" w:hAnsi="Times New Roman" w:cs="Times New Roman"/>
                <w:sz w:val="24"/>
                <w:szCs w:val="24"/>
              </w:rPr>
              <w:t>8</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7%); </w:t>
            </w:r>
          </w:p>
          <w:p w14:paraId="7CB66681" w14:textId="3D273801"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«Хорошисты» - </w:t>
            </w:r>
            <w:r w:rsidR="00ED447E" w:rsidRPr="00BB3276">
              <w:rPr>
                <w:rFonts w:ascii="Times New Roman" w:hAnsi="Times New Roman" w:cs="Times New Roman"/>
                <w:sz w:val="24"/>
                <w:szCs w:val="24"/>
              </w:rPr>
              <w:t>2</w:t>
            </w:r>
            <w:r w:rsidRPr="00BB3276">
              <w:rPr>
                <w:rFonts w:ascii="Times New Roman" w:hAnsi="Times New Roman" w:cs="Times New Roman"/>
                <w:sz w:val="24"/>
                <w:szCs w:val="24"/>
              </w:rPr>
              <w:t>5 уч. (33%);</w:t>
            </w:r>
          </w:p>
          <w:p w14:paraId="7C875D4B"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7012FEF4"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(7%)</w:t>
            </w:r>
          </w:p>
        </w:tc>
      </w:tr>
      <w:tr w:rsidR="00693757" w:rsidRPr="00BB3276" w14:paraId="646E776B" w14:textId="77777777" w:rsidTr="00693757">
        <w:trPr>
          <w:trHeight w:val="315"/>
        </w:trPr>
        <w:tc>
          <w:tcPr>
            <w:tcW w:w="2400" w:type="dxa"/>
            <w:tcBorders>
              <w:top w:val="single" w:sz="4" w:space="0" w:color="auto"/>
              <w:bottom w:val="single" w:sz="4" w:space="0" w:color="auto"/>
              <w:right w:val="single" w:sz="4" w:space="0" w:color="auto"/>
            </w:tcBorders>
          </w:tcPr>
          <w:p w14:paraId="0058A8AB"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t>6 класс</w:t>
            </w:r>
          </w:p>
          <w:p w14:paraId="644B63E9" w14:textId="0F42831E" w:rsidR="00693757" w:rsidRPr="00BB3276" w:rsidRDefault="00693757" w:rsidP="00EB1A08">
            <w:pPr>
              <w:jc w:val="both"/>
              <w:rPr>
                <w:rFonts w:ascii="Times New Roman" w:hAnsi="Times New Roman" w:cs="Times New Roman"/>
                <w:i/>
                <w:sz w:val="24"/>
                <w:szCs w:val="24"/>
              </w:rPr>
            </w:pPr>
          </w:p>
          <w:p w14:paraId="3B44DFE7" w14:textId="4E203B3D"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 xml:space="preserve">2023/2024 – </w:t>
            </w:r>
            <w:r w:rsidR="00ED447E" w:rsidRPr="00BB3276">
              <w:rPr>
                <w:rFonts w:ascii="Times New Roman" w:hAnsi="Times New Roman" w:cs="Times New Roman"/>
                <w:i/>
                <w:sz w:val="24"/>
                <w:szCs w:val="24"/>
              </w:rPr>
              <w:t>74</w:t>
            </w:r>
            <w:r w:rsidRPr="00BB3276">
              <w:rPr>
                <w:rFonts w:ascii="Times New Roman" w:hAnsi="Times New Roman" w:cs="Times New Roman"/>
                <w:i/>
                <w:sz w:val="24"/>
                <w:szCs w:val="24"/>
              </w:rPr>
              <w:t xml:space="preserve"> уч-ся;</w:t>
            </w:r>
          </w:p>
          <w:p w14:paraId="5C4E6540" w14:textId="38060EE3"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00ED447E" w:rsidRPr="00BB3276">
              <w:rPr>
                <w:rFonts w:ascii="Times New Roman" w:hAnsi="Times New Roman" w:cs="Times New Roman"/>
                <w:i/>
                <w:sz w:val="24"/>
                <w:szCs w:val="24"/>
              </w:rPr>
              <w:t xml:space="preserve"> </w:t>
            </w:r>
            <w:r w:rsidR="00ED447E" w:rsidRPr="00BB3276">
              <w:rPr>
                <w:rFonts w:ascii="Times New Roman" w:hAnsi="Times New Roman" w:cs="Times New Roman"/>
                <w:b/>
                <w:sz w:val="24"/>
                <w:szCs w:val="24"/>
              </w:rPr>
              <w:t>60</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bottom w:val="single" w:sz="4" w:space="0" w:color="auto"/>
            </w:tcBorders>
          </w:tcPr>
          <w:p w14:paraId="468F3B44"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29% // 47% // 3.4</w:t>
            </w:r>
          </w:p>
          <w:p w14:paraId="7FE17292" w14:textId="5B75EF36"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«Отличники» - 1</w:t>
            </w:r>
            <w:r w:rsidR="00ED447E" w:rsidRPr="00BB3276">
              <w:rPr>
                <w:rFonts w:ascii="Times New Roman" w:hAnsi="Times New Roman" w:cs="Times New Roman"/>
                <w:sz w:val="24"/>
                <w:szCs w:val="24"/>
              </w:rPr>
              <w:t>2</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7%); </w:t>
            </w:r>
          </w:p>
          <w:p w14:paraId="06F54733"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- 2 уч. (14%);</w:t>
            </w:r>
          </w:p>
          <w:p w14:paraId="0AB92242"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- 2 уч. (14%);</w:t>
            </w:r>
          </w:p>
          <w:p w14:paraId="7B63F053"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c>
          <w:tcPr>
            <w:tcW w:w="2468" w:type="dxa"/>
            <w:tcBorders>
              <w:top w:val="single" w:sz="4" w:space="0" w:color="auto"/>
              <w:bottom w:val="single" w:sz="4" w:space="0" w:color="auto"/>
            </w:tcBorders>
          </w:tcPr>
          <w:p w14:paraId="4407A2C1"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72% // 64% // 3.9</w:t>
            </w:r>
          </w:p>
          <w:p w14:paraId="73FB90AA" w14:textId="5666C5CE"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w:t>
            </w:r>
            <w:r w:rsidR="00ED447E" w:rsidRPr="00BB3276">
              <w:rPr>
                <w:rFonts w:ascii="Times New Roman" w:hAnsi="Times New Roman" w:cs="Times New Roman"/>
                <w:sz w:val="24"/>
                <w:szCs w:val="24"/>
              </w:rPr>
              <w:t>1</w:t>
            </w:r>
            <w:r w:rsidRPr="00BB3276">
              <w:rPr>
                <w:rFonts w:ascii="Times New Roman" w:hAnsi="Times New Roman" w:cs="Times New Roman"/>
                <w:sz w:val="24"/>
                <w:szCs w:val="24"/>
              </w:rPr>
              <w:t xml:space="preserve">4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22%); </w:t>
            </w:r>
          </w:p>
          <w:p w14:paraId="14E9BFB3"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- 7 уч. (39%);</w:t>
            </w:r>
          </w:p>
          <w:p w14:paraId="666BE5E8"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545FD1BE"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- 2 уч. (11%)</w:t>
            </w:r>
          </w:p>
        </w:tc>
      </w:tr>
      <w:tr w:rsidR="00693757" w:rsidRPr="00BB3276" w14:paraId="12825A21" w14:textId="77777777" w:rsidTr="00693757">
        <w:trPr>
          <w:trHeight w:val="315"/>
        </w:trPr>
        <w:tc>
          <w:tcPr>
            <w:tcW w:w="2400" w:type="dxa"/>
            <w:tcBorders>
              <w:top w:val="single" w:sz="4" w:space="0" w:color="auto"/>
              <w:bottom w:val="single" w:sz="4" w:space="0" w:color="auto"/>
              <w:right w:val="single" w:sz="4" w:space="0" w:color="auto"/>
            </w:tcBorders>
          </w:tcPr>
          <w:p w14:paraId="7CE83409"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t>7 класс</w:t>
            </w:r>
          </w:p>
          <w:p w14:paraId="5CC48230" w14:textId="28CD9FC5"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 xml:space="preserve">2023/2024 – </w:t>
            </w:r>
            <w:r w:rsidR="00ED447E" w:rsidRPr="00BB3276">
              <w:rPr>
                <w:rFonts w:ascii="Times New Roman" w:hAnsi="Times New Roman" w:cs="Times New Roman"/>
                <w:i/>
                <w:sz w:val="24"/>
                <w:szCs w:val="24"/>
              </w:rPr>
              <w:t>6</w:t>
            </w:r>
            <w:r w:rsidRPr="00BB3276">
              <w:rPr>
                <w:rFonts w:ascii="Times New Roman" w:hAnsi="Times New Roman" w:cs="Times New Roman"/>
                <w:i/>
                <w:sz w:val="24"/>
                <w:szCs w:val="24"/>
              </w:rPr>
              <w:t>3 уч-ся;</w:t>
            </w:r>
          </w:p>
          <w:p w14:paraId="79C35CA7" w14:textId="267C75B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lastRenderedPageBreak/>
              <w:t>2024/2025 –</w:t>
            </w:r>
            <w:r w:rsidRPr="00BB3276">
              <w:rPr>
                <w:rFonts w:ascii="Times New Roman" w:hAnsi="Times New Roman" w:cs="Times New Roman"/>
                <w:b/>
                <w:sz w:val="24"/>
                <w:szCs w:val="24"/>
              </w:rPr>
              <w:t xml:space="preserve"> </w:t>
            </w:r>
            <w:r w:rsidR="00ED447E" w:rsidRPr="00BB3276">
              <w:rPr>
                <w:rFonts w:ascii="Times New Roman" w:hAnsi="Times New Roman" w:cs="Times New Roman"/>
                <w:i/>
                <w:sz w:val="24"/>
                <w:szCs w:val="24"/>
              </w:rPr>
              <w:t>69</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bottom w:val="single" w:sz="4" w:space="0" w:color="auto"/>
            </w:tcBorders>
          </w:tcPr>
          <w:p w14:paraId="56C65E1D"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lastRenderedPageBreak/>
              <w:t>СОУ:</w:t>
            </w:r>
            <w:r w:rsidRPr="00BB3276">
              <w:rPr>
                <w:rFonts w:ascii="Times New Roman" w:hAnsi="Times New Roman" w:cs="Times New Roman"/>
                <w:sz w:val="24"/>
                <w:szCs w:val="24"/>
              </w:rPr>
              <w:t xml:space="preserve"> 100% // 35% // 46% // 3.4</w:t>
            </w:r>
          </w:p>
          <w:p w14:paraId="13156AA9" w14:textId="2BF08292"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 xml:space="preserve">«Отличники» - </w:t>
            </w:r>
            <w:r w:rsidR="00ED447E" w:rsidRPr="00BB3276">
              <w:rPr>
                <w:rFonts w:ascii="Times New Roman" w:hAnsi="Times New Roman" w:cs="Times New Roman"/>
                <w:sz w:val="24"/>
                <w:szCs w:val="24"/>
              </w:rPr>
              <w:t>21</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37A98CFE"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- 6 уч. (35%);</w:t>
            </w:r>
          </w:p>
          <w:p w14:paraId="7E92BD91"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5E7F66F3"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(6%)</w:t>
            </w:r>
          </w:p>
        </w:tc>
        <w:tc>
          <w:tcPr>
            <w:tcW w:w="2468" w:type="dxa"/>
            <w:tcBorders>
              <w:top w:val="single" w:sz="4" w:space="0" w:color="auto"/>
              <w:bottom w:val="single" w:sz="4" w:space="0" w:color="auto"/>
            </w:tcBorders>
          </w:tcPr>
          <w:p w14:paraId="589D5B1B"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lastRenderedPageBreak/>
              <w:t>СОУ:</w:t>
            </w:r>
            <w:r w:rsidRPr="00BB3276">
              <w:rPr>
                <w:rFonts w:ascii="Times New Roman" w:hAnsi="Times New Roman" w:cs="Times New Roman"/>
                <w:sz w:val="24"/>
                <w:szCs w:val="24"/>
              </w:rPr>
              <w:t xml:space="preserve"> 100% // 46% // 54% // 3.6</w:t>
            </w:r>
          </w:p>
          <w:p w14:paraId="27BD0B0E" w14:textId="44CDF1BB"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«Отличники» - 2</w:t>
            </w:r>
            <w:r w:rsidR="00ED447E" w:rsidRPr="00BB3276">
              <w:rPr>
                <w:rFonts w:ascii="Times New Roman" w:hAnsi="Times New Roman" w:cs="Times New Roman"/>
                <w:sz w:val="24"/>
                <w:szCs w:val="24"/>
              </w:rPr>
              <w:t>3</w:t>
            </w:r>
            <w:r w:rsidRPr="00BB3276">
              <w:rPr>
                <w:rFonts w:ascii="Times New Roman" w:hAnsi="Times New Roman" w:cs="Times New Roman"/>
                <w:sz w:val="24"/>
                <w:szCs w:val="24"/>
              </w:rPr>
              <w:t xml:space="preserve">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15%); </w:t>
            </w:r>
          </w:p>
          <w:p w14:paraId="1A5DCF50"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- 3 уч. (23%);</w:t>
            </w:r>
          </w:p>
          <w:p w14:paraId="1BE6DE85"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02F35F79"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(8%)</w:t>
            </w:r>
          </w:p>
        </w:tc>
      </w:tr>
      <w:tr w:rsidR="00693757" w:rsidRPr="00BB3276" w14:paraId="2C7B192A" w14:textId="77777777" w:rsidTr="00693757">
        <w:trPr>
          <w:trHeight w:val="315"/>
        </w:trPr>
        <w:tc>
          <w:tcPr>
            <w:tcW w:w="2400" w:type="dxa"/>
            <w:tcBorders>
              <w:top w:val="single" w:sz="4" w:space="0" w:color="auto"/>
              <w:bottom w:val="single" w:sz="4" w:space="0" w:color="auto"/>
              <w:right w:val="single" w:sz="4" w:space="0" w:color="auto"/>
            </w:tcBorders>
          </w:tcPr>
          <w:p w14:paraId="2DC8700B" w14:textId="77777777"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b/>
                <w:sz w:val="24"/>
                <w:szCs w:val="24"/>
              </w:rPr>
              <w:lastRenderedPageBreak/>
              <w:t>8 класс</w:t>
            </w:r>
          </w:p>
          <w:p w14:paraId="7D7F177B" w14:textId="6AA58F20" w:rsidR="00693757" w:rsidRPr="00BB3276" w:rsidRDefault="00693757" w:rsidP="00EB1A08">
            <w:pPr>
              <w:jc w:val="both"/>
              <w:rPr>
                <w:rFonts w:ascii="Times New Roman" w:hAnsi="Times New Roman" w:cs="Times New Roman"/>
                <w:i/>
                <w:sz w:val="24"/>
                <w:szCs w:val="24"/>
              </w:rPr>
            </w:pPr>
          </w:p>
          <w:p w14:paraId="0FB4C073" w14:textId="0103EB50" w:rsidR="00693757" w:rsidRPr="00BB3276" w:rsidRDefault="00693757" w:rsidP="00EB1A08">
            <w:pPr>
              <w:jc w:val="both"/>
              <w:rPr>
                <w:rFonts w:ascii="Times New Roman" w:hAnsi="Times New Roman" w:cs="Times New Roman"/>
                <w:i/>
                <w:sz w:val="24"/>
                <w:szCs w:val="24"/>
              </w:rPr>
            </w:pPr>
            <w:r w:rsidRPr="00BB3276">
              <w:rPr>
                <w:rFonts w:ascii="Times New Roman" w:hAnsi="Times New Roman" w:cs="Times New Roman"/>
                <w:i/>
                <w:sz w:val="24"/>
                <w:szCs w:val="24"/>
              </w:rPr>
              <w:t xml:space="preserve">2023/2024 – </w:t>
            </w:r>
            <w:r w:rsidR="00ED447E" w:rsidRPr="00BB3276">
              <w:rPr>
                <w:rFonts w:ascii="Times New Roman" w:hAnsi="Times New Roman" w:cs="Times New Roman"/>
                <w:i/>
                <w:sz w:val="24"/>
                <w:szCs w:val="24"/>
              </w:rPr>
              <w:t>72</w:t>
            </w:r>
            <w:r w:rsidRPr="00BB3276">
              <w:rPr>
                <w:rFonts w:ascii="Times New Roman" w:hAnsi="Times New Roman" w:cs="Times New Roman"/>
                <w:i/>
                <w:sz w:val="24"/>
                <w:szCs w:val="24"/>
              </w:rPr>
              <w:t xml:space="preserve"> уч-ся;</w:t>
            </w:r>
          </w:p>
          <w:p w14:paraId="2447AB82" w14:textId="5F77461F" w:rsidR="00693757" w:rsidRPr="00BB3276" w:rsidRDefault="00693757"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00ED447E" w:rsidRPr="00BB3276">
              <w:rPr>
                <w:rFonts w:ascii="Times New Roman" w:hAnsi="Times New Roman" w:cs="Times New Roman"/>
                <w:i/>
                <w:sz w:val="24"/>
                <w:szCs w:val="24"/>
              </w:rPr>
              <w:t>63</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bottom w:val="single" w:sz="4" w:space="0" w:color="auto"/>
            </w:tcBorders>
          </w:tcPr>
          <w:p w14:paraId="6C8B68C0"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0% // 36% // 3</w:t>
            </w:r>
          </w:p>
          <w:p w14:paraId="3B3E7560" w14:textId="3E8E4AE9"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w:t>
            </w:r>
            <w:r w:rsidR="00ED447E" w:rsidRPr="00BB3276">
              <w:rPr>
                <w:rFonts w:ascii="Times New Roman" w:hAnsi="Times New Roman" w:cs="Times New Roman"/>
                <w:sz w:val="24"/>
                <w:szCs w:val="24"/>
              </w:rPr>
              <w:t>1</w:t>
            </w:r>
            <w:r w:rsidRPr="00BB3276">
              <w:rPr>
                <w:rFonts w:ascii="Times New Roman" w:hAnsi="Times New Roman" w:cs="Times New Roman"/>
                <w:sz w:val="24"/>
                <w:szCs w:val="24"/>
              </w:rPr>
              <w:t xml:space="preserve">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6629C5CE"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- 0 уч. (0%);</w:t>
            </w:r>
          </w:p>
          <w:p w14:paraId="6B96592F"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01E848C1"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- 3 уч. (18%)</w:t>
            </w:r>
          </w:p>
        </w:tc>
        <w:tc>
          <w:tcPr>
            <w:tcW w:w="2468" w:type="dxa"/>
            <w:tcBorders>
              <w:top w:val="single" w:sz="4" w:space="0" w:color="auto"/>
              <w:bottom w:val="single" w:sz="4" w:space="0" w:color="auto"/>
            </w:tcBorders>
          </w:tcPr>
          <w:p w14:paraId="473BBE26" w14:textId="77777777" w:rsidR="00693757" w:rsidRPr="00BB3276" w:rsidRDefault="00693757"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27% // 46% // 3.3</w:t>
            </w:r>
          </w:p>
          <w:p w14:paraId="59FA8DD3" w14:textId="73DC9D6A"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w:t>
            </w:r>
            <w:r w:rsidR="00ED447E" w:rsidRPr="00BB3276">
              <w:rPr>
                <w:rFonts w:ascii="Times New Roman" w:hAnsi="Times New Roman" w:cs="Times New Roman"/>
                <w:sz w:val="24"/>
                <w:szCs w:val="24"/>
              </w:rPr>
              <w:t>2</w:t>
            </w:r>
            <w:r w:rsidRPr="00BB3276">
              <w:rPr>
                <w:rFonts w:ascii="Times New Roman" w:hAnsi="Times New Roman" w:cs="Times New Roman"/>
                <w:sz w:val="24"/>
                <w:szCs w:val="24"/>
              </w:rPr>
              <w:t xml:space="preserve">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7C1FB635"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- 2 уч. (13%);</w:t>
            </w:r>
          </w:p>
          <w:p w14:paraId="679E184C" w14:textId="77777777" w:rsidR="00693757" w:rsidRPr="00BB3276" w:rsidRDefault="00693757"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- 2 уч. (13%);</w:t>
            </w:r>
          </w:p>
          <w:p w14:paraId="3716FDFE" w14:textId="77777777" w:rsidR="00693757" w:rsidRPr="00BB3276" w:rsidRDefault="00693757"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(7%)</w:t>
            </w:r>
          </w:p>
        </w:tc>
      </w:tr>
      <w:tr w:rsidR="00ED447E" w:rsidRPr="00BB3276" w14:paraId="6D1B6E0E" w14:textId="77777777" w:rsidTr="00693757">
        <w:trPr>
          <w:trHeight w:val="315"/>
        </w:trPr>
        <w:tc>
          <w:tcPr>
            <w:tcW w:w="2400" w:type="dxa"/>
            <w:tcBorders>
              <w:top w:val="single" w:sz="4" w:space="0" w:color="auto"/>
              <w:bottom w:val="single" w:sz="4" w:space="0" w:color="auto"/>
              <w:right w:val="single" w:sz="4" w:space="0" w:color="auto"/>
            </w:tcBorders>
          </w:tcPr>
          <w:p w14:paraId="09812652"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9 класс</w:t>
            </w:r>
          </w:p>
          <w:p w14:paraId="3AA7C4E6" w14:textId="3838C38A" w:rsidR="00ED447E" w:rsidRPr="00BB3276" w:rsidRDefault="00ED447E" w:rsidP="00EB1A08">
            <w:pPr>
              <w:jc w:val="both"/>
              <w:rPr>
                <w:rFonts w:ascii="Times New Roman" w:hAnsi="Times New Roman" w:cs="Times New Roman"/>
                <w:i/>
                <w:sz w:val="24"/>
                <w:szCs w:val="24"/>
              </w:rPr>
            </w:pPr>
          </w:p>
          <w:p w14:paraId="51396C5E" w14:textId="3A9C16B8" w:rsidR="00ED447E" w:rsidRPr="00BB3276" w:rsidRDefault="00ED447E" w:rsidP="00EB1A08">
            <w:pPr>
              <w:jc w:val="both"/>
              <w:rPr>
                <w:rFonts w:ascii="Times New Roman" w:hAnsi="Times New Roman" w:cs="Times New Roman"/>
                <w:i/>
                <w:sz w:val="24"/>
                <w:szCs w:val="24"/>
              </w:rPr>
            </w:pPr>
            <w:r w:rsidRPr="00BB3276">
              <w:rPr>
                <w:rFonts w:ascii="Times New Roman" w:hAnsi="Times New Roman" w:cs="Times New Roman"/>
                <w:i/>
                <w:sz w:val="24"/>
                <w:szCs w:val="24"/>
              </w:rPr>
              <w:t>2023/2024 – 61 уч-ся;</w:t>
            </w:r>
          </w:p>
          <w:p w14:paraId="22FF308F" w14:textId="482AF9F0"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Pr="00BB3276">
              <w:rPr>
                <w:rFonts w:ascii="Times New Roman" w:hAnsi="Times New Roman" w:cs="Times New Roman"/>
                <w:i/>
                <w:sz w:val="24"/>
                <w:szCs w:val="24"/>
              </w:rPr>
              <w:t>59 уч-ся</w:t>
            </w:r>
          </w:p>
        </w:tc>
        <w:tc>
          <w:tcPr>
            <w:tcW w:w="2468" w:type="dxa"/>
            <w:tcBorders>
              <w:top w:val="single" w:sz="4" w:space="0" w:color="auto"/>
              <w:left w:val="single" w:sz="4" w:space="0" w:color="auto"/>
              <w:bottom w:val="single" w:sz="4" w:space="0" w:color="auto"/>
            </w:tcBorders>
          </w:tcPr>
          <w:p w14:paraId="32F6B2B2" w14:textId="6F2E5F4F"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46% /54// 3.6</w:t>
            </w:r>
          </w:p>
          <w:p w14:paraId="3D321AD9" w14:textId="64BE7396"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- 9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15%); </w:t>
            </w:r>
          </w:p>
          <w:p w14:paraId="463CDBE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- 3 уч. (23%);</w:t>
            </w:r>
          </w:p>
          <w:p w14:paraId="27CD54C2"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- 1 уч. (8%);</w:t>
            </w:r>
          </w:p>
          <w:p w14:paraId="0B396B86"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c>
          <w:tcPr>
            <w:tcW w:w="2468" w:type="dxa"/>
            <w:tcBorders>
              <w:top w:val="single" w:sz="4" w:space="0" w:color="auto"/>
              <w:bottom w:val="single" w:sz="4" w:space="0" w:color="auto"/>
            </w:tcBorders>
          </w:tcPr>
          <w:p w14:paraId="34DEAD60"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46% // 54% // 3.6</w:t>
            </w:r>
          </w:p>
          <w:p w14:paraId="5DAE1078" w14:textId="667D5774"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- 5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79BAA834"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- 3 уч. (21%);</w:t>
            </w:r>
          </w:p>
          <w:p w14:paraId="08D3C037"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3E81B20E"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r>
      <w:tr w:rsidR="00ED447E" w:rsidRPr="00BB3276" w14:paraId="426216C0" w14:textId="77777777" w:rsidTr="00693757">
        <w:trPr>
          <w:trHeight w:val="315"/>
        </w:trPr>
        <w:tc>
          <w:tcPr>
            <w:tcW w:w="2400" w:type="dxa"/>
            <w:tcBorders>
              <w:top w:val="single" w:sz="4" w:space="0" w:color="auto"/>
              <w:right w:val="single" w:sz="4" w:space="0" w:color="auto"/>
            </w:tcBorders>
          </w:tcPr>
          <w:p w14:paraId="14960974"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СОО</w:t>
            </w:r>
          </w:p>
        </w:tc>
        <w:tc>
          <w:tcPr>
            <w:tcW w:w="2468" w:type="dxa"/>
            <w:tcBorders>
              <w:top w:val="single" w:sz="4" w:space="0" w:color="auto"/>
              <w:left w:val="single" w:sz="4" w:space="0" w:color="auto"/>
            </w:tcBorders>
          </w:tcPr>
          <w:p w14:paraId="5AF556F2" w14:textId="4ADFE4A4"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16чел.</w:t>
            </w:r>
          </w:p>
        </w:tc>
        <w:tc>
          <w:tcPr>
            <w:tcW w:w="2468" w:type="dxa"/>
            <w:tcBorders>
              <w:top w:val="single" w:sz="4" w:space="0" w:color="auto"/>
            </w:tcBorders>
          </w:tcPr>
          <w:p w14:paraId="11155769" w14:textId="653AC5E6"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38</w:t>
            </w:r>
            <w:r w:rsidR="00ED447E" w:rsidRPr="00BB3276">
              <w:rPr>
                <w:rFonts w:ascii="Times New Roman" w:hAnsi="Times New Roman" w:cs="Times New Roman"/>
                <w:sz w:val="24"/>
                <w:szCs w:val="24"/>
              </w:rPr>
              <w:t xml:space="preserve"> чел.</w:t>
            </w:r>
          </w:p>
        </w:tc>
      </w:tr>
      <w:tr w:rsidR="00ED447E" w:rsidRPr="00BB3276" w14:paraId="1CCB140B" w14:textId="77777777" w:rsidTr="00693757">
        <w:trPr>
          <w:trHeight w:val="315"/>
        </w:trPr>
        <w:tc>
          <w:tcPr>
            <w:tcW w:w="2400" w:type="dxa"/>
            <w:tcBorders>
              <w:top w:val="single" w:sz="4" w:space="0" w:color="auto"/>
              <w:right w:val="single" w:sz="4" w:space="0" w:color="auto"/>
            </w:tcBorders>
          </w:tcPr>
          <w:p w14:paraId="480FA2AF"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10 класс</w:t>
            </w:r>
          </w:p>
          <w:p w14:paraId="42CCE3FF" w14:textId="208DE169" w:rsidR="00ED447E" w:rsidRPr="00BB3276" w:rsidRDefault="00ED447E" w:rsidP="00EB1A08">
            <w:pPr>
              <w:jc w:val="both"/>
              <w:rPr>
                <w:rFonts w:ascii="Times New Roman" w:hAnsi="Times New Roman" w:cs="Times New Roman"/>
                <w:i/>
                <w:sz w:val="24"/>
                <w:szCs w:val="24"/>
              </w:rPr>
            </w:pPr>
            <w:r w:rsidRPr="00BB3276">
              <w:rPr>
                <w:rFonts w:ascii="Times New Roman" w:hAnsi="Times New Roman" w:cs="Times New Roman"/>
                <w:i/>
                <w:sz w:val="24"/>
                <w:szCs w:val="24"/>
              </w:rPr>
              <w:t xml:space="preserve">2023/2024 – </w:t>
            </w:r>
            <w:r w:rsidR="000C3D3A" w:rsidRPr="00BB3276">
              <w:rPr>
                <w:rFonts w:ascii="Times New Roman" w:hAnsi="Times New Roman" w:cs="Times New Roman"/>
                <w:i/>
                <w:sz w:val="24"/>
                <w:szCs w:val="24"/>
              </w:rPr>
              <w:t>16</w:t>
            </w:r>
            <w:r w:rsidRPr="00BB3276">
              <w:rPr>
                <w:rFonts w:ascii="Times New Roman" w:hAnsi="Times New Roman" w:cs="Times New Roman"/>
                <w:i/>
                <w:sz w:val="24"/>
                <w:szCs w:val="24"/>
              </w:rPr>
              <w:t xml:space="preserve"> уч-ся;</w:t>
            </w:r>
          </w:p>
          <w:p w14:paraId="49539556" w14:textId="43FB8ED8"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000C3D3A" w:rsidRPr="00BB3276">
              <w:rPr>
                <w:rFonts w:ascii="Times New Roman" w:hAnsi="Times New Roman" w:cs="Times New Roman"/>
                <w:b/>
                <w:sz w:val="24"/>
                <w:szCs w:val="24"/>
              </w:rPr>
              <w:t>22</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tcBorders>
          </w:tcPr>
          <w:p w14:paraId="2694ED12"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80% // 73% // 4.2</w:t>
            </w:r>
          </w:p>
          <w:p w14:paraId="3A578370"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- 2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40%); </w:t>
            </w:r>
          </w:p>
          <w:p w14:paraId="4A5A267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- 1 уч. (20%);</w:t>
            </w:r>
          </w:p>
          <w:p w14:paraId="7F83A28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780052A3"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 уч. (20%)</w:t>
            </w:r>
          </w:p>
        </w:tc>
        <w:tc>
          <w:tcPr>
            <w:tcW w:w="2468" w:type="dxa"/>
            <w:tcBorders>
              <w:top w:val="single" w:sz="4" w:space="0" w:color="auto"/>
            </w:tcBorders>
          </w:tcPr>
          <w:p w14:paraId="3F6F3FCF"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100% // 100% // 5</w:t>
            </w:r>
          </w:p>
          <w:p w14:paraId="29EFC72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- 1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100%); </w:t>
            </w:r>
          </w:p>
          <w:p w14:paraId="6EB74282"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- 0 уч. (0%);</w:t>
            </w:r>
          </w:p>
          <w:p w14:paraId="077F694B"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3DF723A9"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r>
      <w:tr w:rsidR="00ED447E" w:rsidRPr="00BB3276" w14:paraId="5868BCB4" w14:textId="77777777" w:rsidTr="00693757">
        <w:trPr>
          <w:trHeight w:val="315"/>
        </w:trPr>
        <w:tc>
          <w:tcPr>
            <w:tcW w:w="2400" w:type="dxa"/>
            <w:tcBorders>
              <w:top w:val="single" w:sz="4" w:space="0" w:color="auto"/>
              <w:right w:val="single" w:sz="4" w:space="0" w:color="auto"/>
            </w:tcBorders>
          </w:tcPr>
          <w:p w14:paraId="35CCB048"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11 класс</w:t>
            </w:r>
          </w:p>
          <w:p w14:paraId="70C079DB" w14:textId="3B485D35"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Pr="00BB3276">
              <w:rPr>
                <w:rFonts w:ascii="Times New Roman" w:hAnsi="Times New Roman" w:cs="Times New Roman"/>
                <w:i/>
                <w:sz w:val="24"/>
                <w:szCs w:val="24"/>
              </w:rPr>
              <w:t>1</w:t>
            </w:r>
            <w:r w:rsidR="000C3D3A" w:rsidRPr="00BB3276">
              <w:rPr>
                <w:rFonts w:ascii="Times New Roman" w:hAnsi="Times New Roman" w:cs="Times New Roman"/>
                <w:i/>
                <w:sz w:val="24"/>
                <w:szCs w:val="24"/>
              </w:rPr>
              <w:t>5</w:t>
            </w:r>
            <w:r w:rsidRPr="00BB3276">
              <w:rPr>
                <w:rFonts w:ascii="Times New Roman" w:hAnsi="Times New Roman" w:cs="Times New Roman"/>
                <w:i/>
                <w:sz w:val="24"/>
                <w:szCs w:val="24"/>
              </w:rPr>
              <w:t xml:space="preserve"> уч-ся</w:t>
            </w:r>
          </w:p>
        </w:tc>
        <w:tc>
          <w:tcPr>
            <w:tcW w:w="2468" w:type="dxa"/>
            <w:tcBorders>
              <w:top w:val="single" w:sz="4" w:space="0" w:color="auto"/>
              <w:left w:val="single" w:sz="4" w:space="0" w:color="auto"/>
            </w:tcBorders>
          </w:tcPr>
          <w:p w14:paraId="3856D52F" w14:textId="24A3CEFC" w:rsidR="00ED447E" w:rsidRPr="00BB3276" w:rsidRDefault="00ED447E" w:rsidP="00EB1A08">
            <w:pPr>
              <w:rPr>
                <w:rFonts w:ascii="Times New Roman" w:hAnsi="Times New Roman" w:cs="Times New Roman"/>
                <w:sz w:val="24"/>
                <w:szCs w:val="24"/>
              </w:rPr>
            </w:pPr>
          </w:p>
        </w:tc>
        <w:tc>
          <w:tcPr>
            <w:tcW w:w="2468" w:type="dxa"/>
            <w:tcBorders>
              <w:top w:val="single" w:sz="4" w:space="0" w:color="auto"/>
            </w:tcBorders>
          </w:tcPr>
          <w:p w14:paraId="763D3AD2"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100% // 82% // 4.5</w:t>
            </w:r>
          </w:p>
          <w:p w14:paraId="260686D2"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- 1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50%); </w:t>
            </w:r>
          </w:p>
          <w:p w14:paraId="636EFBE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«Хорошисты» - 1 уч. (50%);</w:t>
            </w:r>
          </w:p>
          <w:p w14:paraId="33C3CAE7"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- 0 уч. (0%);</w:t>
            </w:r>
          </w:p>
          <w:p w14:paraId="794BD9E7"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- 0 уч. (0%)</w:t>
            </w:r>
          </w:p>
        </w:tc>
      </w:tr>
      <w:tr w:rsidR="00ED447E" w:rsidRPr="00BB3276" w14:paraId="0A30CD16" w14:textId="77777777" w:rsidTr="00693757">
        <w:trPr>
          <w:trHeight w:val="315"/>
        </w:trPr>
        <w:tc>
          <w:tcPr>
            <w:tcW w:w="2400" w:type="dxa"/>
            <w:tcBorders>
              <w:top w:val="single" w:sz="4" w:space="0" w:color="auto"/>
              <w:right w:val="single" w:sz="4" w:space="0" w:color="auto"/>
            </w:tcBorders>
            <w:shd w:val="clear" w:color="auto" w:fill="FDE9D9"/>
          </w:tcPr>
          <w:p w14:paraId="24572557"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Общий свод по школе</w:t>
            </w:r>
          </w:p>
          <w:p w14:paraId="3E404C21" w14:textId="77777777" w:rsidR="00ED447E" w:rsidRPr="00BB3276" w:rsidRDefault="00ED447E" w:rsidP="00EB1A08">
            <w:pPr>
              <w:jc w:val="both"/>
              <w:rPr>
                <w:rFonts w:ascii="Times New Roman" w:hAnsi="Times New Roman" w:cs="Times New Roman"/>
                <w:i/>
                <w:sz w:val="24"/>
                <w:szCs w:val="24"/>
              </w:rPr>
            </w:pPr>
            <w:r w:rsidRPr="00BB3276">
              <w:rPr>
                <w:rFonts w:ascii="Times New Roman" w:hAnsi="Times New Roman" w:cs="Times New Roman"/>
                <w:i/>
                <w:sz w:val="24"/>
                <w:szCs w:val="24"/>
              </w:rPr>
              <w:t>2022/2023 – 117 уч-ся;</w:t>
            </w:r>
          </w:p>
          <w:p w14:paraId="43B55971" w14:textId="77777777" w:rsidR="00ED447E" w:rsidRPr="00BB3276" w:rsidRDefault="00ED447E" w:rsidP="00EB1A08">
            <w:pPr>
              <w:jc w:val="both"/>
              <w:rPr>
                <w:rFonts w:ascii="Times New Roman" w:hAnsi="Times New Roman" w:cs="Times New Roman"/>
                <w:i/>
                <w:sz w:val="24"/>
                <w:szCs w:val="24"/>
              </w:rPr>
            </w:pPr>
            <w:r w:rsidRPr="00BB3276">
              <w:rPr>
                <w:rFonts w:ascii="Times New Roman" w:hAnsi="Times New Roman" w:cs="Times New Roman"/>
                <w:i/>
                <w:sz w:val="24"/>
                <w:szCs w:val="24"/>
              </w:rPr>
              <w:lastRenderedPageBreak/>
              <w:t>2023/2024 – 119 уч-ся;</w:t>
            </w:r>
          </w:p>
          <w:p w14:paraId="1F351A85"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i/>
                <w:sz w:val="24"/>
                <w:szCs w:val="24"/>
              </w:rPr>
              <w:t>2024/2025 –</w:t>
            </w:r>
            <w:r w:rsidRPr="00BB3276">
              <w:rPr>
                <w:rFonts w:ascii="Times New Roman" w:hAnsi="Times New Roman" w:cs="Times New Roman"/>
                <w:b/>
                <w:sz w:val="24"/>
                <w:szCs w:val="24"/>
              </w:rPr>
              <w:t xml:space="preserve"> </w:t>
            </w:r>
            <w:r w:rsidRPr="00BB3276">
              <w:rPr>
                <w:rFonts w:ascii="Times New Roman" w:hAnsi="Times New Roman" w:cs="Times New Roman"/>
                <w:i/>
                <w:sz w:val="24"/>
                <w:szCs w:val="24"/>
              </w:rPr>
              <w:t>118 уч-ся</w:t>
            </w:r>
          </w:p>
        </w:tc>
        <w:tc>
          <w:tcPr>
            <w:tcW w:w="2468" w:type="dxa"/>
            <w:tcBorders>
              <w:top w:val="single" w:sz="4" w:space="0" w:color="auto"/>
              <w:left w:val="single" w:sz="4" w:space="0" w:color="auto"/>
            </w:tcBorders>
            <w:shd w:val="clear" w:color="auto" w:fill="FDE9D9"/>
          </w:tcPr>
          <w:p w14:paraId="53472B52"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lastRenderedPageBreak/>
              <w:t>СОУ:</w:t>
            </w:r>
            <w:r w:rsidRPr="00BB3276">
              <w:rPr>
                <w:rFonts w:ascii="Times New Roman" w:hAnsi="Times New Roman" w:cs="Times New Roman"/>
                <w:sz w:val="24"/>
                <w:szCs w:val="24"/>
              </w:rPr>
              <w:t xml:space="preserve"> 100% // 44% // 52% // 3.5</w:t>
            </w:r>
          </w:p>
          <w:p w14:paraId="6C55BBC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- 13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11%); </w:t>
            </w:r>
          </w:p>
          <w:p w14:paraId="3012D7E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«Хорошисты» - 34 уч. (29%);</w:t>
            </w:r>
          </w:p>
          <w:p w14:paraId="5DF2964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- 5 уч. (4%);</w:t>
            </w:r>
          </w:p>
          <w:p w14:paraId="3E7D2E2A" w14:textId="77777777" w:rsidR="00ED447E" w:rsidRPr="00BB3276" w:rsidRDefault="00ED447E" w:rsidP="00EB1A08">
            <w:pPr>
              <w:rPr>
                <w:rFonts w:ascii="Times New Roman" w:hAnsi="Times New Roman" w:cs="Times New Roman"/>
                <w:sz w:val="24"/>
                <w:szCs w:val="24"/>
                <w:u w:val="single"/>
              </w:rPr>
            </w:pPr>
            <w:r w:rsidRPr="00BB3276">
              <w:rPr>
                <w:rFonts w:ascii="Times New Roman" w:hAnsi="Times New Roman" w:cs="Times New Roman"/>
                <w:sz w:val="24"/>
                <w:szCs w:val="24"/>
              </w:rPr>
              <w:t>«С одной или двумя 3» - 9 уч. (8%)</w:t>
            </w:r>
          </w:p>
        </w:tc>
        <w:tc>
          <w:tcPr>
            <w:tcW w:w="2468" w:type="dxa"/>
            <w:tcBorders>
              <w:top w:val="single" w:sz="4" w:space="0" w:color="auto"/>
            </w:tcBorders>
            <w:shd w:val="clear" w:color="auto" w:fill="FDE9D9"/>
          </w:tcPr>
          <w:p w14:paraId="6360D673"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lastRenderedPageBreak/>
              <w:t>СОУ:</w:t>
            </w:r>
            <w:r w:rsidRPr="00BB3276">
              <w:rPr>
                <w:rFonts w:ascii="Times New Roman" w:hAnsi="Times New Roman" w:cs="Times New Roman"/>
                <w:sz w:val="24"/>
                <w:szCs w:val="24"/>
              </w:rPr>
              <w:t xml:space="preserve"> 100% // 40% // 51% // 3.5</w:t>
            </w:r>
          </w:p>
          <w:p w14:paraId="150FE7C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«Отличники» - 13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11%); </w:t>
            </w:r>
          </w:p>
          <w:p w14:paraId="1E3B634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«Хорошисты» - 30 уч. (25%);</w:t>
            </w:r>
          </w:p>
          <w:p w14:paraId="675C9E84"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«С одной или двумя 4» - 5 уч. (4%);</w:t>
            </w:r>
          </w:p>
          <w:p w14:paraId="673A143A"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«С одной или двумя 3» - 11 уч. (9%)</w:t>
            </w:r>
          </w:p>
        </w:tc>
      </w:tr>
      <w:tr w:rsidR="00ED447E" w:rsidRPr="00BB3276" w14:paraId="001041B0" w14:textId="77777777" w:rsidTr="00693757">
        <w:trPr>
          <w:trHeight w:val="315"/>
        </w:trPr>
        <w:tc>
          <w:tcPr>
            <w:tcW w:w="2400" w:type="dxa"/>
            <w:tcBorders>
              <w:top w:val="single" w:sz="4" w:space="0" w:color="auto"/>
              <w:right w:val="single" w:sz="4" w:space="0" w:color="auto"/>
            </w:tcBorders>
          </w:tcPr>
          <w:p w14:paraId="0D38739A" w14:textId="77777777" w:rsidR="00ED447E" w:rsidRPr="00BB3276" w:rsidRDefault="00ED447E" w:rsidP="00EB1A08">
            <w:pPr>
              <w:rPr>
                <w:rFonts w:ascii="Times New Roman" w:hAnsi="Times New Roman" w:cs="Times New Roman"/>
                <w:b/>
                <w:sz w:val="24"/>
                <w:szCs w:val="24"/>
              </w:rPr>
            </w:pPr>
            <w:r w:rsidRPr="00BB3276">
              <w:rPr>
                <w:rFonts w:ascii="Times New Roman" w:hAnsi="Times New Roman" w:cs="Times New Roman"/>
                <w:b/>
                <w:sz w:val="24"/>
                <w:szCs w:val="24"/>
              </w:rPr>
              <w:lastRenderedPageBreak/>
              <w:t>Кол-во учащихся с ОВЗ</w:t>
            </w:r>
          </w:p>
        </w:tc>
        <w:tc>
          <w:tcPr>
            <w:tcW w:w="2468" w:type="dxa"/>
            <w:tcBorders>
              <w:top w:val="single" w:sz="4" w:space="0" w:color="auto"/>
              <w:left w:val="single" w:sz="4" w:space="0" w:color="auto"/>
            </w:tcBorders>
          </w:tcPr>
          <w:p w14:paraId="49B78DAC"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0 чел.</w:t>
            </w:r>
          </w:p>
        </w:tc>
        <w:tc>
          <w:tcPr>
            <w:tcW w:w="2468" w:type="dxa"/>
            <w:tcBorders>
              <w:top w:val="single" w:sz="4" w:space="0" w:color="auto"/>
            </w:tcBorders>
          </w:tcPr>
          <w:p w14:paraId="21C2D834"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0 чел.</w:t>
            </w:r>
          </w:p>
        </w:tc>
      </w:tr>
    </w:tbl>
    <w:p w14:paraId="0AB49F2F" w14:textId="77777777" w:rsidR="00EB1A08" w:rsidRPr="00BB3276" w:rsidRDefault="00EB1A08" w:rsidP="00AE0F3A">
      <w:pPr>
        <w:spacing w:after="0" w:line="276" w:lineRule="auto"/>
        <w:ind w:firstLine="284"/>
        <w:jc w:val="both"/>
        <w:rPr>
          <w:rFonts w:ascii="Times New Roman" w:hAnsi="Times New Roman" w:cs="Times New Roman"/>
          <w:sz w:val="24"/>
          <w:szCs w:val="24"/>
        </w:rPr>
      </w:pPr>
    </w:p>
    <w:p w14:paraId="4E4B81ED" w14:textId="77777777" w:rsidR="00AE0F3A" w:rsidRPr="00BB3276" w:rsidRDefault="00EB1A08" w:rsidP="0082109A">
      <w:pPr>
        <w:spacing w:after="0" w:line="276" w:lineRule="auto"/>
        <w:ind w:firstLine="284"/>
        <w:jc w:val="both"/>
        <w:rPr>
          <w:rFonts w:ascii="Times New Roman" w:hAnsi="Times New Roman" w:cs="Times New Roman"/>
          <w:b/>
          <w:i/>
          <w:color w:val="002060"/>
          <w:sz w:val="24"/>
          <w:szCs w:val="24"/>
          <w:u w:val="single"/>
        </w:rPr>
      </w:pPr>
      <w:r w:rsidRPr="00BB3276">
        <w:rPr>
          <w:rFonts w:ascii="Times New Roman" w:hAnsi="Times New Roman" w:cs="Times New Roman"/>
          <w:b/>
          <w:i/>
          <w:color w:val="002060"/>
          <w:sz w:val="24"/>
          <w:szCs w:val="24"/>
          <w:u w:val="single"/>
        </w:rPr>
        <w:t>Качество ГИА:</w:t>
      </w:r>
    </w:p>
    <w:tbl>
      <w:tblPr>
        <w:tblStyle w:val="2"/>
        <w:tblW w:w="0" w:type="auto"/>
        <w:tblInd w:w="250" w:type="dxa"/>
        <w:tblLook w:val="04A0" w:firstRow="1" w:lastRow="0" w:firstColumn="1" w:lastColumn="0" w:noHBand="0" w:noVBand="1"/>
      </w:tblPr>
      <w:tblGrid>
        <w:gridCol w:w="1573"/>
        <w:gridCol w:w="2355"/>
        <w:gridCol w:w="228"/>
        <w:gridCol w:w="2820"/>
        <w:gridCol w:w="46"/>
        <w:gridCol w:w="2782"/>
      </w:tblGrid>
      <w:tr w:rsidR="00ED447E" w:rsidRPr="00BB3276" w14:paraId="6869FE05" w14:textId="77777777" w:rsidTr="000C3D3A">
        <w:trPr>
          <w:gridAfter w:val="2"/>
          <w:wAfter w:w="2813" w:type="dxa"/>
        </w:trPr>
        <w:tc>
          <w:tcPr>
            <w:tcW w:w="1654" w:type="dxa"/>
            <w:tcBorders>
              <w:right w:val="single" w:sz="4" w:space="0" w:color="auto"/>
            </w:tcBorders>
            <w:shd w:val="clear" w:color="auto" w:fill="DAEEF3"/>
          </w:tcPr>
          <w:p w14:paraId="41C43CE7"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rPr>
              <w:t>Наименование</w:t>
            </w:r>
          </w:p>
        </w:tc>
        <w:tc>
          <w:tcPr>
            <w:tcW w:w="2574" w:type="dxa"/>
            <w:gridSpan w:val="2"/>
            <w:shd w:val="clear" w:color="auto" w:fill="DAEEF3"/>
          </w:tcPr>
          <w:p w14:paraId="5031A6F9"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rPr>
              <w:t>2023/2024 учебный год</w:t>
            </w:r>
          </w:p>
        </w:tc>
        <w:tc>
          <w:tcPr>
            <w:tcW w:w="2763" w:type="dxa"/>
            <w:shd w:val="clear" w:color="auto" w:fill="DAEEF3"/>
          </w:tcPr>
          <w:p w14:paraId="1BDF8124"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rPr>
              <w:t>2024/2025 учебный год</w:t>
            </w:r>
          </w:p>
        </w:tc>
      </w:tr>
      <w:tr w:rsidR="00ED447E" w:rsidRPr="00BB3276" w14:paraId="417019E5" w14:textId="77777777" w:rsidTr="000C3D3A">
        <w:trPr>
          <w:gridAfter w:val="2"/>
          <w:wAfter w:w="2813" w:type="dxa"/>
          <w:trHeight w:val="389"/>
        </w:trPr>
        <w:tc>
          <w:tcPr>
            <w:tcW w:w="1654" w:type="dxa"/>
            <w:tcBorders>
              <w:bottom w:val="single" w:sz="4" w:space="0" w:color="auto"/>
              <w:right w:val="single" w:sz="4" w:space="0" w:color="auto"/>
            </w:tcBorders>
          </w:tcPr>
          <w:p w14:paraId="4542EBA5"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Класс – </w:t>
            </w:r>
            <w:proofErr w:type="gramStart"/>
            <w:r w:rsidRPr="00BB3276">
              <w:rPr>
                <w:rFonts w:ascii="Times New Roman" w:hAnsi="Times New Roman" w:cs="Times New Roman"/>
                <w:b/>
                <w:sz w:val="24"/>
                <w:szCs w:val="24"/>
              </w:rPr>
              <w:t>комплектов  (</w:t>
            </w:r>
            <w:proofErr w:type="gramEnd"/>
            <w:r w:rsidRPr="00BB3276">
              <w:rPr>
                <w:rFonts w:ascii="Times New Roman" w:hAnsi="Times New Roman" w:cs="Times New Roman"/>
                <w:b/>
                <w:sz w:val="24"/>
                <w:szCs w:val="24"/>
              </w:rPr>
              <w:t>ГИА)</w:t>
            </w:r>
          </w:p>
        </w:tc>
        <w:tc>
          <w:tcPr>
            <w:tcW w:w="2574" w:type="dxa"/>
            <w:gridSpan w:val="2"/>
            <w:tcBorders>
              <w:bottom w:val="single" w:sz="4" w:space="0" w:color="auto"/>
            </w:tcBorders>
          </w:tcPr>
          <w:p w14:paraId="28CF5E4A"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2</w:t>
            </w:r>
          </w:p>
        </w:tc>
        <w:tc>
          <w:tcPr>
            <w:tcW w:w="2763" w:type="dxa"/>
            <w:tcBorders>
              <w:bottom w:val="single" w:sz="4" w:space="0" w:color="auto"/>
            </w:tcBorders>
          </w:tcPr>
          <w:p w14:paraId="3660FA53"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2</w:t>
            </w:r>
          </w:p>
        </w:tc>
      </w:tr>
      <w:tr w:rsidR="00ED447E" w:rsidRPr="00BB3276" w14:paraId="602915C5" w14:textId="77777777" w:rsidTr="000C3D3A">
        <w:trPr>
          <w:gridAfter w:val="2"/>
          <w:wAfter w:w="2813" w:type="dxa"/>
          <w:trHeight w:val="219"/>
        </w:trPr>
        <w:tc>
          <w:tcPr>
            <w:tcW w:w="1654" w:type="dxa"/>
            <w:tcBorders>
              <w:bottom w:val="single" w:sz="4" w:space="0" w:color="auto"/>
              <w:right w:val="single" w:sz="4" w:space="0" w:color="auto"/>
            </w:tcBorders>
          </w:tcPr>
          <w:p w14:paraId="049E3492"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Кол-во учащихся:</w:t>
            </w:r>
          </w:p>
        </w:tc>
        <w:tc>
          <w:tcPr>
            <w:tcW w:w="2574" w:type="dxa"/>
            <w:gridSpan w:val="2"/>
            <w:tcBorders>
              <w:bottom w:val="single" w:sz="4" w:space="0" w:color="auto"/>
            </w:tcBorders>
          </w:tcPr>
          <w:p w14:paraId="513D71E2"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16 </w:t>
            </w:r>
            <w:proofErr w:type="spellStart"/>
            <w:r w:rsidRPr="00BB3276">
              <w:rPr>
                <w:rFonts w:ascii="Times New Roman" w:hAnsi="Times New Roman" w:cs="Times New Roman"/>
                <w:sz w:val="24"/>
                <w:szCs w:val="24"/>
              </w:rPr>
              <w:t>обуч-ся</w:t>
            </w:r>
            <w:proofErr w:type="spellEnd"/>
          </w:p>
        </w:tc>
        <w:tc>
          <w:tcPr>
            <w:tcW w:w="2763" w:type="dxa"/>
            <w:tcBorders>
              <w:bottom w:val="single" w:sz="4" w:space="0" w:color="auto"/>
            </w:tcBorders>
          </w:tcPr>
          <w:p w14:paraId="3D46CCBC"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16 </w:t>
            </w:r>
            <w:proofErr w:type="spellStart"/>
            <w:r w:rsidRPr="00BB3276">
              <w:rPr>
                <w:rFonts w:ascii="Times New Roman" w:hAnsi="Times New Roman" w:cs="Times New Roman"/>
                <w:sz w:val="24"/>
                <w:szCs w:val="24"/>
              </w:rPr>
              <w:t>обуч-ся</w:t>
            </w:r>
            <w:proofErr w:type="spellEnd"/>
          </w:p>
        </w:tc>
      </w:tr>
      <w:tr w:rsidR="00ED447E" w:rsidRPr="00BB3276" w14:paraId="056323DA" w14:textId="77777777" w:rsidTr="000C3D3A">
        <w:trPr>
          <w:gridAfter w:val="2"/>
          <w:wAfter w:w="2813" w:type="dxa"/>
          <w:trHeight w:val="315"/>
        </w:trPr>
        <w:tc>
          <w:tcPr>
            <w:tcW w:w="1654" w:type="dxa"/>
            <w:tcBorders>
              <w:top w:val="single" w:sz="4" w:space="0" w:color="auto"/>
              <w:bottom w:val="single" w:sz="4" w:space="0" w:color="auto"/>
              <w:right w:val="single" w:sz="4" w:space="0" w:color="auto"/>
            </w:tcBorders>
          </w:tcPr>
          <w:p w14:paraId="23351FBA"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ГИА-9</w:t>
            </w:r>
          </w:p>
        </w:tc>
        <w:tc>
          <w:tcPr>
            <w:tcW w:w="2574" w:type="dxa"/>
            <w:gridSpan w:val="2"/>
            <w:tcBorders>
              <w:top w:val="single" w:sz="4" w:space="0" w:color="auto"/>
              <w:bottom w:val="single" w:sz="4" w:space="0" w:color="auto"/>
            </w:tcBorders>
          </w:tcPr>
          <w:p w14:paraId="004F8CD5" w14:textId="07191885"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61</w:t>
            </w:r>
            <w:r w:rsidR="00ED447E" w:rsidRPr="00BB3276">
              <w:rPr>
                <w:rFonts w:ascii="Times New Roman" w:hAnsi="Times New Roman" w:cs="Times New Roman"/>
                <w:sz w:val="24"/>
                <w:szCs w:val="24"/>
              </w:rPr>
              <w:t xml:space="preserve"> чел.</w:t>
            </w:r>
          </w:p>
        </w:tc>
        <w:tc>
          <w:tcPr>
            <w:tcW w:w="2763" w:type="dxa"/>
            <w:tcBorders>
              <w:top w:val="single" w:sz="4" w:space="0" w:color="auto"/>
              <w:bottom w:val="single" w:sz="4" w:space="0" w:color="auto"/>
            </w:tcBorders>
          </w:tcPr>
          <w:p w14:paraId="06DA7264" w14:textId="5A178F31"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59</w:t>
            </w:r>
            <w:r w:rsidR="00ED447E" w:rsidRPr="00BB3276">
              <w:rPr>
                <w:rFonts w:ascii="Times New Roman" w:hAnsi="Times New Roman" w:cs="Times New Roman"/>
                <w:sz w:val="24"/>
                <w:szCs w:val="24"/>
              </w:rPr>
              <w:t xml:space="preserve"> чел.</w:t>
            </w:r>
          </w:p>
        </w:tc>
      </w:tr>
      <w:tr w:rsidR="00ED447E" w:rsidRPr="00BB3276" w14:paraId="042F5F58" w14:textId="77777777" w:rsidTr="000C3D3A">
        <w:trPr>
          <w:gridAfter w:val="2"/>
          <w:wAfter w:w="2813" w:type="dxa"/>
          <w:trHeight w:val="315"/>
        </w:trPr>
        <w:tc>
          <w:tcPr>
            <w:tcW w:w="1654" w:type="dxa"/>
            <w:tcBorders>
              <w:top w:val="single" w:sz="4" w:space="0" w:color="auto"/>
              <w:right w:val="single" w:sz="4" w:space="0" w:color="auto"/>
            </w:tcBorders>
          </w:tcPr>
          <w:p w14:paraId="4763028E"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ГИА-11</w:t>
            </w:r>
          </w:p>
        </w:tc>
        <w:tc>
          <w:tcPr>
            <w:tcW w:w="2574" w:type="dxa"/>
            <w:gridSpan w:val="2"/>
            <w:tcBorders>
              <w:top w:val="single" w:sz="4" w:space="0" w:color="auto"/>
            </w:tcBorders>
          </w:tcPr>
          <w:p w14:paraId="2B084594" w14:textId="3BDDC14F" w:rsidR="00ED447E" w:rsidRPr="00BB3276" w:rsidRDefault="00ED447E" w:rsidP="00EB1A08">
            <w:pPr>
              <w:rPr>
                <w:rFonts w:ascii="Times New Roman" w:hAnsi="Times New Roman" w:cs="Times New Roman"/>
                <w:sz w:val="24"/>
                <w:szCs w:val="24"/>
              </w:rPr>
            </w:pPr>
          </w:p>
        </w:tc>
        <w:tc>
          <w:tcPr>
            <w:tcW w:w="2763" w:type="dxa"/>
            <w:tcBorders>
              <w:top w:val="single" w:sz="4" w:space="0" w:color="auto"/>
            </w:tcBorders>
          </w:tcPr>
          <w:p w14:paraId="7761F636" w14:textId="454DD541"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1</w:t>
            </w:r>
            <w:r w:rsidR="000C3D3A" w:rsidRPr="00BB3276">
              <w:rPr>
                <w:rFonts w:ascii="Times New Roman" w:hAnsi="Times New Roman" w:cs="Times New Roman"/>
                <w:sz w:val="24"/>
                <w:szCs w:val="24"/>
              </w:rPr>
              <w:t>5</w:t>
            </w:r>
            <w:r w:rsidRPr="00BB3276">
              <w:rPr>
                <w:rFonts w:ascii="Times New Roman" w:hAnsi="Times New Roman" w:cs="Times New Roman"/>
                <w:sz w:val="24"/>
                <w:szCs w:val="24"/>
              </w:rPr>
              <w:t xml:space="preserve"> чел.</w:t>
            </w:r>
          </w:p>
        </w:tc>
      </w:tr>
      <w:tr w:rsidR="00ED447E" w:rsidRPr="00BB3276" w14:paraId="50EC2D12" w14:textId="77777777" w:rsidTr="000C3D3A">
        <w:trPr>
          <w:gridAfter w:val="2"/>
          <w:wAfter w:w="2813" w:type="dxa"/>
          <w:trHeight w:val="285"/>
        </w:trPr>
        <w:tc>
          <w:tcPr>
            <w:tcW w:w="1654" w:type="dxa"/>
            <w:tcBorders>
              <w:right w:val="single" w:sz="4" w:space="0" w:color="auto"/>
            </w:tcBorders>
          </w:tcPr>
          <w:p w14:paraId="041505C4"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Русский язык</w:t>
            </w:r>
          </w:p>
        </w:tc>
        <w:tc>
          <w:tcPr>
            <w:tcW w:w="2574" w:type="dxa"/>
            <w:gridSpan w:val="2"/>
            <w:tcBorders>
              <w:left w:val="single" w:sz="4" w:space="0" w:color="auto"/>
            </w:tcBorders>
          </w:tcPr>
          <w:p w14:paraId="626532C1"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100% // 95% // 4.9</w:t>
            </w:r>
          </w:p>
          <w:p w14:paraId="5F590B86" w14:textId="2DB8542F" w:rsidR="00ED447E" w:rsidRPr="00BB3276" w:rsidRDefault="000C3D3A" w:rsidP="00EB1A08">
            <w:pPr>
              <w:jc w:val="both"/>
              <w:rPr>
                <w:rFonts w:ascii="Times New Roman" w:hAnsi="Times New Roman" w:cs="Times New Roman"/>
                <w:sz w:val="24"/>
                <w:szCs w:val="24"/>
              </w:rPr>
            </w:pPr>
            <w:r w:rsidRPr="00BB3276">
              <w:rPr>
                <w:rFonts w:ascii="Times New Roman" w:hAnsi="Times New Roman" w:cs="Times New Roman"/>
                <w:sz w:val="24"/>
                <w:szCs w:val="24"/>
              </w:rPr>
              <w:t>61</w:t>
            </w:r>
            <w:r w:rsidR="00ED447E" w:rsidRPr="00BB3276">
              <w:rPr>
                <w:rFonts w:ascii="Times New Roman" w:hAnsi="Times New Roman" w:cs="Times New Roman"/>
                <w:sz w:val="24"/>
                <w:szCs w:val="24"/>
              </w:rPr>
              <w:t xml:space="preserve"> чел.</w:t>
            </w:r>
          </w:p>
          <w:p w14:paraId="761C05B8"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2C144F38"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222FD610"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- 2 уч. (14%);</w:t>
            </w:r>
          </w:p>
          <w:p w14:paraId="2033D890"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«5» - 12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(86%)</w:t>
            </w:r>
          </w:p>
        </w:tc>
        <w:tc>
          <w:tcPr>
            <w:tcW w:w="2763" w:type="dxa"/>
          </w:tcPr>
          <w:p w14:paraId="0007E15C"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73% // 69% // 4</w:t>
            </w:r>
          </w:p>
          <w:p w14:paraId="495D401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15</w:t>
            </w:r>
          </w:p>
          <w:p w14:paraId="1971937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3534330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- 4 уч. (27%);</w:t>
            </w:r>
          </w:p>
          <w:p w14:paraId="2E96366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- 6 уч. (40%);</w:t>
            </w:r>
          </w:p>
          <w:p w14:paraId="53B1393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«5» - 5 уч. (33%)</w:t>
            </w:r>
          </w:p>
        </w:tc>
      </w:tr>
      <w:tr w:rsidR="00ED447E" w:rsidRPr="00BB3276" w14:paraId="4B9493CD" w14:textId="77777777" w:rsidTr="000C3D3A">
        <w:trPr>
          <w:gridAfter w:val="2"/>
          <w:wAfter w:w="2813" w:type="dxa"/>
          <w:trHeight w:val="285"/>
        </w:trPr>
        <w:tc>
          <w:tcPr>
            <w:tcW w:w="1654" w:type="dxa"/>
            <w:tcBorders>
              <w:right w:val="single" w:sz="4" w:space="0" w:color="auto"/>
            </w:tcBorders>
          </w:tcPr>
          <w:p w14:paraId="0F89F9B0"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Математика</w:t>
            </w:r>
          </w:p>
        </w:tc>
        <w:tc>
          <w:tcPr>
            <w:tcW w:w="2574" w:type="dxa"/>
            <w:gridSpan w:val="2"/>
            <w:tcBorders>
              <w:left w:val="single" w:sz="4" w:space="0" w:color="auto"/>
            </w:tcBorders>
          </w:tcPr>
          <w:p w14:paraId="39ADCF4E"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93% // 85% // 4.6</w:t>
            </w:r>
          </w:p>
          <w:p w14:paraId="5BF6C21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14 чел.</w:t>
            </w:r>
          </w:p>
          <w:p w14:paraId="2481F07C"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27F39AF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- 1 уч. (7%);</w:t>
            </w:r>
          </w:p>
          <w:p w14:paraId="478DC2DD"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- 4 уч. (29%);</w:t>
            </w:r>
          </w:p>
          <w:p w14:paraId="247961CB"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- 9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(64%)</w:t>
            </w:r>
          </w:p>
        </w:tc>
        <w:tc>
          <w:tcPr>
            <w:tcW w:w="2763" w:type="dxa"/>
          </w:tcPr>
          <w:p w14:paraId="5FA9637D"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53% // 51% // 3.5</w:t>
            </w:r>
          </w:p>
          <w:p w14:paraId="005A9BD7"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15 чел.</w:t>
            </w:r>
          </w:p>
          <w:p w14:paraId="2F192A0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736DF461"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- 7 уч. (47%);</w:t>
            </w:r>
          </w:p>
          <w:p w14:paraId="5C45316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- 8 уч. (53%);</w:t>
            </w:r>
          </w:p>
          <w:p w14:paraId="658572DE"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r>
      <w:tr w:rsidR="00ED447E" w:rsidRPr="00BB3276" w14:paraId="7CC16A3E" w14:textId="77777777" w:rsidTr="000C3D3A">
        <w:trPr>
          <w:gridAfter w:val="2"/>
          <w:wAfter w:w="2813" w:type="dxa"/>
          <w:trHeight w:val="285"/>
        </w:trPr>
        <w:tc>
          <w:tcPr>
            <w:tcW w:w="1654" w:type="dxa"/>
            <w:tcBorders>
              <w:right w:val="single" w:sz="4" w:space="0" w:color="auto"/>
            </w:tcBorders>
          </w:tcPr>
          <w:p w14:paraId="1DF7018E"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Чеченский язык</w:t>
            </w:r>
          </w:p>
        </w:tc>
        <w:tc>
          <w:tcPr>
            <w:tcW w:w="2574" w:type="dxa"/>
            <w:gridSpan w:val="2"/>
            <w:tcBorders>
              <w:left w:val="single" w:sz="4" w:space="0" w:color="auto"/>
            </w:tcBorders>
          </w:tcPr>
          <w:p w14:paraId="27BFDCA9"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100% // 64% // 4</w:t>
            </w:r>
          </w:p>
          <w:p w14:paraId="0681107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5 чел.</w:t>
            </w:r>
          </w:p>
          <w:p w14:paraId="2061939A"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5A6843C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6CFCF20C"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- 5 уч. (100%);</w:t>
            </w:r>
          </w:p>
          <w:p w14:paraId="3EDE9E83"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c>
          <w:tcPr>
            <w:tcW w:w="2763" w:type="dxa"/>
          </w:tcPr>
          <w:p w14:paraId="7D73CDA5"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50% // 50% // 3.5</w:t>
            </w:r>
          </w:p>
          <w:p w14:paraId="5EA52CC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8 чел.</w:t>
            </w:r>
          </w:p>
          <w:p w14:paraId="01B38F4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608B9CF5"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671155D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- 5 уч. (100%);</w:t>
            </w:r>
          </w:p>
          <w:p w14:paraId="1F1827F3"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r>
      <w:tr w:rsidR="00ED447E" w:rsidRPr="00BB3276" w14:paraId="040523A0" w14:textId="77777777" w:rsidTr="000C3D3A">
        <w:trPr>
          <w:gridAfter w:val="1"/>
          <w:wAfter w:w="2756" w:type="dxa"/>
          <w:trHeight w:val="285"/>
        </w:trPr>
        <w:tc>
          <w:tcPr>
            <w:tcW w:w="1654" w:type="dxa"/>
            <w:tcBorders>
              <w:right w:val="single" w:sz="4" w:space="0" w:color="auto"/>
            </w:tcBorders>
          </w:tcPr>
          <w:p w14:paraId="2315CBFB"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Обществознание</w:t>
            </w:r>
          </w:p>
        </w:tc>
        <w:tc>
          <w:tcPr>
            <w:tcW w:w="2341" w:type="dxa"/>
            <w:tcBorders>
              <w:top w:val="single" w:sz="4" w:space="0" w:color="auto"/>
              <w:left w:val="single" w:sz="4" w:space="0" w:color="auto"/>
              <w:bottom w:val="single" w:sz="4" w:space="0" w:color="auto"/>
              <w:right w:val="single" w:sz="4" w:space="0" w:color="auto"/>
            </w:tcBorders>
          </w:tcPr>
          <w:p w14:paraId="163F0E9D"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43% // 53% // 3.6</w:t>
            </w:r>
          </w:p>
          <w:p w14:paraId="0C2059E1"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7 чел.</w:t>
            </w:r>
          </w:p>
          <w:p w14:paraId="5024D318"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2FC32F10"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- 4 уч. (58%);</w:t>
            </w:r>
          </w:p>
          <w:p w14:paraId="6DF14F81"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- 2 уч. (28%);</w:t>
            </w:r>
          </w:p>
          <w:p w14:paraId="5D83E7C5"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- 1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(14%)</w:t>
            </w:r>
          </w:p>
        </w:tc>
        <w:tc>
          <w:tcPr>
            <w:tcW w:w="3053" w:type="dxa"/>
            <w:gridSpan w:val="3"/>
            <w:tcBorders>
              <w:left w:val="single" w:sz="4" w:space="0" w:color="auto"/>
            </w:tcBorders>
          </w:tcPr>
          <w:p w14:paraId="285F5D97"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х</w:t>
            </w:r>
          </w:p>
        </w:tc>
      </w:tr>
      <w:tr w:rsidR="00ED447E" w:rsidRPr="00BB3276" w14:paraId="473193FC" w14:textId="77777777" w:rsidTr="000C3D3A">
        <w:trPr>
          <w:gridAfter w:val="1"/>
          <w:wAfter w:w="2756" w:type="dxa"/>
          <w:trHeight w:val="285"/>
        </w:trPr>
        <w:tc>
          <w:tcPr>
            <w:tcW w:w="1654" w:type="dxa"/>
            <w:tcBorders>
              <w:right w:val="single" w:sz="4" w:space="0" w:color="auto"/>
            </w:tcBorders>
          </w:tcPr>
          <w:p w14:paraId="54345EFB"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Биология</w:t>
            </w:r>
          </w:p>
        </w:tc>
        <w:tc>
          <w:tcPr>
            <w:tcW w:w="2341" w:type="dxa"/>
            <w:tcBorders>
              <w:top w:val="single" w:sz="4" w:space="0" w:color="auto"/>
              <w:left w:val="single" w:sz="4" w:space="0" w:color="auto"/>
              <w:bottom w:val="single" w:sz="4" w:space="0" w:color="auto"/>
              <w:right w:val="single" w:sz="4" w:space="0" w:color="auto"/>
            </w:tcBorders>
          </w:tcPr>
          <w:p w14:paraId="782CA350"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71% // 56% // 3.8</w:t>
            </w:r>
          </w:p>
          <w:p w14:paraId="638235FC"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7 чел.</w:t>
            </w:r>
          </w:p>
          <w:p w14:paraId="155E038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52BB0D7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- 2 уч. (29%);</w:t>
            </w:r>
          </w:p>
          <w:p w14:paraId="6D01695F"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«4» - 5 уч. (71%);</w:t>
            </w:r>
          </w:p>
          <w:p w14:paraId="6A34501B"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c>
          <w:tcPr>
            <w:tcW w:w="3053" w:type="dxa"/>
            <w:gridSpan w:val="3"/>
            <w:tcBorders>
              <w:left w:val="single" w:sz="4" w:space="0" w:color="auto"/>
            </w:tcBorders>
          </w:tcPr>
          <w:p w14:paraId="73F1F98B"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lastRenderedPageBreak/>
              <w:t>СОУ:</w:t>
            </w:r>
            <w:r w:rsidRPr="00BB3276">
              <w:rPr>
                <w:rFonts w:ascii="Times New Roman" w:hAnsi="Times New Roman" w:cs="Times New Roman"/>
                <w:sz w:val="24"/>
                <w:szCs w:val="24"/>
              </w:rPr>
              <w:t xml:space="preserve"> 100% // 100% // 64% // 4</w:t>
            </w:r>
          </w:p>
          <w:p w14:paraId="24FF2C41"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5 чел.</w:t>
            </w:r>
          </w:p>
          <w:p w14:paraId="6C517CAC"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0D28C222"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6FAC3856"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lastRenderedPageBreak/>
              <w:t>«4» - 5 уч. (100%);</w:t>
            </w:r>
          </w:p>
          <w:p w14:paraId="3CFA3EF7"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r>
      <w:tr w:rsidR="00ED447E" w:rsidRPr="00BB3276" w14:paraId="202BB4A5" w14:textId="77777777" w:rsidTr="000C3D3A">
        <w:trPr>
          <w:gridAfter w:val="1"/>
          <w:wAfter w:w="2756" w:type="dxa"/>
          <w:trHeight w:val="285"/>
        </w:trPr>
        <w:tc>
          <w:tcPr>
            <w:tcW w:w="1654" w:type="dxa"/>
            <w:tcBorders>
              <w:right w:val="single" w:sz="4" w:space="0" w:color="auto"/>
            </w:tcBorders>
          </w:tcPr>
          <w:p w14:paraId="54070223"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lastRenderedPageBreak/>
              <w:t>Физика</w:t>
            </w:r>
          </w:p>
        </w:tc>
        <w:tc>
          <w:tcPr>
            <w:tcW w:w="2341" w:type="dxa"/>
            <w:tcBorders>
              <w:top w:val="single" w:sz="4" w:space="0" w:color="auto"/>
              <w:left w:val="single" w:sz="4" w:space="0" w:color="auto"/>
              <w:bottom w:val="single" w:sz="4" w:space="0" w:color="auto"/>
              <w:right w:val="single" w:sz="4" w:space="0" w:color="auto"/>
            </w:tcBorders>
          </w:tcPr>
          <w:p w14:paraId="2BE9DF85" w14:textId="08458121"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1</w:t>
            </w:r>
          </w:p>
        </w:tc>
        <w:tc>
          <w:tcPr>
            <w:tcW w:w="3053" w:type="dxa"/>
            <w:gridSpan w:val="3"/>
            <w:tcBorders>
              <w:left w:val="single" w:sz="4" w:space="0" w:color="auto"/>
            </w:tcBorders>
          </w:tcPr>
          <w:p w14:paraId="4630ACE2" w14:textId="6D778AA1"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1</w:t>
            </w:r>
            <w:r w:rsidR="00ED447E" w:rsidRPr="00BB3276">
              <w:rPr>
                <w:rFonts w:ascii="Times New Roman" w:hAnsi="Times New Roman" w:cs="Times New Roman"/>
                <w:sz w:val="24"/>
                <w:szCs w:val="24"/>
              </w:rPr>
              <w:t>х</w:t>
            </w:r>
          </w:p>
        </w:tc>
      </w:tr>
      <w:tr w:rsidR="00ED447E" w:rsidRPr="00BB3276" w14:paraId="12A43B87" w14:textId="77777777" w:rsidTr="000C3D3A">
        <w:trPr>
          <w:gridAfter w:val="1"/>
          <w:wAfter w:w="2756" w:type="dxa"/>
          <w:trHeight w:val="285"/>
        </w:trPr>
        <w:tc>
          <w:tcPr>
            <w:tcW w:w="1654" w:type="dxa"/>
            <w:tcBorders>
              <w:right w:val="single" w:sz="4" w:space="0" w:color="auto"/>
            </w:tcBorders>
          </w:tcPr>
          <w:p w14:paraId="47BDF276"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Информатика</w:t>
            </w:r>
          </w:p>
        </w:tc>
        <w:tc>
          <w:tcPr>
            <w:tcW w:w="2341" w:type="dxa"/>
            <w:tcBorders>
              <w:top w:val="single" w:sz="4" w:space="0" w:color="auto"/>
              <w:left w:val="single" w:sz="4" w:space="0" w:color="auto"/>
              <w:bottom w:val="single" w:sz="4" w:space="0" w:color="auto"/>
              <w:right w:val="single" w:sz="4" w:space="0" w:color="auto"/>
            </w:tcBorders>
          </w:tcPr>
          <w:p w14:paraId="5D0B6E82" w14:textId="21BFED78"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1</w:t>
            </w:r>
          </w:p>
        </w:tc>
        <w:tc>
          <w:tcPr>
            <w:tcW w:w="3053" w:type="dxa"/>
            <w:gridSpan w:val="3"/>
            <w:tcBorders>
              <w:left w:val="single" w:sz="4" w:space="0" w:color="auto"/>
            </w:tcBorders>
          </w:tcPr>
          <w:p w14:paraId="1A9B62AC" w14:textId="0785CFF7" w:rsidR="00ED447E" w:rsidRPr="00BB3276" w:rsidRDefault="000C3D3A" w:rsidP="00EB1A08">
            <w:pPr>
              <w:rPr>
                <w:rFonts w:ascii="Times New Roman" w:hAnsi="Times New Roman" w:cs="Times New Roman"/>
                <w:sz w:val="24"/>
                <w:szCs w:val="24"/>
              </w:rPr>
            </w:pPr>
            <w:r w:rsidRPr="00BB3276">
              <w:rPr>
                <w:rFonts w:ascii="Times New Roman" w:hAnsi="Times New Roman" w:cs="Times New Roman"/>
                <w:sz w:val="24"/>
                <w:szCs w:val="24"/>
              </w:rPr>
              <w:t>1</w:t>
            </w:r>
          </w:p>
        </w:tc>
      </w:tr>
      <w:tr w:rsidR="00ED447E" w:rsidRPr="00BB3276" w14:paraId="3341B31D" w14:textId="77777777" w:rsidTr="000C3D3A">
        <w:trPr>
          <w:gridAfter w:val="1"/>
          <w:wAfter w:w="2756" w:type="dxa"/>
          <w:trHeight w:val="285"/>
        </w:trPr>
        <w:tc>
          <w:tcPr>
            <w:tcW w:w="1654" w:type="dxa"/>
            <w:tcBorders>
              <w:right w:val="single" w:sz="4" w:space="0" w:color="auto"/>
            </w:tcBorders>
            <w:shd w:val="clear" w:color="auto" w:fill="FDE9D9"/>
          </w:tcPr>
          <w:p w14:paraId="418C5E45" w14:textId="77777777" w:rsidR="00ED447E" w:rsidRPr="00BB3276" w:rsidRDefault="00ED447E" w:rsidP="00EB1A08">
            <w:pPr>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Итого процент успешности по школе</w:t>
            </w:r>
          </w:p>
        </w:tc>
        <w:tc>
          <w:tcPr>
            <w:tcW w:w="2341" w:type="dxa"/>
            <w:tcBorders>
              <w:top w:val="single" w:sz="4" w:space="0" w:color="auto"/>
              <w:left w:val="single" w:sz="4" w:space="0" w:color="auto"/>
              <w:bottom w:val="single" w:sz="4" w:space="0" w:color="auto"/>
              <w:right w:val="single" w:sz="4" w:space="0" w:color="auto"/>
            </w:tcBorders>
            <w:shd w:val="clear" w:color="auto" w:fill="FDE9D9"/>
          </w:tcPr>
          <w:p w14:paraId="410947B2"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u w:val="single"/>
              </w:rPr>
              <w:t>СОУ:</w:t>
            </w:r>
            <w:r w:rsidRPr="00BB3276">
              <w:rPr>
                <w:rFonts w:ascii="Times New Roman" w:hAnsi="Times New Roman" w:cs="Times New Roman"/>
                <w:b/>
                <w:sz w:val="24"/>
                <w:szCs w:val="24"/>
              </w:rPr>
              <w:t xml:space="preserve"> 100% // 67% // 63% // 4</w:t>
            </w:r>
          </w:p>
        </w:tc>
        <w:tc>
          <w:tcPr>
            <w:tcW w:w="3053" w:type="dxa"/>
            <w:gridSpan w:val="3"/>
            <w:tcBorders>
              <w:left w:val="single" w:sz="4" w:space="0" w:color="auto"/>
            </w:tcBorders>
            <w:shd w:val="clear" w:color="auto" w:fill="FDE9D9"/>
          </w:tcPr>
          <w:p w14:paraId="1C104E35"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u w:val="single"/>
              </w:rPr>
              <w:t>СОУ:</w:t>
            </w:r>
            <w:r w:rsidRPr="00BB3276">
              <w:rPr>
                <w:rFonts w:ascii="Times New Roman" w:hAnsi="Times New Roman" w:cs="Times New Roman"/>
                <w:b/>
                <w:sz w:val="24"/>
                <w:szCs w:val="24"/>
              </w:rPr>
              <w:t xml:space="preserve"> 100% // 67% // 63% // 4</w:t>
            </w:r>
          </w:p>
          <w:p w14:paraId="3895193A"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Стабильно</w:t>
            </w:r>
          </w:p>
        </w:tc>
      </w:tr>
      <w:tr w:rsidR="00ED447E" w:rsidRPr="00BB3276" w14:paraId="1FAD4CA0" w14:textId="77777777" w:rsidTr="000C3D3A">
        <w:trPr>
          <w:gridAfter w:val="1"/>
          <w:wAfter w:w="2756" w:type="dxa"/>
          <w:trHeight w:val="285"/>
        </w:trPr>
        <w:tc>
          <w:tcPr>
            <w:tcW w:w="1654" w:type="dxa"/>
            <w:tcBorders>
              <w:right w:val="single" w:sz="4" w:space="0" w:color="auto"/>
            </w:tcBorders>
            <w:shd w:val="clear" w:color="auto" w:fill="auto"/>
          </w:tcPr>
          <w:p w14:paraId="48B88E37"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Русский язык</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49A38E95" w14:textId="48171822" w:rsidR="00ED447E" w:rsidRPr="00BB3276" w:rsidRDefault="00ED447E" w:rsidP="00EB1A08">
            <w:pPr>
              <w:jc w:val="both"/>
              <w:rPr>
                <w:rFonts w:ascii="Times New Roman" w:hAnsi="Times New Roman" w:cs="Times New Roman"/>
                <w:sz w:val="24"/>
                <w:szCs w:val="24"/>
              </w:rPr>
            </w:pPr>
          </w:p>
        </w:tc>
        <w:tc>
          <w:tcPr>
            <w:tcW w:w="3053" w:type="dxa"/>
            <w:gridSpan w:val="3"/>
            <w:tcBorders>
              <w:left w:val="single" w:sz="4" w:space="0" w:color="auto"/>
            </w:tcBorders>
            <w:shd w:val="clear" w:color="auto" w:fill="auto"/>
          </w:tcPr>
          <w:p w14:paraId="22A1C7F1"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100% // 64% // 4</w:t>
            </w:r>
          </w:p>
          <w:p w14:paraId="33802BEA"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2 чел.</w:t>
            </w:r>
          </w:p>
          <w:p w14:paraId="57216ECC"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38A46A31"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168AAABA"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- 2 уч. (100%);</w:t>
            </w:r>
          </w:p>
          <w:p w14:paraId="60C45BA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«5» - 0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(0%)</w:t>
            </w:r>
          </w:p>
        </w:tc>
      </w:tr>
      <w:tr w:rsidR="00ED447E" w:rsidRPr="00BB3276" w14:paraId="6903CE65" w14:textId="77777777" w:rsidTr="000C3D3A">
        <w:trPr>
          <w:gridAfter w:val="1"/>
          <w:wAfter w:w="2756" w:type="dxa"/>
          <w:trHeight w:val="285"/>
        </w:trPr>
        <w:tc>
          <w:tcPr>
            <w:tcW w:w="1654" w:type="dxa"/>
            <w:tcBorders>
              <w:right w:val="single" w:sz="4" w:space="0" w:color="auto"/>
            </w:tcBorders>
            <w:shd w:val="clear" w:color="auto" w:fill="auto"/>
          </w:tcPr>
          <w:p w14:paraId="56615F2E"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Математика</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050D3EDE" w14:textId="3905BCEC" w:rsidR="00ED447E" w:rsidRPr="00BB3276" w:rsidRDefault="00ED447E" w:rsidP="00EB1A08">
            <w:pPr>
              <w:jc w:val="both"/>
              <w:rPr>
                <w:rFonts w:ascii="Times New Roman" w:hAnsi="Times New Roman" w:cs="Times New Roman"/>
                <w:sz w:val="24"/>
                <w:szCs w:val="24"/>
              </w:rPr>
            </w:pPr>
          </w:p>
        </w:tc>
        <w:tc>
          <w:tcPr>
            <w:tcW w:w="3053" w:type="dxa"/>
            <w:gridSpan w:val="3"/>
            <w:tcBorders>
              <w:left w:val="single" w:sz="4" w:space="0" w:color="auto"/>
            </w:tcBorders>
            <w:shd w:val="clear" w:color="auto" w:fill="auto"/>
          </w:tcPr>
          <w:p w14:paraId="68316E76"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100% // 50% // 68% // 4</w:t>
            </w:r>
          </w:p>
          <w:p w14:paraId="4B679E5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2 чел.</w:t>
            </w:r>
          </w:p>
          <w:p w14:paraId="6131C0D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- 0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0%); </w:t>
            </w:r>
          </w:p>
          <w:p w14:paraId="4CC037D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- 1 уч. (50%);</w:t>
            </w:r>
          </w:p>
          <w:p w14:paraId="052B52B5"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- 0 уч. (0%);</w:t>
            </w:r>
          </w:p>
          <w:p w14:paraId="6A10992E"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«5» - 1 </w:t>
            </w:r>
            <w:proofErr w:type="spellStart"/>
            <w:r w:rsidRPr="00BB3276">
              <w:rPr>
                <w:rFonts w:ascii="Times New Roman" w:hAnsi="Times New Roman" w:cs="Times New Roman"/>
                <w:sz w:val="24"/>
                <w:szCs w:val="24"/>
              </w:rPr>
              <w:t>уч</w:t>
            </w:r>
            <w:proofErr w:type="spellEnd"/>
            <w:r w:rsidRPr="00BB3276">
              <w:rPr>
                <w:rFonts w:ascii="Times New Roman" w:hAnsi="Times New Roman" w:cs="Times New Roman"/>
                <w:sz w:val="24"/>
                <w:szCs w:val="24"/>
              </w:rPr>
              <w:t xml:space="preserve"> (50%)</w:t>
            </w:r>
          </w:p>
        </w:tc>
      </w:tr>
      <w:tr w:rsidR="00ED447E" w:rsidRPr="00BB3276" w14:paraId="1B66AC12" w14:textId="77777777" w:rsidTr="000C3D3A">
        <w:trPr>
          <w:gridAfter w:val="1"/>
          <w:wAfter w:w="2756" w:type="dxa"/>
          <w:trHeight w:val="285"/>
        </w:trPr>
        <w:tc>
          <w:tcPr>
            <w:tcW w:w="1654" w:type="dxa"/>
            <w:tcBorders>
              <w:right w:val="single" w:sz="4" w:space="0" w:color="auto"/>
            </w:tcBorders>
            <w:shd w:val="clear" w:color="auto" w:fill="auto"/>
          </w:tcPr>
          <w:p w14:paraId="5211F572"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Обществознание</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770CDF80" w14:textId="6A8D2D3D" w:rsidR="00ED447E" w:rsidRPr="00BB3276" w:rsidRDefault="00ED447E" w:rsidP="00EB1A08">
            <w:pPr>
              <w:jc w:val="both"/>
              <w:rPr>
                <w:rFonts w:ascii="Times New Roman" w:hAnsi="Times New Roman" w:cs="Times New Roman"/>
                <w:sz w:val="24"/>
                <w:szCs w:val="24"/>
              </w:rPr>
            </w:pPr>
          </w:p>
        </w:tc>
        <w:tc>
          <w:tcPr>
            <w:tcW w:w="3053" w:type="dxa"/>
            <w:gridSpan w:val="3"/>
            <w:tcBorders>
              <w:left w:val="single" w:sz="4" w:space="0" w:color="auto"/>
            </w:tcBorders>
            <w:shd w:val="clear" w:color="auto" w:fill="auto"/>
          </w:tcPr>
          <w:p w14:paraId="43E730BA" w14:textId="77777777" w:rsidR="00ED447E" w:rsidRPr="00BB3276" w:rsidRDefault="00ED447E" w:rsidP="00EB1A08">
            <w:pPr>
              <w:jc w:val="center"/>
              <w:rPr>
                <w:rFonts w:ascii="Times New Roman" w:hAnsi="Times New Roman" w:cs="Times New Roman"/>
                <w:sz w:val="24"/>
                <w:szCs w:val="24"/>
              </w:rPr>
            </w:pPr>
            <w:r w:rsidRPr="00BB3276">
              <w:rPr>
                <w:rFonts w:ascii="Times New Roman" w:hAnsi="Times New Roman" w:cs="Times New Roman"/>
                <w:sz w:val="24"/>
                <w:szCs w:val="24"/>
                <w:u w:val="single"/>
              </w:rPr>
              <w:t>СОУ:</w:t>
            </w:r>
            <w:r w:rsidRPr="00BB3276">
              <w:rPr>
                <w:rFonts w:ascii="Times New Roman" w:hAnsi="Times New Roman" w:cs="Times New Roman"/>
                <w:sz w:val="24"/>
                <w:szCs w:val="24"/>
              </w:rPr>
              <w:t xml:space="preserve"> 50% // 50% // 58% // 3.5</w:t>
            </w:r>
          </w:p>
          <w:p w14:paraId="174539E5"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2 чел.</w:t>
            </w:r>
          </w:p>
          <w:p w14:paraId="55CAD65D"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 xml:space="preserve">«2» - 1 </w:t>
            </w:r>
            <w:proofErr w:type="gramStart"/>
            <w:r w:rsidRPr="00BB3276">
              <w:rPr>
                <w:rFonts w:ascii="Times New Roman" w:hAnsi="Times New Roman" w:cs="Times New Roman"/>
                <w:sz w:val="24"/>
                <w:szCs w:val="24"/>
              </w:rPr>
              <w:t>уч.(</w:t>
            </w:r>
            <w:proofErr w:type="gramEnd"/>
            <w:r w:rsidRPr="00BB3276">
              <w:rPr>
                <w:rFonts w:ascii="Times New Roman" w:hAnsi="Times New Roman" w:cs="Times New Roman"/>
                <w:sz w:val="24"/>
                <w:szCs w:val="24"/>
              </w:rPr>
              <w:t xml:space="preserve">50%); </w:t>
            </w:r>
          </w:p>
          <w:p w14:paraId="618E9542"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«3» - 0 уч. (0%);</w:t>
            </w:r>
          </w:p>
          <w:p w14:paraId="3600FF43"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«4» - 0 уч. (0%);</w:t>
            </w:r>
          </w:p>
          <w:p w14:paraId="5F4D7199" w14:textId="77777777" w:rsidR="00ED447E" w:rsidRPr="00BB3276" w:rsidRDefault="00ED447E" w:rsidP="00EB1A08">
            <w:pPr>
              <w:jc w:val="both"/>
              <w:rPr>
                <w:rFonts w:ascii="Times New Roman" w:hAnsi="Times New Roman" w:cs="Times New Roman"/>
                <w:sz w:val="24"/>
                <w:szCs w:val="24"/>
              </w:rPr>
            </w:pPr>
            <w:r w:rsidRPr="00BB3276">
              <w:rPr>
                <w:rFonts w:ascii="Times New Roman" w:hAnsi="Times New Roman" w:cs="Times New Roman"/>
                <w:sz w:val="24"/>
                <w:szCs w:val="24"/>
              </w:rPr>
              <w:t>«5» - 1 уч. (50%)</w:t>
            </w:r>
          </w:p>
        </w:tc>
      </w:tr>
      <w:tr w:rsidR="00ED447E" w:rsidRPr="00BB3276" w14:paraId="137FB68A" w14:textId="77777777" w:rsidTr="000C3D3A">
        <w:trPr>
          <w:gridAfter w:val="1"/>
          <w:wAfter w:w="2756" w:type="dxa"/>
          <w:trHeight w:val="285"/>
        </w:trPr>
        <w:tc>
          <w:tcPr>
            <w:tcW w:w="1654" w:type="dxa"/>
            <w:tcBorders>
              <w:right w:val="single" w:sz="4" w:space="0" w:color="auto"/>
            </w:tcBorders>
            <w:shd w:val="clear" w:color="auto" w:fill="auto"/>
          </w:tcPr>
          <w:p w14:paraId="454ADCCA" w14:textId="77777777" w:rsidR="00ED447E" w:rsidRPr="00BB3276" w:rsidRDefault="00ED447E" w:rsidP="00EB1A08">
            <w:pPr>
              <w:jc w:val="both"/>
              <w:rPr>
                <w:rFonts w:ascii="Times New Roman" w:hAnsi="Times New Roman" w:cs="Times New Roman"/>
                <w:b/>
                <w:sz w:val="24"/>
                <w:szCs w:val="24"/>
              </w:rPr>
            </w:pPr>
            <w:r w:rsidRPr="00BB3276">
              <w:rPr>
                <w:rFonts w:ascii="Times New Roman" w:hAnsi="Times New Roman" w:cs="Times New Roman"/>
                <w:b/>
                <w:sz w:val="24"/>
                <w:szCs w:val="24"/>
              </w:rPr>
              <w:t>Биология</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6DA49216" w14:textId="450D7AE4" w:rsidR="00ED447E" w:rsidRPr="00BB3276" w:rsidRDefault="00ED447E" w:rsidP="00EB1A08">
            <w:pPr>
              <w:rPr>
                <w:rFonts w:ascii="Times New Roman" w:hAnsi="Times New Roman" w:cs="Times New Roman"/>
                <w:sz w:val="24"/>
                <w:szCs w:val="24"/>
              </w:rPr>
            </w:pPr>
          </w:p>
        </w:tc>
        <w:tc>
          <w:tcPr>
            <w:tcW w:w="3053" w:type="dxa"/>
            <w:gridSpan w:val="3"/>
            <w:tcBorders>
              <w:left w:val="single" w:sz="4" w:space="0" w:color="auto"/>
            </w:tcBorders>
            <w:shd w:val="clear" w:color="auto" w:fill="auto"/>
          </w:tcPr>
          <w:p w14:paraId="5D854808" w14:textId="77777777" w:rsidR="00ED447E" w:rsidRPr="00BB3276" w:rsidRDefault="00ED447E" w:rsidP="00EB1A08">
            <w:pPr>
              <w:rPr>
                <w:rFonts w:ascii="Times New Roman" w:hAnsi="Times New Roman" w:cs="Times New Roman"/>
                <w:sz w:val="24"/>
                <w:szCs w:val="24"/>
              </w:rPr>
            </w:pPr>
            <w:r w:rsidRPr="00BB3276">
              <w:rPr>
                <w:rFonts w:ascii="Times New Roman" w:hAnsi="Times New Roman" w:cs="Times New Roman"/>
                <w:sz w:val="24"/>
                <w:szCs w:val="24"/>
              </w:rPr>
              <w:t>х</w:t>
            </w:r>
          </w:p>
        </w:tc>
      </w:tr>
      <w:tr w:rsidR="00ED447E" w:rsidRPr="00BB3276" w14:paraId="686F61A1" w14:textId="77777777" w:rsidTr="000C3D3A">
        <w:trPr>
          <w:gridAfter w:val="1"/>
          <w:wAfter w:w="2756" w:type="dxa"/>
          <w:trHeight w:val="285"/>
        </w:trPr>
        <w:tc>
          <w:tcPr>
            <w:tcW w:w="1654" w:type="dxa"/>
            <w:tcBorders>
              <w:right w:val="single" w:sz="4" w:space="0" w:color="auto"/>
            </w:tcBorders>
            <w:shd w:val="clear" w:color="auto" w:fill="FDE9D9"/>
          </w:tcPr>
          <w:p w14:paraId="258A980A" w14:textId="77777777" w:rsidR="00ED447E" w:rsidRPr="00BB3276" w:rsidRDefault="00ED447E" w:rsidP="00EB1A08">
            <w:pPr>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Итого процент успешности по школе</w:t>
            </w:r>
          </w:p>
        </w:tc>
        <w:tc>
          <w:tcPr>
            <w:tcW w:w="2341" w:type="dxa"/>
            <w:tcBorders>
              <w:top w:val="single" w:sz="4" w:space="0" w:color="auto"/>
              <w:left w:val="single" w:sz="4" w:space="0" w:color="auto"/>
              <w:bottom w:val="single" w:sz="4" w:space="0" w:color="auto"/>
              <w:right w:val="single" w:sz="4" w:space="0" w:color="auto"/>
            </w:tcBorders>
            <w:shd w:val="clear" w:color="auto" w:fill="FDE9D9"/>
          </w:tcPr>
          <w:p w14:paraId="50F76B2F" w14:textId="2700C9B7" w:rsidR="00ED447E" w:rsidRPr="00BB3276" w:rsidRDefault="00ED447E" w:rsidP="00EB1A08">
            <w:pPr>
              <w:jc w:val="center"/>
              <w:rPr>
                <w:rFonts w:ascii="Times New Roman" w:hAnsi="Times New Roman" w:cs="Times New Roman"/>
                <w:b/>
                <w:sz w:val="24"/>
                <w:szCs w:val="24"/>
              </w:rPr>
            </w:pPr>
          </w:p>
        </w:tc>
        <w:tc>
          <w:tcPr>
            <w:tcW w:w="3053" w:type="dxa"/>
            <w:gridSpan w:val="3"/>
            <w:tcBorders>
              <w:left w:val="single" w:sz="4" w:space="0" w:color="auto"/>
            </w:tcBorders>
            <w:shd w:val="clear" w:color="auto" w:fill="FDE9D9"/>
          </w:tcPr>
          <w:p w14:paraId="3ED7C2B7" w14:textId="77777777" w:rsidR="00ED447E" w:rsidRPr="00BB3276" w:rsidRDefault="00ED447E" w:rsidP="00EB1A08">
            <w:pPr>
              <w:jc w:val="center"/>
              <w:rPr>
                <w:rFonts w:ascii="Times New Roman" w:hAnsi="Times New Roman" w:cs="Times New Roman"/>
                <w:b/>
                <w:sz w:val="24"/>
                <w:szCs w:val="24"/>
              </w:rPr>
            </w:pPr>
            <w:r w:rsidRPr="00BB3276">
              <w:rPr>
                <w:rFonts w:ascii="Times New Roman" w:hAnsi="Times New Roman" w:cs="Times New Roman"/>
                <w:b/>
                <w:sz w:val="24"/>
                <w:szCs w:val="24"/>
                <w:u w:val="single"/>
              </w:rPr>
              <w:t>СОУ:</w:t>
            </w:r>
            <w:r w:rsidRPr="00BB3276">
              <w:rPr>
                <w:rFonts w:ascii="Times New Roman" w:hAnsi="Times New Roman" w:cs="Times New Roman"/>
                <w:b/>
                <w:sz w:val="24"/>
                <w:szCs w:val="24"/>
              </w:rPr>
              <w:t xml:space="preserve"> 100% // 50% // 54% // 3.5</w:t>
            </w:r>
          </w:p>
          <w:p w14:paraId="7655BBBF"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Повышение:</w:t>
            </w:r>
          </w:p>
          <w:p w14:paraId="52108359"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+20% по успеваемости;</w:t>
            </w:r>
          </w:p>
          <w:p w14:paraId="5E8BDC00"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+20% по качеству;</w:t>
            </w:r>
          </w:p>
          <w:p w14:paraId="3683D0B4"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+6% по обученности;</w:t>
            </w:r>
          </w:p>
          <w:p w14:paraId="79EA6806" w14:textId="77777777" w:rsidR="00ED447E" w:rsidRPr="00BB3276" w:rsidRDefault="00ED447E" w:rsidP="00EB1A08">
            <w:pPr>
              <w:rPr>
                <w:rFonts w:ascii="Times New Roman" w:hAnsi="Times New Roman" w:cs="Times New Roman"/>
                <w:b/>
                <w:i/>
                <w:sz w:val="24"/>
                <w:szCs w:val="24"/>
              </w:rPr>
            </w:pPr>
            <w:r w:rsidRPr="00BB3276">
              <w:rPr>
                <w:rFonts w:ascii="Times New Roman" w:hAnsi="Times New Roman" w:cs="Times New Roman"/>
                <w:b/>
                <w:i/>
                <w:sz w:val="24"/>
                <w:szCs w:val="24"/>
              </w:rPr>
              <w:t>+0.2 по среднему баллу</w:t>
            </w:r>
          </w:p>
        </w:tc>
      </w:tr>
      <w:tr w:rsidR="00EB1A08" w:rsidRPr="00BB3276" w14:paraId="6D63558E" w14:textId="77777777" w:rsidTr="000C3D3A">
        <w:trPr>
          <w:trHeight w:val="285"/>
        </w:trPr>
        <w:tc>
          <w:tcPr>
            <w:tcW w:w="1654" w:type="dxa"/>
            <w:tcBorders>
              <w:bottom w:val="single" w:sz="4" w:space="0" w:color="auto"/>
              <w:right w:val="single" w:sz="4" w:space="0" w:color="auto"/>
            </w:tcBorders>
            <w:shd w:val="clear" w:color="auto" w:fill="auto"/>
          </w:tcPr>
          <w:p w14:paraId="14014724"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Управленческие решения по итогам ГИА</w:t>
            </w:r>
          </w:p>
        </w:tc>
        <w:tc>
          <w:tcPr>
            <w:tcW w:w="2341" w:type="dxa"/>
            <w:tcBorders>
              <w:top w:val="single" w:sz="4" w:space="0" w:color="auto"/>
              <w:left w:val="single" w:sz="4" w:space="0" w:color="auto"/>
              <w:bottom w:val="single" w:sz="4" w:space="0" w:color="auto"/>
              <w:right w:val="single" w:sz="4" w:space="0" w:color="auto"/>
            </w:tcBorders>
            <w:shd w:val="clear" w:color="auto" w:fill="auto"/>
          </w:tcPr>
          <w:p w14:paraId="1012E7E7"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sz w:val="24"/>
                <w:szCs w:val="24"/>
              </w:rPr>
              <w:t>Повысить квалификацию педагогов</w:t>
            </w:r>
            <w:r w:rsidRPr="00BB3276">
              <w:rPr>
                <w:rFonts w:ascii="Times New Roman" w:hAnsi="Times New Roman" w:cs="Times New Roman"/>
                <w:sz w:val="24"/>
                <w:szCs w:val="24"/>
              </w:rPr>
              <w:t xml:space="preserve"> биологии, обществознания, истории на основе выявленных </w:t>
            </w:r>
            <w:proofErr w:type="spellStart"/>
            <w:r w:rsidRPr="00BB3276">
              <w:rPr>
                <w:rFonts w:ascii="Times New Roman" w:hAnsi="Times New Roman" w:cs="Times New Roman"/>
                <w:sz w:val="24"/>
                <w:szCs w:val="24"/>
              </w:rPr>
              <w:t>профдефицитов</w:t>
            </w:r>
            <w:proofErr w:type="spellEnd"/>
            <w:r w:rsidRPr="00BB3276">
              <w:rPr>
                <w:rFonts w:ascii="Times New Roman" w:hAnsi="Times New Roman" w:cs="Times New Roman"/>
                <w:sz w:val="24"/>
                <w:szCs w:val="24"/>
              </w:rPr>
              <w:t>;</w:t>
            </w:r>
          </w:p>
          <w:p w14:paraId="405748C2"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Поощрить учителей</w:t>
            </w:r>
            <w:r w:rsidRPr="00BB3276">
              <w:rPr>
                <w:rFonts w:ascii="Times New Roman" w:hAnsi="Times New Roman" w:cs="Times New Roman"/>
                <w:color w:val="333333"/>
                <w:sz w:val="24"/>
                <w:szCs w:val="24"/>
              </w:rPr>
              <w:t xml:space="preserve">, достигших по итогам ГИА </w:t>
            </w:r>
            <w:r w:rsidRPr="00BB3276">
              <w:rPr>
                <w:rFonts w:ascii="Times New Roman" w:hAnsi="Times New Roman" w:cs="Times New Roman"/>
                <w:color w:val="333333"/>
                <w:sz w:val="24"/>
                <w:szCs w:val="24"/>
              </w:rPr>
              <w:lastRenderedPageBreak/>
              <w:t>хороших результатов обучающихся;</w:t>
            </w:r>
          </w:p>
          <w:p w14:paraId="6F8F0B06"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sz w:val="24"/>
                <w:szCs w:val="24"/>
              </w:rPr>
              <w:t>Обеспечить улучшение психолого-педагогических условий</w:t>
            </w:r>
            <w:r w:rsidRPr="00BB3276">
              <w:rPr>
                <w:rFonts w:ascii="Times New Roman" w:hAnsi="Times New Roman" w:cs="Times New Roman"/>
                <w:sz w:val="24"/>
                <w:szCs w:val="24"/>
              </w:rPr>
              <w:t>, необходимых для повышения результатов ГИА в 2023/2024 годах (тесное сотрудничество с родителями, организация и проведение дополнительных занятий по подготовке к ЕГЭ, наставничество);</w:t>
            </w:r>
          </w:p>
          <w:p w14:paraId="5DA6C922" w14:textId="261167A6"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sz w:val="24"/>
                <w:szCs w:val="24"/>
              </w:rPr>
              <w:t>Продолжить работу по повышению качества основного и среднего общего образования</w:t>
            </w:r>
            <w:r w:rsidRPr="00BB3276">
              <w:rPr>
                <w:rFonts w:ascii="Times New Roman" w:hAnsi="Times New Roman" w:cs="Times New Roman"/>
                <w:sz w:val="24"/>
                <w:szCs w:val="24"/>
              </w:rPr>
              <w:t xml:space="preserve"> через раннюю </w:t>
            </w:r>
            <w:proofErr w:type="spellStart"/>
            <w:r w:rsidRPr="00BB3276">
              <w:rPr>
                <w:rFonts w:ascii="Times New Roman" w:hAnsi="Times New Roman" w:cs="Times New Roman"/>
                <w:sz w:val="24"/>
                <w:szCs w:val="24"/>
              </w:rPr>
              <w:t>профилизацию</w:t>
            </w:r>
            <w:proofErr w:type="spellEnd"/>
            <w:r w:rsidRPr="00BB3276">
              <w:rPr>
                <w:rFonts w:ascii="Times New Roman" w:hAnsi="Times New Roman" w:cs="Times New Roman"/>
                <w:sz w:val="24"/>
                <w:szCs w:val="24"/>
              </w:rPr>
              <w:t xml:space="preserve"> обучения, сопровождение подготовки к. </w:t>
            </w:r>
          </w:p>
        </w:tc>
        <w:tc>
          <w:tcPr>
            <w:tcW w:w="3053" w:type="dxa"/>
            <w:gridSpan w:val="3"/>
            <w:tcBorders>
              <w:left w:val="single" w:sz="4" w:space="0" w:color="auto"/>
              <w:bottom w:val="single" w:sz="4" w:space="0" w:color="auto"/>
            </w:tcBorders>
            <w:shd w:val="clear" w:color="auto" w:fill="auto"/>
          </w:tcPr>
          <w:p w14:paraId="627F032D"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lastRenderedPageBreak/>
              <w:t>Скорректировать рабочие программы</w:t>
            </w:r>
            <w:r w:rsidRPr="00BB3276">
              <w:rPr>
                <w:rFonts w:ascii="Times New Roman" w:hAnsi="Times New Roman" w:cs="Times New Roman"/>
                <w:color w:val="333333"/>
                <w:sz w:val="24"/>
                <w:szCs w:val="24"/>
                <w:shd w:val="clear" w:color="auto" w:fill="FFFFFF"/>
              </w:rPr>
              <w:t> по предметам, чтобы усилить изучение тем, по которым выпускники показали низкие результаты;</w:t>
            </w:r>
          </w:p>
          <w:p w14:paraId="3DA9CFC8"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Разработать комплекс мер</w:t>
            </w:r>
            <w:r w:rsidRPr="00BB3276">
              <w:rPr>
                <w:rFonts w:ascii="Times New Roman" w:hAnsi="Times New Roman" w:cs="Times New Roman"/>
                <w:color w:val="333333"/>
                <w:sz w:val="24"/>
                <w:szCs w:val="24"/>
                <w:shd w:val="clear" w:color="auto" w:fill="FFFFFF"/>
              </w:rPr>
              <w:t xml:space="preserve"> для повышения мотивации учеников к подготовке к ГИА </w:t>
            </w:r>
            <w:r w:rsidRPr="00BB3276">
              <w:rPr>
                <w:rFonts w:ascii="Times New Roman" w:hAnsi="Times New Roman" w:cs="Times New Roman"/>
                <w:color w:val="333333"/>
                <w:sz w:val="24"/>
                <w:szCs w:val="24"/>
                <w:shd w:val="clear" w:color="auto" w:fill="FFFFFF"/>
              </w:rPr>
              <w:lastRenderedPageBreak/>
              <w:t>по предметам по выбору;</w:t>
            </w:r>
          </w:p>
          <w:p w14:paraId="3694FDDA"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Своевременно составлять</w:t>
            </w:r>
            <w:r w:rsidRPr="00BB3276">
              <w:rPr>
                <w:rFonts w:ascii="Times New Roman" w:hAnsi="Times New Roman" w:cs="Times New Roman"/>
                <w:color w:val="333333"/>
                <w:sz w:val="24"/>
                <w:szCs w:val="24"/>
                <w:shd w:val="clear" w:color="auto" w:fill="FFFFFF"/>
              </w:rPr>
              <w:t> индивидуальный образовательный маршрут для учеников группы риска;</w:t>
            </w:r>
          </w:p>
          <w:p w14:paraId="0CDB7801"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sz w:val="24"/>
                <w:szCs w:val="24"/>
              </w:rPr>
              <w:t>Провести</w:t>
            </w:r>
            <w:r w:rsidRPr="00BB3276">
              <w:rPr>
                <w:rFonts w:ascii="Times New Roman" w:hAnsi="Times New Roman" w:cs="Times New Roman"/>
                <w:sz w:val="24"/>
                <w:szCs w:val="24"/>
              </w:rPr>
              <w:t> дополнительное обучение педагогических работников на курсах с целью повышения квалификации;</w:t>
            </w:r>
          </w:p>
          <w:p w14:paraId="5A976FBD"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sz w:val="24"/>
                <w:szCs w:val="24"/>
              </w:rPr>
              <w:t>Обеспечить</w:t>
            </w:r>
            <w:r w:rsidRPr="00BB3276">
              <w:rPr>
                <w:rFonts w:ascii="Times New Roman" w:hAnsi="Times New Roman" w:cs="Times New Roman"/>
                <w:sz w:val="24"/>
                <w:szCs w:val="24"/>
              </w:rPr>
              <w:t> организационно-технологические, методические и психолого-педагогические условия подготовки и проведения ГИА в 2025 году</w:t>
            </w:r>
          </w:p>
        </w:tc>
        <w:tc>
          <w:tcPr>
            <w:tcW w:w="2756" w:type="dxa"/>
            <w:tcBorders>
              <w:bottom w:val="single" w:sz="4" w:space="0" w:color="auto"/>
            </w:tcBorders>
            <w:shd w:val="clear" w:color="auto" w:fill="auto"/>
          </w:tcPr>
          <w:p w14:paraId="7EA69A65" w14:textId="4FDD70E6"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color w:val="333333"/>
                <w:sz w:val="24"/>
                <w:szCs w:val="24"/>
                <w:shd w:val="clear" w:color="auto" w:fill="FFFFFF"/>
              </w:rPr>
              <w:lastRenderedPageBreak/>
              <w:t>мотивации детей к обучению;</w:t>
            </w:r>
          </w:p>
          <w:p w14:paraId="587E14BE"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Усилить контроль за уровнем преподавания</w:t>
            </w:r>
            <w:r w:rsidRPr="00BB3276">
              <w:rPr>
                <w:rFonts w:ascii="Times New Roman" w:hAnsi="Times New Roman" w:cs="Times New Roman"/>
                <w:color w:val="333333"/>
                <w:sz w:val="24"/>
                <w:szCs w:val="24"/>
                <w:shd w:val="clear" w:color="auto" w:fill="FFFFFF"/>
              </w:rPr>
              <w:t> предметов: история, обществознание, биология, химия;</w:t>
            </w:r>
          </w:p>
          <w:p w14:paraId="77EEA732"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Провести методический совет</w:t>
            </w:r>
            <w:r w:rsidRPr="00BB3276">
              <w:rPr>
                <w:rFonts w:ascii="Times New Roman" w:hAnsi="Times New Roman" w:cs="Times New Roman"/>
                <w:color w:val="333333"/>
                <w:sz w:val="24"/>
                <w:szCs w:val="24"/>
              </w:rPr>
              <w:t xml:space="preserve"> по теме «Использование возможностей ЦОС для </w:t>
            </w:r>
            <w:r w:rsidRPr="00BB3276">
              <w:rPr>
                <w:rFonts w:ascii="Times New Roman" w:hAnsi="Times New Roman" w:cs="Times New Roman"/>
                <w:color w:val="333333"/>
                <w:sz w:val="24"/>
                <w:szCs w:val="24"/>
              </w:rPr>
              <w:lastRenderedPageBreak/>
              <w:t>подготовки обучающихся к сдаче ЕГЭ»;</w:t>
            </w:r>
          </w:p>
          <w:p w14:paraId="199111C4" w14:textId="77777777" w:rsidR="00EB1A08" w:rsidRPr="00BB3276" w:rsidRDefault="00EB1A08" w:rsidP="00EB1A08">
            <w:pPr>
              <w:numPr>
                <w:ilvl w:val="0"/>
                <w:numId w:val="6"/>
              </w:numPr>
              <w:contextualSpacing/>
              <w:jc w:val="both"/>
              <w:rPr>
                <w:rFonts w:ascii="Times New Roman" w:hAnsi="Times New Roman" w:cs="Times New Roman"/>
                <w:sz w:val="24"/>
                <w:szCs w:val="24"/>
              </w:rPr>
            </w:pPr>
            <w:r w:rsidRPr="00BB3276">
              <w:rPr>
                <w:rFonts w:ascii="Times New Roman" w:hAnsi="Times New Roman" w:cs="Times New Roman"/>
                <w:b/>
                <w:bCs/>
                <w:color w:val="333333"/>
                <w:sz w:val="24"/>
                <w:szCs w:val="24"/>
              </w:rPr>
              <w:t>Учителям-предметникам</w:t>
            </w:r>
            <w:r w:rsidRPr="00BB3276">
              <w:rPr>
                <w:rFonts w:ascii="Times New Roman" w:hAnsi="Times New Roman" w:cs="Times New Roman"/>
                <w:color w:val="333333"/>
                <w:sz w:val="24"/>
                <w:szCs w:val="24"/>
              </w:rPr>
              <w:t> пройти курсовую подготовку по теме «Подготовка к ОГЭ, ЕГЭ».</w:t>
            </w:r>
          </w:p>
        </w:tc>
      </w:tr>
    </w:tbl>
    <w:p w14:paraId="16D6221F" w14:textId="50BD332C" w:rsidR="0082109A" w:rsidRPr="00BB3276" w:rsidRDefault="0082109A" w:rsidP="00EB1A08">
      <w:pPr>
        <w:spacing w:after="0" w:line="276" w:lineRule="auto"/>
        <w:jc w:val="both"/>
        <w:rPr>
          <w:rFonts w:ascii="Times New Roman" w:hAnsi="Times New Roman" w:cs="Times New Roman"/>
          <w:sz w:val="24"/>
          <w:szCs w:val="24"/>
        </w:rPr>
      </w:pPr>
    </w:p>
    <w:p w14:paraId="0560F23C" w14:textId="733993B4" w:rsidR="00415F6C" w:rsidRPr="00BB3276" w:rsidRDefault="00415F6C" w:rsidP="00EB1A08">
      <w:pPr>
        <w:spacing w:after="0" w:line="276" w:lineRule="auto"/>
        <w:jc w:val="both"/>
        <w:rPr>
          <w:rFonts w:ascii="Times New Roman" w:hAnsi="Times New Roman" w:cs="Times New Roman"/>
          <w:sz w:val="24"/>
          <w:szCs w:val="24"/>
        </w:rPr>
      </w:pPr>
    </w:p>
    <w:p w14:paraId="02E44B2B" w14:textId="0B245DF5" w:rsidR="00415F6C" w:rsidRPr="00BB3276" w:rsidRDefault="00415F6C" w:rsidP="00EB1A08">
      <w:pPr>
        <w:spacing w:after="0" w:line="276" w:lineRule="auto"/>
        <w:jc w:val="both"/>
        <w:rPr>
          <w:rFonts w:ascii="Times New Roman" w:hAnsi="Times New Roman" w:cs="Times New Roman"/>
          <w:sz w:val="24"/>
          <w:szCs w:val="24"/>
        </w:rPr>
      </w:pPr>
    </w:p>
    <w:p w14:paraId="0D352F5D" w14:textId="4C66C576" w:rsidR="00415F6C" w:rsidRPr="00BB3276" w:rsidRDefault="00415F6C" w:rsidP="00EB1A08">
      <w:pPr>
        <w:spacing w:after="0" w:line="276" w:lineRule="auto"/>
        <w:jc w:val="both"/>
        <w:rPr>
          <w:rFonts w:ascii="Times New Roman" w:hAnsi="Times New Roman" w:cs="Times New Roman"/>
          <w:sz w:val="24"/>
          <w:szCs w:val="24"/>
        </w:rPr>
      </w:pPr>
    </w:p>
    <w:p w14:paraId="1DB223C7" w14:textId="00A02442" w:rsidR="00415F6C" w:rsidRDefault="00415F6C" w:rsidP="00EB1A08">
      <w:pPr>
        <w:spacing w:after="0" w:line="276" w:lineRule="auto"/>
        <w:jc w:val="both"/>
        <w:rPr>
          <w:rFonts w:ascii="Times New Roman" w:hAnsi="Times New Roman" w:cs="Times New Roman"/>
          <w:sz w:val="24"/>
          <w:szCs w:val="24"/>
        </w:rPr>
      </w:pPr>
    </w:p>
    <w:p w14:paraId="1A9B9D5E" w14:textId="5EF0EB20" w:rsidR="00BB3276" w:rsidRDefault="00BB3276" w:rsidP="00EB1A08">
      <w:pPr>
        <w:spacing w:after="0" w:line="276" w:lineRule="auto"/>
        <w:jc w:val="both"/>
        <w:rPr>
          <w:rFonts w:ascii="Times New Roman" w:hAnsi="Times New Roman" w:cs="Times New Roman"/>
          <w:sz w:val="24"/>
          <w:szCs w:val="24"/>
        </w:rPr>
      </w:pPr>
    </w:p>
    <w:p w14:paraId="5B791702" w14:textId="4F748AEE" w:rsidR="00BB3276" w:rsidRDefault="00BB3276" w:rsidP="00EB1A08">
      <w:pPr>
        <w:spacing w:after="0" w:line="276" w:lineRule="auto"/>
        <w:jc w:val="both"/>
        <w:rPr>
          <w:rFonts w:ascii="Times New Roman" w:hAnsi="Times New Roman" w:cs="Times New Roman"/>
          <w:sz w:val="24"/>
          <w:szCs w:val="24"/>
        </w:rPr>
      </w:pPr>
    </w:p>
    <w:p w14:paraId="4502B92F" w14:textId="77777777" w:rsidR="00BB3276" w:rsidRPr="00BB3276" w:rsidRDefault="00BB3276" w:rsidP="00EB1A08">
      <w:pPr>
        <w:spacing w:after="0" w:line="276" w:lineRule="auto"/>
        <w:jc w:val="both"/>
        <w:rPr>
          <w:rFonts w:ascii="Times New Roman" w:hAnsi="Times New Roman" w:cs="Times New Roman"/>
          <w:sz w:val="24"/>
          <w:szCs w:val="24"/>
        </w:rPr>
      </w:pPr>
    </w:p>
    <w:p w14:paraId="3CE68E08" w14:textId="77777777" w:rsidR="00415F6C" w:rsidRPr="00BB3276" w:rsidRDefault="00415F6C" w:rsidP="00EB1A08">
      <w:pPr>
        <w:spacing w:after="0" w:line="276" w:lineRule="auto"/>
        <w:jc w:val="both"/>
        <w:rPr>
          <w:rFonts w:ascii="Times New Roman" w:hAnsi="Times New Roman" w:cs="Times New Roman"/>
          <w:sz w:val="24"/>
          <w:szCs w:val="24"/>
        </w:rPr>
      </w:pPr>
    </w:p>
    <w:p w14:paraId="2FE7CAB7" w14:textId="39D1C867" w:rsidR="00EB1A08" w:rsidRPr="00BB3276" w:rsidRDefault="00EB1A08" w:rsidP="00EB1A08">
      <w:pPr>
        <w:spacing w:after="0" w:line="276" w:lineRule="auto"/>
        <w:jc w:val="both"/>
        <w:rPr>
          <w:rFonts w:ascii="Times New Roman" w:eastAsia="Times New Roman" w:hAnsi="Times New Roman" w:cs="Times New Roman"/>
          <w:sz w:val="24"/>
          <w:szCs w:val="24"/>
          <w:u w:val="single"/>
          <w:lang w:eastAsia="ru-RU"/>
        </w:rPr>
      </w:pPr>
      <w:r w:rsidRPr="00BB3276">
        <w:rPr>
          <w:rFonts w:ascii="Times New Roman" w:eastAsia="Times New Roman" w:hAnsi="Times New Roman" w:cs="Times New Roman"/>
          <w:sz w:val="24"/>
          <w:szCs w:val="24"/>
          <w:u w:val="single"/>
          <w:lang w:eastAsia="ru-RU"/>
        </w:rPr>
        <w:lastRenderedPageBreak/>
        <w:t xml:space="preserve">ГИА-11 </w:t>
      </w:r>
    </w:p>
    <w:p w14:paraId="4001FB39" w14:textId="77777777" w:rsidR="00ED447E" w:rsidRPr="00BB3276" w:rsidRDefault="00ED447E" w:rsidP="00EB1A08">
      <w:pPr>
        <w:spacing w:after="0" w:line="276" w:lineRule="auto"/>
        <w:jc w:val="both"/>
        <w:rPr>
          <w:rFonts w:ascii="Times New Roman" w:eastAsia="Times New Roman" w:hAnsi="Times New Roman" w:cs="Times New Roman"/>
          <w:sz w:val="24"/>
          <w:szCs w:val="24"/>
          <w:u w:val="single"/>
          <w:lang w:eastAsia="ru-RU"/>
        </w:rPr>
      </w:pPr>
    </w:p>
    <w:tbl>
      <w:tblPr>
        <w:tblStyle w:val="3"/>
        <w:tblW w:w="0" w:type="auto"/>
        <w:tblInd w:w="250" w:type="dxa"/>
        <w:tblLook w:val="04A0" w:firstRow="1" w:lastRow="0" w:firstColumn="1" w:lastColumn="0" w:noHBand="0" w:noVBand="1"/>
      </w:tblPr>
      <w:tblGrid>
        <w:gridCol w:w="2511"/>
        <w:gridCol w:w="2431"/>
        <w:gridCol w:w="2431"/>
        <w:gridCol w:w="2431"/>
      </w:tblGrid>
      <w:tr w:rsidR="00EB1A08" w:rsidRPr="00BB3276" w14:paraId="5768DC0A" w14:textId="77777777" w:rsidTr="00EB1A08">
        <w:tc>
          <w:tcPr>
            <w:tcW w:w="2545" w:type="dxa"/>
            <w:tcBorders>
              <w:right w:val="single" w:sz="4" w:space="0" w:color="auto"/>
            </w:tcBorders>
            <w:shd w:val="clear" w:color="auto" w:fill="DAEEF3"/>
          </w:tcPr>
          <w:p w14:paraId="6A58A4F2" w14:textId="77777777" w:rsidR="00EB1A08" w:rsidRPr="00BB3276" w:rsidRDefault="00EB1A08" w:rsidP="00EB1A08">
            <w:pPr>
              <w:jc w:val="center"/>
              <w:rPr>
                <w:rFonts w:ascii="Times New Roman" w:hAnsi="Times New Roman" w:cs="Times New Roman"/>
                <w:b/>
                <w:sz w:val="24"/>
                <w:szCs w:val="24"/>
              </w:rPr>
            </w:pPr>
            <w:r w:rsidRPr="00BB3276">
              <w:rPr>
                <w:rFonts w:ascii="Times New Roman" w:hAnsi="Times New Roman" w:cs="Times New Roman"/>
                <w:b/>
                <w:sz w:val="24"/>
                <w:szCs w:val="24"/>
              </w:rPr>
              <w:t>Наименование</w:t>
            </w:r>
          </w:p>
        </w:tc>
        <w:tc>
          <w:tcPr>
            <w:tcW w:w="2495" w:type="dxa"/>
            <w:tcBorders>
              <w:left w:val="single" w:sz="4" w:space="0" w:color="auto"/>
            </w:tcBorders>
            <w:shd w:val="clear" w:color="auto" w:fill="DAEEF3"/>
          </w:tcPr>
          <w:p w14:paraId="65BCC947" w14:textId="569E41D9" w:rsidR="00EB1A08" w:rsidRPr="00BB3276" w:rsidRDefault="00EB1A08" w:rsidP="00EB1A08">
            <w:pPr>
              <w:jc w:val="center"/>
              <w:rPr>
                <w:rFonts w:ascii="Times New Roman" w:hAnsi="Times New Roman" w:cs="Times New Roman"/>
                <w:b/>
                <w:sz w:val="24"/>
                <w:szCs w:val="24"/>
              </w:rPr>
            </w:pPr>
          </w:p>
        </w:tc>
        <w:tc>
          <w:tcPr>
            <w:tcW w:w="2495" w:type="dxa"/>
            <w:shd w:val="clear" w:color="auto" w:fill="DAEEF3"/>
          </w:tcPr>
          <w:p w14:paraId="1682A22E" w14:textId="0FFE8E33" w:rsidR="00EB1A08" w:rsidRPr="00BB3276" w:rsidRDefault="00EB1A08" w:rsidP="00EB1A08">
            <w:pPr>
              <w:jc w:val="center"/>
              <w:rPr>
                <w:rFonts w:ascii="Times New Roman" w:hAnsi="Times New Roman" w:cs="Times New Roman"/>
                <w:b/>
                <w:sz w:val="24"/>
                <w:szCs w:val="24"/>
              </w:rPr>
            </w:pPr>
          </w:p>
        </w:tc>
        <w:tc>
          <w:tcPr>
            <w:tcW w:w="2495" w:type="dxa"/>
            <w:shd w:val="clear" w:color="auto" w:fill="DAEEF3"/>
          </w:tcPr>
          <w:p w14:paraId="2C947C14" w14:textId="77777777" w:rsidR="00EB1A08" w:rsidRPr="00BB3276" w:rsidRDefault="00EB1A08" w:rsidP="00EB1A08">
            <w:pPr>
              <w:jc w:val="center"/>
              <w:rPr>
                <w:rFonts w:ascii="Times New Roman" w:hAnsi="Times New Roman" w:cs="Times New Roman"/>
                <w:b/>
                <w:sz w:val="24"/>
                <w:szCs w:val="24"/>
              </w:rPr>
            </w:pPr>
            <w:r w:rsidRPr="00BB3276">
              <w:rPr>
                <w:rFonts w:ascii="Times New Roman" w:hAnsi="Times New Roman" w:cs="Times New Roman"/>
                <w:b/>
                <w:sz w:val="24"/>
                <w:szCs w:val="24"/>
              </w:rPr>
              <w:t>2024/2025 учебный год</w:t>
            </w:r>
          </w:p>
        </w:tc>
      </w:tr>
      <w:tr w:rsidR="00EB1A08" w:rsidRPr="00BB3276" w14:paraId="2CBC4353" w14:textId="77777777" w:rsidTr="00EB1A08">
        <w:trPr>
          <w:trHeight w:val="389"/>
        </w:trPr>
        <w:tc>
          <w:tcPr>
            <w:tcW w:w="2545" w:type="dxa"/>
            <w:tcBorders>
              <w:bottom w:val="single" w:sz="4" w:space="0" w:color="auto"/>
              <w:right w:val="single" w:sz="4" w:space="0" w:color="auto"/>
            </w:tcBorders>
          </w:tcPr>
          <w:p w14:paraId="6CCE3E20"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Класс – </w:t>
            </w:r>
            <w:proofErr w:type="gramStart"/>
            <w:r w:rsidRPr="00BB3276">
              <w:rPr>
                <w:rFonts w:ascii="Times New Roman" w:hAnsi="Times New Roman" w:cs="Times New Roman"/>
                <w:b/>
                <w:sz w:val="24"/>
                <w:szCs w:val="24"/>
              </w:rPr>
              <w:t>комплектов  (</w:t>
            </w:r>
            <w:proofErr w:type="gramEnd"/>
            <w:r w:rsidRPr="00BB3276">
              <w:rPr>
                <w:rFonts w:ascii="Times New Roman" w:hAnsi="Times New Roman" w:cs="Times New Roman"/>
                <w:b/>
                <w:sz w:val="24"/>
                <w:szCs w:val="24"/>
              </w:rPr>
              <w:t>ГИА-11)</w:t>
            </w:r>
          </w:p>
        </w:tc>
        <w:tc>
          <w:tcPr>
            <w:tcW w:w="2495" w:type="dxa"/>
            <w:tcBorders>
              <w:left w:val="single" w:sz="4" w:space="0" w:color="auto"/>
              <w:bottom w:val="single" w:sz="4" w:space="0" w:color="auto"/>
            </w:tcBorders>
          </w:tcPr>
          <w:p w14:paraId="3F32514E" w14:textId="10510A23" w:rsidR="00EB1A08" w:rsidRPr="00BB3276" w:rsidRDefault="00EB1A08" w:rsidP="00EB1A08">
            <w:pPr>
              <w:rPr>
                <w:rFonts w:ascii="Times New Roman" w:hAnsi="Times New Roman" w:cs="Times New Roman"/>
                <w:sz w:val="24"/>
                <w:szCs w:val="24"/>
              </w:rPr>
            </w:pPr>
          </w:p>
        </w:tc>
        <w:tc>
          <w:tcPr>
            <w:tcW w:w="2495" w:type="dxa"/>
            <w:tcBorders>
              <w:bottom w:val="single" w:sz="4" w:space="0" w:color="auto"/>
            </w:tcBorders>
          </w:tcPr>
          <w:p w14:paraId="0865E499" w14:textId="33A1F7D2" w:rsidR="00EB1A08" w:rsidRPr="00BB3276" w:rsidRDefault="00EB1A08" w:rsidP="00EB1A08">
            <w:pPr>
              <w:rPr>
                <w:rFonts w:ascii="Times New Roman" w:hAnsi="Times New Roman" w:cs="Times New Roman"/>
                <w:sz w:val="24"/>
                <w:szCs w:val="24"/>
              </w:rPr>
            </w:pPr>
          </w:p>
        </w:tc>
        <w:tc>
          <w:tcPr>
            <w:tcW w:w="2495" w:type="dxa"/>
            <w:tcBorders>
              <w:bottom w:val="single" w:sz="4" w:space="0" w:color="auto"/>
            </w:tcBorders>
          </w:tcPr>
          <w:p w14:paraId="47FF6B18"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1</w:t>
            </w:r>
          </w:p>
        </w:tc>
      </w:tr>
      <w:tr w:rsidR="00EB1A08" w:rsidRPr="00BB3276" w14:paraId="15E4D22C" w14:textId="77777777" w:rsidTr="00EB1A08">
        <w:trPr>
          <w:trHeight w:val="219"/>
        </w:trPr>
        <w:tc>
          <w:tcPr>
            <w:tcW w:w="2545" w:type="dxa"/>
            <w:tcBorders>
              <w:bottom w:val="single" w:sz="4" w:space="0" w:color="auto"/>
              <w:right w:val="single" w:sz="4" w:space="0" w:color="auto"/>
            </w:tcBorders>
          </w:tcPr>
          <w:p w14:paraId="4D6F8531"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Кол-во учащихся:</w:t>
            </w:r>
          </w:p>
        </w:tc>
        <w:tc>
          <w:tcPr>
            <w:tcW w:w="2495" w:type="dxa"/>
            <w:tcBorders>
              <w:left w:val="single" w:sz="4" w:space="0" w:color="auto"/>
              <w:bottom w:val="single" w:sz="4" w:space="0" w:color="auto"/>
            </w:tcBorders>
          </w:tcPr>
          <w:p w14:paraId="4A5591ED" w14:textId="67ACFD17" w:rsidR="00EB1A08" w:rsidRPr="00BB3276" w:rsidRDefault="00EB1A08" w:rsidP="00EB1A08">
            <w:pPr>
              <w:rPr>
                <w:rFonts w:ascii="Times New Roman" w:hAnsi="Times New Roman" w:cs="Times New Roman"/>
                <w:sz w:val="24"/>
                <w:szCs w:val="24"/>
              </w:rPr>
            </w:pPr>
          </w:p>
        </w:tc>
        <w:tc>
          <w:tcPr>
            <w:tcW w:w="2495" w:type="dxa"/>
            <w:tcBorders>
              <w:bottom w:val="single" w:sz="4" w:space="0" w:color="auto"/>
            </w:tcBorders>
          </w:tcPr>
          <w:p w14:paraId="4FCC04DE" w14:textId="50EC2834" w:rsidR="00EB1A08" w:rsidRPr="00BB3276" w:rsidRDefault="00EB1A08" w:rsidP="00EB1A08">
            <w:pPr>
              <w:rPr>
                <w:rFonts w:ascii="Times New Roman" w:hAnsi="Times New Roman" w:cs="Times New Roman"/>
                <w:sz w:val="24"/>
                <w:szCs w:val="24"/>
              </w:rPr>
            </w:pPr>
          </w:p>
        </w:tc>
        <w:tc>
          <w:tcPr>
            <w:tcW w:w="2495" w:type="dxa"/>
            <w:tcBorders>
              <w:bottom w:val="single" w:sz="4" w:space="0" w:color="auto"/>
            </w:tcBorders>
          </w:tcPr>
          <w:p w14:paraId="60E39555" w14:textId="0ECF45FC"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1</w:t>
            </w:r>
            <w:r w:rsidR="008A4492" w:rsidRPr="00BB3276">
              <w:rPr>
                <w:rFonts w:ascii="Times New Roman" w:hAnsi="Times New Roman" w:cs="Times New Roman"/>
                <w:sz w:val="24"/>
                <w:szCs w:val="24"/>
              </w:rPr>
              <w:t>5</w:t>
            </w:r>
            <w:r w:rsidRPr="00BB3276">
              <w:rPr>
                <w:rFonts w:ascii="Times New Roman" w:hAnsi="Times New Roman" w:cs="Times New Roman"/>
                <w:sz w:val="24"/>
                <w:szCs w:val="24"/>
              </w:rPr>
              <w:t xml:space="preserve"> </w:t>
            </w:r>
            <w:proofErr w:type="spellStart"/>
            <w:r w:rsidRPr="00BB3276">
              <w:rPr>
                <w:rFonts w:ascii="Times New Roman" w:hAnsi="Times New Roman" w:cs="Times New Roman"/>
                <w:sz w:val="24"/>
                <w:szCs w:val="24"/>
              </w:rPr>
              <w:t>обуч-ся</w:t>
            </w:r>
            <w:proofErr w:type="spellEnd"/>
          </w:p>
        </w:tc>
      </w:tr>
      <w:tr w:rsidR="00EB1A08" w:rsidRPr="00BB3276" w14:paraId="76723A24" w14:textId="77777777" w:rsidTr="00EB1A08">
        <w:trPr>
          <w:trHeight w:val="315"/>
        </w:trPr>
        <w:tc>
          <w:tcPr>
            <w:tcW w:w="2545" w:type="dxa"/>
            <w:tcBorders>
              <w:top w:val="single" w:sz="4" w:space="0" w:color="auto"/>
              <w:bottom w:val="single" w:sz="4" w:space="0" w:color="auto"/>
              <w:right w:val="single" w:sz="4" w:space="0" w:color="auto"/>
            </w:tcBorders>
          </w:tcPr>
          <w:p w14:paraId="065F91DE"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Русский язык </w:t>
            </w:r>
          </w:p>
        </w:tc>
        <w:tc>
          <w:tcPr>
            <w:tcW w:w="2495" w:type="dxa"/>
            <w:tcBorders>
              <w:top w:val="single" w:sz="4" w:space="0" w:color="auto"/>
              <w:left w:val="single" w:sz="4" w:space="0" w:color="auto"/>
              <w:bottom w:val="single" w:sz="4" w:space="0" w:color="auto"/>
            </w:tcBorders>
          </w:tcPr>
          <w:p w14:paraId="1B6BA7C0"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65.5</w:t>
            </w:r>
          </w:p>
          <w:p w14:paraId="0C0F29C6"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84</w:t>
            </w:r>
          </w:p>
          <w:p w14:paraId="3CC24D2C"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47</w:t>
            </w:r>
          </w:p>
        </w:tc>
        <w:tc>
          <w:tcPr>
            <w:tcW w:w="2495" w:type="dxa"/>
            <w:tcBorders>
              <w:top w:val="single" w:sz="4" w:space="0" w:color="auto"/>
              <w:bottom w:val="single" w:sz="4" w:space="0" w:color="auto"/>
            </w:tcBorders>
          </w:tcPr>
          <w:p w14:paraId="05176C53"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62.5</w:t>
            </w:r>
          </w:p>
          <w:p w14:paraId="6EA36FBC"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64</w:t>
            </w:r>
          </w:p>
          <w:p w14:paraId="0F02795C"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61</w:t>
            </w:r>
          </w:p>
        </w:tc>
        <w:tc>
          <w:tcPr>
            <w:tcW w:w="2495" w:type="dxa"/>
            <w:tcBorders>
              <w:top w:val="single" w:sz="4" w:space="0" w:color="auto"/>
              <w:bottom w:val="single" w:sz="4" w:space="0" w:color="auto"/>
            </w:tcBorders>
          </w:tcPr>
          <w:p w14:paraId="6CF66DD9"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75</w:t>
            </w:r>
          </w:p>
          <w:p w14:paraId="44E11D36"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75</w:t>
            </w:r>
          </w:p>
          <w:p w14:paraId="0B2A725E"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w:t>
            </w:r>
          </w:p>
        </w:tc>
      </w:tr>
      <w:tr w:rsidR="00EB1A08" w:rsidRPr="00BB3276" w14:paraId="4CFF588E" w14:textId="77777777" w:rsidTr="00EB1A08">
        <w:trPr>
          <w:trHeight w:val="315"/>
        </w:trPr>
        <w:tc>
          <w:tcPr>
            <w:tcW w:w="2545" w:type="dxa"/>
            <w:tcBorders>
              <w:top w:val="single" w:sz="4" w:space="0" w:color="auto"/>
              <w:bottom w:val="single" w:sz="4" w:space="0" w:color="auto"/>
              <w:right w:val="single" w:sz="4" w:space="0" w:color="auto"/>
            </w:tcBorders>
          </w:tcPr>
          <w:p w14:paraId="172D678C"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Математика</w:t>
            </w:r>
          </w:p>
        </w:tc>
        <w:tc>
          <w:tcPr>
            <w:tcW w:w="2495" w:type="dxa"/>
            <w:tcBorders>
              <w:top w:val="single" w:sz="4" w:space="0" w:color="auto"/>
              <w:left w:val="single" w:sz="4" w:space="0" w:color="auto"/>
              <w:bottom w:val="single" w:sz="4" w:space="0" w:color="auto"/>
            </w:tcBorders>
          </w:tcPr>
          <w:p w14:paraId="43EA3210"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16.5</w:t>
            </w:r>
          </w:p>
          <w:p w14:paraId="0A8F5F3D"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20</w:t>
            </w:r>
          </w:p>
          <w:p w14:paraId="39456F51"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13</w:t>
            </w:r>
          </w:p>
        </w:tc>
        <w:tc>
          <w:tcPr>
            <w:tcW w:w="2495" w:type="dxa"/>
            <w:tcBorders>
              <w:top w:val="single" w:sz="4" w:space="0" w:color="auto"/>
              <w:bottom w:val="single" w:sz="4" w:space="0" w:color="auto"/>
            </w:tcBorders>
          </w:tcPr>
          <w:p w14:paraId="37CC4D32"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15.5</w:t>
            </w:r>
          </w:p>
          <w:p w14:paraId="33BA37AE"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21</w:t>
            </w:r>
          </w:p>
          <w:p w14:paraId="09F6D0C0"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10</w:t>
            </w:r>
          </w:p>
        </w:tc>
        <w:tc>
          <w:tcPr>
            <w:tcW w:w="2495" w:type="dxa"/>
            <w:tcBorders>
              <w:top w:val="single" w:sz="4" w:space="0" w:color="auto"/>
              <w:bottom w:val="single" w:sz="4" w:space="0" w:color="auto"/>
            </w:tcBorders>
          </w:tcPr>
          <w:p w14:paraId="5CB3149D"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80 (проф.)</w:t>
            </w:r>
          </w:p>
          <w:p w14:paraId="5D2AB415"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80</w:t>
            </w:r>
          </w:p>
          <w:p w14:paraId="4A4B7CCB"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w:t>
            </w:r>
          </w:p>
        </w:tc>
      </w:tr>
      <w:tr w:rsidR="00EB1A08" w:rsidRPr="00BB3276" w14:paraId="45BF9A44" w14:textId="77777777" w:rsidTr="00EB1A08">
        <w:trPr>
          <w:trHeight w:val="315"/>
        </w:trPr>
        <w:tc>
          <w:tcPr>
            <w:tcW w:w="2545" w:type="dxa"/>
            <w:tcBorders>
              <w:top w:val="single" w:sz="4" w:space="0" w:color="auto"/>
              <w:bottom w:val="single" w:sz="4" w:space="0" w:color="auto"/>
              <w:right w:val="single" w:sz="4" w:space="0" w:color="auto"/>
            </w:tcBorders>
          </w:tcPr>
          <w:p w14:paraId="7AF50D22"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 xml:space="preserve">Обществознание </w:t>
            </w:r>
          </w:p>
        </w:tc>
        <w:tc>
          <w:tcPr>
            <w:tcW w:w="2495" w:type="dxa"/>
            <w:tcBorders>
              <w:top w:val="single" w:sz="4" w:space="0" w:color="auto"/>
              <w:left w:val="single" w:sz="4" w:space="0" w:color="auto"/>
              <w:bottom w:val="single" w:sz="4" w:space="0" w:color="auto"/>
            </w:tcBorders>
          </w:tcPr>
          <w:p w14:paraId="2605D17B"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2 </w:t>
            </w:r>
            <w:proofErr w:type="spellStart"/>
            <w:r w:rsidRPr="00BB3276">
              <w:rPr>
                <w:rFonts w:ascii="Times New Roman" w:hAnsi="Times New Roman" w:cs="Times New Roman"/>
                <w:sz w:val="24"/>
                <w:szCs w:val="24"/>
                <w:u w:val="single"/>
              </w:rPr>
              <w:t>обуч-ся</w:t>
            </w:r>
            <w:proofErr w:type="spellEnd"/>
          </w:p>
          <w:p w14:paraId="48422689"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49</w:t>
            </w:r>
          </w:p>
          <w:p w14:paraId="2CCD4138"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52</w:t>
            </w:r>
          </w:p>
          <w:p w14:paraId="594BC6F3"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46</w:t>
            </w:r>
          </w:p>
        </w:tc>
        <w:tc>
          <w:tcPr>
            <w:tcW w:w="2495" w:type="dxa"/>
            <w:tcBorders>
              <w:top w:val="single" w:sz="4" w:space="0" w:color="auto"/>
              <w:bottom w:val="single" w:sz="4" w:space="0" w:color="auto"/>
            </w:tcBorders>
          </w:tcPr>
          <w:p w14:paraId="4B1C4EAA"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2 </w:t>
            </w:r>
            <w:proofErr w:type="spellStart"/>
            <w:r w:rsidRPr="00BB3276">
              <w:rPr>
                <w:rFonts w:ascii="Times New Roman" w:hAnsi="Times New Roman" w:cs="Times New Roman"/>
                <w:sz w:val="24"/>
                <w:szCs w:val="24"/>
                <w:u w:val="single"/>
              </w:rPr>
              <w:t>обуч-ся</w:t>
            </w:r>
            <w:proofErr w:type="spellEnd"/>
          </w:p>
          <w:p w14:paraId="1802A94D"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53.5</w:t>
            </w:r>
          </w:p>
          <w:p w14:paraId="3925A4C6"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71</w:t>
            </w:r>
          </w:p>
          <w:p w14:paraId="742F0370"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36</w:t>
            </w:r>
          </w:p>
        </w:tc>
        <w:tc>
          <w:tcPr>
            <w:tcW w:w="2495" w:type="dxa"/>
            <w:tcBorders>
              <w:top w:val="single" w:sz="4" w:space="0" w:color="auto"/>
              <w:bottom w:val="single" w:sz="4" w:space="0" w:color="auto"/>
            </w:tcBorders>
          </w:tcPr>
          <w:p w14:paraId="4AA3D2C7"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1 </w:t>
            </w:r>
            <w:proofErr w:type="spellStart"/>
            <w:r w:rsidRPr="00BB3276">
              <w:rPr>
                <w:rFonts w:ascii="Times New Roman" w:hAnsi="Times New Roman" w:cs="Times New Roman"/>
                <w:sz w:val="24"/>
                <w:szCs w:val="24"/>
                <w:u w:val="single"/>
              </w:rPr>
              <w:t>обуч-ся</w:t>
            </w:r>
            <w:proofErr w:type="spellEnd"/>
          </w:p>
          <w:p w14:paraId="09D9F623"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64</w:t>
            </w:r>
          </w:p>
          <w:p w14:paraId="09C44807"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64</w:t>
            </w:r>
          </w:p>
          <w:p w14:paraId="4A0BE792"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w:t>
            </w:r>
          </w:p>
        </w:tc>
      </w:tr>
      <w:tr w:rsidR="00EB1A08" w:rsidRPr="00BB3276" w14:paraId="607A209D" w14:textId="77777777" w:rsidTr="00EB1A08">
        <w:trPr>
          <w:trHeight w:val="315"/>
        </w:trPr>
        <w:tc>
          <w:tcPr>
            <w:tcW w:w="2545" w:type="dxa"/>
            <w:tcBorders>
              <w:top w:val="single" w:sz="4" w:space="0" w:color="auto"/>
              <w:bottom w:val="single" w:sz="4" w:space="0" w:color="auto"/>
              <w:right w:val="single" w:sz="4" w:space="0" w:color="auto"/>
            </w:tcBorders>
          </w:tcPr>
          <w:p w14:paraId="628DEE74"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История</w:t>
            </w:r>
          </w:p>
        </w:tc>
        <w:tc>
          <w:tcPr>
            <w:tcW w:w="2495" w:type="dxa"/>
            <w:tcBorders>
              <w:top w:val="single" w:sz="4" w:space="0" w:color="auto"/>
              <w:left w:val="single" w:sz="4" w:space="0" w:color="auto"/>
              <w:bottom w:val="single" w:sz="4" w:space="0" w:color="auto"/>
            </w:tcBorders>
          </w:tcPr>
          <w:p w14:paraId="7A01CA7A"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1 </w:t>
            </w:r>
            <w:proofErr w:type="spellStart"/>
            <w:r w:rsidRPr="00BB3276">
              <w:rPr>
                <w:rFonts w:ascii="Times New Roman" w:hAnsi="Times New Roman" w:cs="Times New Roman"/>
                <w:sz w:val="24"/>
                <w:szCs w:val="24"/>
                <w:u w:val="single"/>
              </w:rPr>
              <w:t>обуч-ся</w:t>
            </w:r>
            <w:proofErr w:type="spellEnd"/>
          </w:p>
          <w:p w14:paraId="31C1B191"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28</w:t>
            </w:r>
          </w:p>
          <w:p w14:paraId="6EC5DC44"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28</w:t>
            </w:r>
          </w:p>
          <w:p w14:paraId="37A01FAE"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w:t>
            </w:r>
          </w:p>
        </w:tc>
        <w:tc>
          <w:tcPr>
            <w:tcW w:w="2495" w:type="dxa"/>
            <w:tcBorders>
              <w:top w:val="single" w:sz="4" w:space="0" w:color="auto"/>
              <w:bottom w:val="single" w:sz="4" w:space="0" w:color="auto"/>
            </w:tcBorders>
          </w:tcPr>
          <w:p w14:paraId="14EC1D2C"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2 </w:t>
            </w:r>
            <w:proofErr w:type="spellStart"/>
            <w:r w:rsidRPr="00BB3276">
              <w:rPr>
                <w:rFonts w:ascii="Times New Roman" w:hAnsi="Times New Roman" w:cs="Times New Roman"/>
                <w:sz w:val="24"/>
                <w:szCs w:val="24"/>
                <w:u w:val="single"/>
              </w:rPr>
              <w:t>обуч-ся</w:t>
            </w:r>
            <w:proofErr w:type="spellEnd"/>
          </w:p>
          <w:p w14:paraId="4127D4FC"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36.5</w:t>
            </w:r>
          </w:p>
          <w:p w14:paraId="3022A3A3"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45</w:t>
            </w:r>
          </w:p>
          <w:p w14:paraId="3BEC60C2"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28</w:t>
            </w:r>
          </w:p>
        </w:tc>
        <w:tc>
          <w:tcPr>
            <w:tcW w:w="2495" w:type="dxa"/>
            <w:tcBorders>
              <w:top w:val="single" w:sz="4" w:space="0" w:color="auto"/>
              <w:bottom w:val="single" w:sz="4" w:space="0" w:color="auto"/>
            </w:tcBorders>
          </w:tcPr>
          <w:p w14:paraId="7648C352"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х</w:t>
            </w:r>
          </w:p>
        </w:tc>
      </w:tr>
      <w:tr w:rsidR="00EB1A08" w:rsidRPr="00BB3276" w14:paraId="7D5270C3" w14:textId="77777777" w:rsidTr="00EB1A08">
        <w:trPr>
          <w:trHeight w:val="315"/>
        </w:trPr>
        <w:tc>
          <w:tcPr>
            <w:tcW w:w="2545" w:type="dxa"/>
            <w:tcBorders>
              <w:top w:val="single" w:sz="4" w:space="0" w:color="auto"/>
              <w:right w:val="single" w:sz="4" w:space="0" w:color="auto"/>
            </w:tcBorders>
          </w:tcPr>
          <w:p w14:paraId="484222BE" w14:textId="77777777" w:rsidR="00EB1A08" w:rsidRPr="00BB3276" w:rsidRDefault="00EB1A08" w:rsidP="00EB1A08">
            <w:pPr>
              <w:jc w:val="both"/>
              <w:rPr>
                <w:rFonts w:ascii="Times New Roman" w:hAnsi="Times New Roman" w:cs="Times New Roman"/>
                <w:b/>
                <w:sz w:val="24"/>
                <w:szCs w:val="24"/>
              </w:rPr>
            </w:pPr>
            <w:r w:rsidRPr="00BB3276">
              <w:rPr>
                <w:rFonts w:ascii="Times New Roman" w:hAnsi="Times New Roman" w:cs="Times New Roman"/>
                <w:b/>
                <w:sz w:val="24"/>
                <w:szCs w:val="24"/>
              </w:rPr>
              <w:t>Биология</w:t>
            </w:r>
          </w:p>
        </w:tc>
        <w:tc>
          <w:tcPr>
            <w:tcW w:w="2495" w:type="dxa"/>
            <w:tcBorders>
              <w:top w:val="single" w:sz="4" w:space="0" w:color="auto"/>
              <w:left w:val="single" w:sz="4" w:space="0" w:color="auto"/>
            </w:tcBorders>
          </w:tcPr>
          <w:p w14:paraId="2C3BA898"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u w:val="single"/>
              </w:rPr>
              <w:t xml:space="preserve">1 </w:t>
            </w:r>
            <w:proofErr w:type="spellStart"/>
            <w:r w:rsidRPr="00BB3276">
              <w:rPr>
                <w:rFonts w:ascii="Times New Roman" w:hAnsi="Times New Roman" w:cs="Times New Roman"/>
                <w:sz w:val="24"/>
                <w:szCs w:val="24"/>
                <w:u w:val="single"/>
              </w:rPr>
              <w:t>обуч-ся</w:t>
            </w:r>
            <w:proofErr w:type="spellEnd"/>
          </w:p>
          <w:p w14:paraId="07BF9355" w14:textId="77777777" w:rsidR="00EB1A08" w:rsidRPr="00BB3276" w:rsidRDefault="00EB1A08" w:rsidP="00EB1A08">
            <w:pPr>
              <w:rPr>
                <w:rFonts w:ascii="Times New Roman" w:hAnsi="Times New Roman" w:cs="Times New Roman"/>
                <w:i/>
                <w:color w:val="002060"/>
                <w:sz w:val="24"/>
                <w:szCs w:val="24"/>
                <w:u w:val="single"/>
              </w:rPr>
            </w:pPr>
            <w:r w:rsidRPr="00BB3276">
              <w:rPr>
                <w:rFonts w:ascii="Times New Roman" w:hAnsi="Times New Roman" w:cs="Times New Roman"/>
                <w:color w:val="002060"/>
                <w:sz w:val="24"/>
                <w:szCs w:val="24"/>
                <w:u w:val="single"/>
              </w:rPr>
              <w:t xml:space="preserve">Средний балл: </w:t>
            </w:r>
            <w:r w:rsidRPr="00BB3276">
              <w:rPr>
                <w:rFonts w:ascii="Times New Roman" w:hAnsi="Times New Roman" w:cs="Times New Roman"/>
                <w:i/>
                <w:color w:val="002060"/>
                <w:sz w:val="24"/>
                <w:szCs w:val="24"/>
                <w:u w:val="single"/>
              </w:rPr>
              <w:t>48</w:t>
            </w:r>
          </w:p>
          <w:p w14:paraId="5B83DBA0" w14:textId="77777777" w:rsidR="00EB1A08" w:rsidRPr="00BB3276" w:rsidRDefault="00EB1A08" w:rsidP="00EB1A08">
            <w:pPr>
              <w:rPr>
                <w:rFonts w:ascii="Times New Roman" w:hAnsi="Times New Roman" w:cs="Times New Roman"/>
                <w:i/>
                <w:sz w:val="24"/>
                <w:szCs w:val="24"/>
              </w:rPr>
            </w:pPr>
            <w:r w:rsidRPr="00BB3276">
              <w:rPr>
                <w:rFonts w:ascii="Times New Roman" w:hAnsi="Times New Roman" w:cs="Times New Roman"/>
                <w:sz w:val="24"/>
                <w:szCs w:val="24"/>
              </w:rPr>
              <w:t xml:space="preserve">Наивысший балл: </w:t>
            </w:r>
            <w:r w:rsidRPr="00BB3276">
              <w:rPr>
                <w:rFonts w:ascii="Times New Roman" w:hAnsi="Times New Roman" w:cs="Times New Roman"/>
                <w:i/>
                <w:sz w:val="24"/>
                <w:szCs w:val="24"/>
              </w:rPr>
              <w:t>48</w:t>
            </w:r>
          </w:p>
          <w:p w14:paraId="6C8D685B" w14:textId="77777777" w:rsidR="00EB1A08" w:rsidRPr="00BB3276" w:rsidRDefault="00EB1A08" w:rsidP="00EB1A08">
            <w:pPr>
              <w:rPr>
                <w:rFonts w:ascii="Times New Roman" w:hAnsi="Times New Roman" w:cs="Times New Roman"/>
                <w:sz w:val="24"/>
                <w:szCs w:val="24"/>
                <w:u w:val="single"/>
              </w:rPr>
            </w:pPr>
            <w:r w:rsidRPr="00BB3276">
              <w:rPr>
                <w:rFonts w:ascii="Times New Roman" w:hAnsi="Times New Roman" w:cs="Times New Roman"/>
                <w:sz w:val="24"/>
                <w:szCs w:val="24"/>
              </w:rPr>
              <w:t xml:space="preserve">Наименьший балл: </w:t>
            </w:r>
            <w:r w:rsidRPr="00BB3276">
              <w:rPr>
                <w:rFonts w:ascii="Times New Roman" w:hAnsi="Times New Roman" w:cs="Times New Roman"/>
                <w:i/>
                <w:sz w:val="24"/>
                <w:szCs w:val="24"/>
              </w:rPr>
              <w:t>-</w:t>
            </w:r>
          </w:p>
        </w:tc>
        <w:tc>
          <w:tcPr>
            <w:tcW w:w="2495" w:type="dxa"/>
            <w:tcBorders>
              <w:top w:val="single" w:sz="4" w:space="0" w:color="auto"/>
            </w:tcBorders>
          </w:tcPr>
          <w:p w14:paraId="07E96618"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х</w:t>
            </w:r>
          </w:p>
        </w:tc>
        <w:tc>
          <w:tcPr>
            <w:tcW w:w="2495" w:type="dxa"/>
            <w:tcBorders>
              <w:top w:val="single" w:sz="4" w:space="0" w:color="auto"/>
            </w:tcBorders>
          </w:tcPr>
          <w:p w14:paraId="1FFE6416" w14:textId="77777777" w:rsidR="00EB1A08" w:rsidRPr="00BB3276" w:rsidRDefault="00EB1A08" w:rsidP="00EB1A08">
            <w:pPr>
              <w:rPr>
                <w:rFonts w:ascii="Times New Roman" w:hAnsi="Times New Roman" w:cs="Times New Roman"/>
                <w:sz w:val="24"/>
                <w:szCs w:val="24"/>
              </w:rPr>
            </w:pPr>
            <w:r w:rsidRPr="00BB3276">
              <w:rPr>
                <w:rFonts w:ascii="Times New Roman" w:hAnsi="Times New Roman" w:cs="Times New Roman"/>
                <w:sz w:val="24"/>
                <w:szCs w:val="24"/>
              </w:rPr>
              <w:t>х</w:t>
            </w:r>
          </w:p>
        </w:tc>
      </w:tr>
    </w:tbl>
    <w:p w14:paraId="5EBCE1B3" w14:textId="77777777" w:rsidR="00EB1A08" w:rsidRPr="00BB3276" w:rsidRDefault="00EB1A08" w:rsidP="00EB1A0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Результаты обучения учащихся в течение последних трех лет имеют как отрицательную динамику, так и положительную.</w:t>
      </w:r>
    </w:p>
    <w:p w14:paraId="0F2B696C" w14:textId="77777777" w:rsidR="00EB1A08" w:rsidRPr="00BB3276" w:rsidRDefault="00EB1A08" w:rsidP="00EB1A08">
      <w:pPr>
        <w:spacing w:after="0" w:line="276" w:lineRule="auto"/>
        <w:ind w:firstLine="426"/>
        <w:jc w:val="both"/>
        <w:rPr>
          <w:rFonts w:ascii="Times New Roman" w:hAnsi="Times New Roman" w:cs="Times New Roman"/>
          <w:sz w:val="24"/>
          <w:szCs w:val="24"/>
        </w:rPr>
      </w:pPr>
    </w:p>
    <w:p w14:paraId="0F77FC19" w14:textId="77777777" w:rsidR="000360E8" w:rsidRPr="00BB3276" w:rsidRDefault="00EB1A0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Особое место в образовательном процессе Школы занимает работа с одаренными детьми. В этом учебном году была продолжена работа по развитию интеллектуальных способностей, учащихся через творческую форму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как многократно отмечали многие ученые, уже по природе своей исследователи. Для этого учителя школы широко используют на уроках и во внеурочное время активные методы обучения, которые делают учащихся активными участниками образовательного процесса, предполагают выполнение задач, обсуждения, анализ и применение знаний на практике. Вовлекают учащихся в проектно- исследовательскую деятельность, предлагают им творческие индивидуальные задания, что позволяет активизировать познавательную деятельность, расширять их знания по предмету. Учителя использую</w:t>
      </w:r>
      <w:r w:rsidR="000360E8" w:rsidRPr="00BB3276">
        <w:rPr>
          <w:rFonts w:ascii="Times New Roman" w:hAnsi="Times New Roman" w:cs="Times New Roman"/>
          <w:sz w:val="24"/>
          <w:szCs w:val="24"/>
        </w:rPr>
        <w:t xml:space="preserve">т и разнообразные формы работы: </w:t>
      </w:r>
      <w:r w:rsidRPr="00BB3276">
        <w:rPr>
          <w:rFonts w:ascii="Times New Roman" w:hAnsi="Times New Roman" w:cs="Times New Roman"/>
          <w:sz w:val="24"/>
          <w:szCs w:val="24"/>
        </w:rPr>
        <w:t>ролевые тренинги, «мозговые штурмы»,</w:t>
      </w:r>
      <w:r w:rsidR="000360E8"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w:t>
      </w:r>
      <w:r w:rsidR="000360E8" w:rsidRPr="00BB3276">
        <w:rPr>
          <w:rFonts w:ascii="Times New Roman" w:hAnsi="Times New Roman" w:cs="Times New Roman"/>
          <w:sz w:val="24"/>
          <w:szCs w:val="24"/>
        </w:rPr>
        <w:t xml:space="preserve">теллектуальные марафоны, </w:t>
      </w:r>
      <w:proofErr w:type="spellStart"/>
      <w:r w:rsidR="000360E8" w:rsidRPr="00BB3276">
        <w:rPr>
          <w:rFonts w:ascii="Times New Roman" w:hAnsi="Times New Roman" w:cs="Times New Roman"/>
          <w:sz w:val="24"/>
          <w:szCs w:val="24"/>
        </w:rPr>
        <w:t>квизы</w:t>
      </w:r>
      <w:proofErr w:type="spellEnd"/>
      <w:r w:rsidR="000360E8"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интерактивные задания. Создаются группы одаренных детей</w:t>
      </w:r>
      <w:r w:rsidR="000360E8" w:rsidRPr="00BB3276">
        <w:rPr>
          <w:rFonts w:ascii="Times New Roman" w:hAnsi="Times New Roman" w:cs="Times New Roman"/>
          <w:sz w:val="24"/>
          <w:szCs w:val="24"/>
        </w:rPr>
        <w:t xml:space="preserve"> </w:t>
      </w:r>
      <w:r w:rsidRPr="00BB3276">
        <w:rPr>
          <w:rFonts w:ascii="Times New Roman" w:hAnsi="Times New Roman" w:cs="Times New Roman"/>
          <w:sz w:val="24"/>
          <w:szCs w:val="24"/>
        </w:rPr>
        <w:t>для выполнения ими различного рода проектной деятельности, творческих индивидуальных</w:t>
      </w:r>
      <w:r w:rsidR="000360E8" w:rsidRPr="00BB3276">
        <w:rPr>
          <w:rFonts w:ascii="Times New Roman" w:hAnsi="Times New Roman" w:cs="Times New Roman"/>
          <w:sz w:val="24"/>
          <w:szCs w:val="24"/>
        </w:rPr>
        <w:t xml:space="preserve"> заданий. Формы и методы внеурочной работы позволяют выявлять и развивать одаренных учащихся через внеурочную деятельность, сетевое взаимодействие с образовательными организациями по дополнительным образовательным программам, конкурсы, олимпиады, а также через систему воспитательной работы. Большая работа по развитию творческих способностей </w:t>
      </w:r>
      <w:r w:rsidR="000360E8" w:rsidRPr="00BB3276">
        <w:rPr>
          <w:rFonts w:ascii="Times New Roman" w:hAnsi="Times New Roman" w:cs="Times New Roman"/>
          <w:sz w:val="24"/>
          <w:szCs w:val="24"/>
        </w:rPr>
        <w:lastRenderedPageBreak/>
        <w:t>учащихся ведется во время проведения внеклассных мероприятий, особенно во время проведения интеллектуальных марафонов, предметных недель в рамках методического месячника «Открытая книга профессионального мастерства».</w:t>
      </w:r>
    </w:p>
    <w:p w14:paraId="090F16D7"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Проблемы работы с одаренными детьми являются приоритетными в системе методической работы учителей.</w:t>
      </w:r>
    </w:p>
    <w:p w14:paraId="22EBDBB9"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Условием успешной работы являются:</w:t>
      </w:r>
    </w:p>
    <w:p w14:paraId="4D5902BA"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осознание важности работы каждым членом коллектива школы и </w:t>
      </w:r>
      <w:proofErr w:type="gramStart"/>
      <w:r w:rsidRPr="00BB3276">
        <w:rPr>
          <w:rFonts w:ascii="Times New Roman" w:hAnsi="Times New Roman" w:cs="Times New Roman"/>
          <w:sz w:val="24"/>
          <w:szCs w:val="24"/>
        </w:rPr>
        <w:t>усиление</w:t>
      </w:r>
      <w:proofErr w:type="gramEnd"/>
      <w:r w:rsidRPr="00BB3276">
        <w:rPr>
          <w:rFonts w:ascii="Times New Roman" w:hAnsi="Times New Roman" w:cs="Times New Roman"/>
          <w:sz w:val="24"/>
          <w:szCs w:val="24"/>
        </w:rPr>
        <w:t xml:space="preserve"> в связи с этим внимания к проблеме формирования положительной мотивации к учению;</w:t>
      </w:r>
    </w:p>
    <w:p w14:paraId="6ACA6E16"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создание и постоянное совершенствование методической системы и предметных подсистем работы с одаренными учащимися.</w:t>
      </w:r>
    </w:p>
    <w:p w14:paraId="72EE3DFF"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При проведении работы по развитию творческих способностей, учащихся особое внимание уделяется вопросам здоровья ребят и защите их от перегрузок. Большую работу по выявлению творческих способностей учащихся ведут классные руководители, которые проводят собеседования с учащимися на предмет выявления личностных качеств, анкетирование, диагностику уровня развития интеллекта. Дают рекомендации родителям и учителям. </w:t>
      </w:r>
    </w:p>
    <w:p w14:paraId="38CD5127"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Проблемой в работе с детьми, мотивированными на учебу, в школе является большая учебная, спортивная, культурно-массовая нагрузка детей. По причине малого количества одарённых детей в школе, в муниципальных мероприятиях участвуют одни и те же учащиеся, и потому у детей не хватает времени для углубленного изучения тех или иных предметов. Участие в различных конкурсах, олимпиадах за пределами школы также стимулируют развитие одарённых детей.</w:t>
      </w:r>
    </w:p>
    <w:p w14:paraId="37AF2633"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школе сложились традиции поощрения и стимулирования деятельности детей. Результаты года были подведены на итоговой школьной линейке. Учащимся, отличившимся в учебе и других мероприятиях, вручили грамоты, дипломы. В конце учебного года не только одарённых детей, но и их родителей поощряют благодарственными письмами.</w:t>
      </w:r>
    </w:p>
    <w:p w14:paraId="555954FB"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Одарённые дети – уникальная составляющая, очень ценная, но весьма хрупкая часть нашего общества. Вопреки распространенному убеждению, что одаренность сама может пробить себе дорогу, научные исследования показывают, что это далеко не так. Поэтому всю работу с одарёнными детьми необходимо выстраивать, ориентируясь на естественный рост и развитие природных, врожденных свойств ребёнка.</w:t>
      </w:r>
    </w:p>
    <w:p w14:paraId="5F1E14F2"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2024/2025 учебном году учащиеся Школы принимали участие в различных олимпиадах и научных конкурсах.</w:t>
      </w:r>
    </w:p>
    <w:p w14:paraId="20167A1B" w14:textId="77777777" w:rsidR="000360E8" w:rsidRPr="00BB3276" w:rsidRDefault="000360E8" w:rsidP="000360E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 высоком качестве образования свидетельствует стабильное из года в год количество победителей и призеров школьного и муниципального этапов Всероссийской олимпиады школьников.</w:t>
      </w:r>
    </w:p>
    <w:p w14:paraId="69BBF28B" w14:textId="77777777" w:rsidR="008339E3" w:rsidRPr="00BB3276" w:rsidRDefault="008339E3" w:rsidP="00D21A60">
      <w:pPr>
        <w:spacing w:after="0" w:line="276" w:lineRule="auto"/>
        <w:ind w:firstLine="426"/>
        <w:jc w:val="both"/>
        <w:rPr>
          <w:rFonts w:ascii="Times New Roman" w:hAnsi="Times New Roman" w:cs="Times New Roman"/>
          <w:sz w:val="24"/>
          <w:szCs w:val="24"/>
        </w:rPr>
      </w:pPr>
    </w:p>
    <w:p w14:paraId="6A54A359" w14:textId="72D21B00" w:rsidR="008339E3" w:rsidRPr="00BB3276" w:rsidRDefault="008339E3" w:rsidP="008339E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Образовательный центр естественно-научной и технологической направленности «ТОЧКА РОСТА», открытый на базе МБОУ «</w:t>
      </w:r>
      <w:proofErr w:type="spellStart"/>
      <w:r w:rsidR="000C3D3A" w:rsidRPr="00BB3276">
        <w:rPr>
          <w:rFonts w:ascii="Times New Roman" w:hAnsi="Times New Roman" w:cs="Times New Roman"/>
          <w:sz w:val="24"/>
          <w:szCs w:val="24"/>
        </w:rPr>
        <w:t>Джалкинская</w:t>
      </w:r>
      <w:proofErr w:type="spellEnd"/>
      <w:r w:rsidR="000C3D3A" w:rsidRPr="00BB3276">
        <w:rPr>
          <w:rFonts w:ascii="Times New Roman" w:hAnsi="Times New Roman" w:cs="Times New Roman"/>
          <w:sz w:val="24"/>
          <w:szCs w:val="24"/>
        </w:rPr>
        <w:t xml:space="preserve"> средняя школа №3</w:t>
      </w:r>
      <w:r w:rsidRPr="00BB3276">
        <w:rPr>
          <w:rFonts w:ascii="Times New Roman" w:hAnsi="Times New Roman" w:cs="Times New Roman"/>
          <w:sz w:val="24"/>
          <w:szCs w:val="24"/>
        </w:rPr>
        <w:t>», является частью образовательной среды школы.</w:t>
      </w:r>
    </w:p>
    <w:p w14:paraId="4C0B79E7" w14:textId="77777777" w:rsidR="008339E3" w:rsidRPr="00BB3276" w:rsidRDefault="008339E3" w:rsidP="008339E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Благодаря современному оборудованию Центра «Точка роста», ребята имеют возможность знакомиться с современными технологиями, пробовать себя в необычных профессиях в урочное и внеурочное время.</w:t>
      </w:r>
    </w:p>
    <w:p w14:paraId="6F507452" w14:textId="77777777" w:rsidR="008339E3" w:rsidRPr="00BB3276" w:rsidRDefault="008339E3" w:rsidP="008339E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Для комфортной работы и отдыха в Центре оборудованы учебные кабинеты 3D – моделированием, коворкинг, а также пространство для отдыха и внеурочных мероприятий.</w:t>
      </w:r>
    </w:p>
    <w:p w14:paraId="7C8B7315" w14:textId="45665EA4" w:rsidR="008339E3" w:rsidRPr="00BB3276" w:rsidRDefault="008339E3" w:rsidP="008339E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В образовательном Центре «Точка роста» в течение 2024/2025 учебного года работало 2 объединений через внеурочную деятельность: «Мир в объективе» </w:t>
      </w:r>
    </w:p>
    <w:p w14:paraId="0CCAF23B" w14:textId="6190886D" w:rsidR="008339E3" w:rsidRPr="00BB3276" w:rsidRDefault="008339E3" w:rsidP="00EB57A3">
      <w:pPr>
        <w:spacing w:after="0" w:line="276" w:lineRule="auto"/>
        <w:ind w:firstLine="426"/>
        <w:jc w:val="both"/>
        <w:rPr>
          <w:rFonts w:ascii="Times New Roman" w:hAnsi="Times New Roman" w:cs="Times New Roman"/>
          <w:sz w:val="24"/>
          <w:szCs w:val="24"/>
        </w:rPr>
      </w:pPr>
      <w:proofErr w:type="gramStart"/>
      <w:r w:rsidRPr="00BB3276">
        <w:rPr>
          <w:rFonts w:ascii="Times New Roman" w:hAnsi="Times New Roman" w:cs="Times New Roman"/>
          <w:sz w:val="24"/>
          <w:szCs w:val="24"/>
        </w:rPr>
        <w:lastRenderedPageBreak/>
        <w:t>Общее количество учащихся</w:t>
      </w:r>
      <w:proofErr w:type="gramEnd"/>
      <w:r w:rsidRPr="00BB3276">
        <w:rPr>
          <w:rFonts w:ascii="Times New Roman" w:hAnsi="Times New Roman" w:cs="Times New Roman"/>
          <w:sz w:val="24"/>
          <w:szCs w:val="24"/>
        </w:rPr>
        <w:t xml:space="preserve"> охваченных деятел</w:t>
      </w:r>
      <w:r w:rsidR="00EB57A3" w:rsidRPr="00BB3276">
        <w:rPr>
          <w:rFonts w:ascii="Times New Roman" w:hAnsi="Times New Roman" w:cs="Times New Roman"/>
          <w:sz w:val="24"/>
          <w:szCs w:val="24"/>
        </w:rPr>
        <w:t>ьностью Центра «Точка роста» 75</w:t>
      </w:r>
      <w:r w:rsidRPr="00BB3276">
        <w:rPr>
          <w:rFonts w:ascii="Times New Roman" w:hAnsi="Times New Roman" w:cs="Times New Roman"/>
          <w:sz w:val="24"/>
          <w:szCs w:val="24"/>
        </w:rPr>
        <w:t xml:space="preserve"> человек,</w:t>
      </w:r>
      <w:r w:rsidR="00EB57A3" w:rsidRPr="00BB3276">
        <w:rPr>
          <w:rFonts w:ascii="Times New Roman" w:hAnsi="Times New Roman" w:cs="Times New Roman"/>
          <w:sz w:val="24"/>
          <w:szCs w:val="24"/>
        </w:rPr>
        <w:t xml:space="preserve"> что составляет </w:t>
      </w:r>
      <w:r w:rsidR="000C3D3A" w:rsidRPr="00BB3276">
        <w:rPr>
          <w:rFonts w:ascii="Times New Roman" w:hAnsi="Times New Roman" w:cs="Times New Roman"/>
          <w:sz w:val="24"/>
          <w:szCs w:val="24"/>
        </w:rPr>
        <w:t>2</w:t>
      </w:r>
      <w:r w:rsidR="00EB57A3" w:rsidRPr="00BB3276">
        <w:rPr>
          <w:rFonts w:ascii="Times New Roman" w:hAnsi="Times New Roman" w:cs="Times New Roman"/>
          <w:sz w:val="24"/>
          <w:szCs w:val="24"/>
        </w:rPr>
        <w:t>5</w:t>
      </w:r>
      <w:r w:rsidRPr="00BB3276">
        <w:rPr>
          <w:rFonts w:ascii="Times New Roman" w:hAnsi="Times New Roman" w:cs="Times New Roman"/>
          <w:sz w:val="24"/>
          <w:szCs w:val="24"/>
        </w:rPr>
        <w:t>% охвата учащихся</w:t>
      </w:r>
      <w:r w:rsidR="00EB57A3" w:rsidRPr="00BB3276">
        <w:rPr>
          <w:rFonts w:ascii="Times New Roman" w:hAnsi="Times New Roman" w:cs="Times New Roman"/>
          <w:sz w:val="24"/>
          <w:szCs w:val="24"/>
        </w:rPr>
        <w:t>.</w:t>
      </w:r>
    </w:p>
    <w:p w14:paraId="60BB6FD0" w14:textId="77777777" w:rsidR="008339E3" w:rsidRPr="00BB3276" w:rsidRDefault="00EB57A3" w:rsidP="00EB57A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Внеурочной деятельностью охвачено 100%</w:t>
      </w:r>
      <w:r w:rsidR="008339E3" w:rsidRPr="00BB3276">
        <w:rPr>
          <w:rFonts w:ascii="Times New Roman" w:hAnsi="Times New Roman" w:cs="Times New Roman"/>
          <w:sz w:val="24"/>
          <w:szCs w:val="24"/>
        </w:rPr>
        <w:t xml:space="preserve"> учащихся 1 – 11 классов. </w:t>
      </w:r>
    </w:p>
    <w:p w14:paraId="11BD691D" w14:textId="77777777" w:rsidR="00EB57A3" w:rsidRPr="00BB3276" w:rsidRDefault="00EB57A3" w:rsidP="00EB57A3">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Образовательный центр естественно-научной и технологической направленности «Точка роста», созданный на базе Школы помогает создать условия для формирования всесторонне развитой личности современного школьника.</w:t>
      </w:r>
    </w:p>
    <w:p w14:paraId="2A763C40" w14:textId="77777777" w:rsidR="00EB57A3" w:rsidRPr="00BB3276" w:rsidRDefault="00EB57A3" w:rsidP="00EB57A3">
      <w:pPr>
        <w:spacing w:after="0" w:line="276" w:lineRule="auto"/>
        <w:ind w:firstLine="426"/>
        <w:jc w:val="both"/>
        <w:rPr>
          <w:rFonts w:ascii="Times New Roman" w:hAnsi="Times New Roman" w:cs="Times New Roman"/>
          <w:sz w:val="24"/>
          <w:szCs w:val="24"/>
        </w:rPr>
      </w:pPr>
    </w:p>
    <w:p w14:paraId="14F23E5E" w14:textId="77777777" w:rsidR="00474A49" w:rsidRPr="00BB3276" w:rsidRDefault="00EB57A3"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Приоритетной задачей Российской Фед</w:t>
      </w:r>
      <w:r w:rsidR="00474A49" w:rsidRPr="00BB3276">
        <w:rPr>
          <w:rFonts w:ascii="Times New Roman" w:hAnsi="Times New Roman" w:cs="Times New Roman"/>
          <w:sz w:val="24"/>
          <w:szCs w:val="24"/>
        </w:rPr>
        <w:t xml:space="preserve">ерации в сфере воспитания детей </w:t>
      </w:r>
      <w:r w:rsidRPr="00BB3276">
        <w:rPr>
          <w:rFonts w:ascii="Times New Roman" w:hAnsi="Times New Roman" w:cs="Times New Roman"/>
          <w:sz w:val="24"/>
          <w:szCs w:val="24"/>
        </w:rPr>
        <w:t>является развитие</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высоконравственной личности</w:t>
      </w:r>
      <w:r w:rsidR="00474A49" w:rsidRPr="00BB3276">
        <w:rPr>
          <w:rFonts w:ascii="Times New Roman" w:hAnsi="Times New Roman" w:cs="Times New Roman"/>
          <w:sz w:val="24"/>
          <w:szCs w:val="24"/>
        </w:rPr>
        <w:t xml:space="preserve">, разделяющей российские </w:t>
      </w:r>
      <w:r w:rsidRPr="00BB3276">
        <w:rPr>
          <w:rFonts w:ascii="Times New Roman" w:hAnsi="Times New Roman" w:cs="Times New Roman"/>
          <w:sz w:val="24"/>
          <w:szCs w:val="24"/>
        </w:rPr>
        <w:t>традиционные духовные ценности,</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w:t>
      </w:r>
      <w:r w:rsidR="00474A49" w:rsidRPr="00BB3276">
        <w:rPr>
          <w:rFonts w:ascii="Times New Roman" w:hAnsi="Times New Roman" w:cs="Times New Roman"/>
          <w:sz w:val="24"/>
          <w:szCs w:val="24"/>
        </w:rPr>
        <w:t xml:space="preserve">ладающей актуальными знаниями и </w:t>
      </w:r>
      <w:r w:rsidRPr="00BB3276">
        <w:rPr>
          <w:rFonts w:ascii="Times New Roman" w:hAnsi="Times New Roman" w:cs="Times New Roman"/>
          <w:sz w:val="24"/>
          <w:szCs w:val="24"/>
        </w:rPr>
        <w:t>умениями, способной реализовать свой потенциал</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в условиях современного общества, готовой к мирному созиданию и защите Родины.</w:t>
      </w:r>
    </w:p>
    <w:p w14:paraId="2C4F4AD5" w14:textId="77777777" w:rsidR="00474A49" w:rsidRPr="00BB3276" w:rsidRDefault="00EB57A3"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Современный национальный воспитательный </w:t>
      </w:r>
      <w:r w:rsidR="00474A49" w:rsidRPr="00BB3276">
        <w:rPr>
          <w:rFonts w:ascii="Times New Roman" w:hAnsi="Times New Roman" w:cs="Times New Roman"/>
          <w:sz w:val="24"/>
          <w:szCs w:val="24"/>
        </w:rPr>
        <w:t xml:space="preserve">идеал – это высоконравственный, </w:t>
      </w:r>
      <w:r w:rsidRPr="00BB3276">
        <w:rPr>
          <w:rFonts w:ascii="Times New Roman" w:hAnsi="Times New Roman" w:cs="Times New Roman"/>
          <w:sz w:val="24"/>
          <w:szCs w:val="24"/>
        </w:rPr>
        <w:t>творческий,</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компетентный гражданин России, п</w:t>
      </w:r>
      <w:r w:rsidR="00474A49" w:rsidRPr="00BB3276">
        <w:rPr>
          <w:rFonts w:ascii="Times New Roman" w:hAnsi="Times New Roman" w:cs="Times New Roman"/>
          <w:sz w:val="24"/>
          <w:szCs w:val="24"/>
        </w:rPr>
        <w:t xml:space="preserve">ринимающий судьбу Отечества как </w:t>
      </w:r>
      <w:r w:rsidRPr="00BB3276">
        <w:rPr>
          <w:rFonts w:ascii="Times New Roman" w:hAnsi="Times New Roman" w:cs="Times New Roman"/>
          <w:sz w:val="24"/>
          <w:szCs w:val="24"/>
        </w:rPr>
        <w:t>свою личную, осознающий</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ответственность за на</w:t>
      </w:r>
      <w:r w:rsidR="00474A49" w:rsidRPr="00BB3276">
        <w:rPr>
          <w:rFonts w:ascii="Times New Roman" w:hAnsi="Times New Roman" w:cs="Times New Roman"/>
          <w:sz w:val="24"/>
          <w:szCs w:val="24"/>
        </w:rPr>
        <w:t xml:space="preserve">стоящее и будущее своей страны, </w:t>
      </w:r>
      <w:r w:rsidRPr="00BB3276">
        <w:rPr>
          <w:rFonts w:ascii="Times New Roman" w:hAnsi="Times New Roman" w:cs="Times New Roman"/>
          <w:sz w:val="24"/>
          <w:szCs w:val="24"/>
        </w:rPr>
        <w:t>укорененный в духовных и культурных</w:t>
      </w:r>
      <w:r w:rsidR="00474A49" w:rsidRPr="00BB3276">
        <w:rPr>
          <w:rFonts w:ascii="Times New Roman" w:hAnsi="Times New Roman" w:cs="Times New Roman"/>
          <w:sz w:val="24"/>
          <w:szCs w:val="24"/>
        </w:rPr>
        <w:t xml:space="preserve"> </w:t>
      </w:r>
      <w:r w:rsidRPr="00BB3276">
        <w:rPr>
          <w:rFonts w:ascii="Times New Roman" w:hAnsi="Times New Roman" w:cs="Times New Roman"/>
          <w:sz w:val="24"/>
          <w:szCs w:val="24"/>
        </w:rPr>
        <w:t>традициях многонационального народа Российской Федерации.</w:t>
      </w:r>
    </w:p>
    <w:p w14:paraId="78F68712"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Воспитательная работа в 2024/</w:t>
      </w:r>
      <w:r w:rsidR="00EB57A3" w:rsidRPr="00BB3276">
        <w:rPr>
          <w:rFonts w:ascii="Times New Roman" w:hAnsi="Times New Roman" w:cs="Times New Roman"/>
          <w:sz w:val="24"/>
          <w:szCs w:val="24"/>
        </w:rPr>
        <w:t>2025 учебном году осуществлялась в соответствии с</w:t>
      </w:r>
      <w:r w:rsidRPr="00BB3276">
        <w:rPr>
          <w:rFonts w:ascii="Times New Roman" w:hAnsi="Times New Roman" w:cs="Times New Roman"/>
          <w:sz w:val="24"/>
          <w:szCs w:val="24"/>
        </w:rPr>
        <w:t xml:space="preserve"> </w:t>
      </w:r>
      <w:r w:rsidR="00EB57A3" w:rsidRPr="00BB3276">
        <w:rPr>
          <w:rFonts w:ascii="Times New Roman" w:hAnsi="Times New Roman" w:cs="Times New Roman"/>
          <w:sz w:val="24"/>
          <w:szCs w:val="24"/>
        </w:rPr>
        <w:t>Программой воспитания, призванной обеспечить достижение учащимися личностных результатов,</w:t>
      </w:r>
      <w:r w:rsidRPr="00BB3276">
        <w:rPr>
          <w:rFonts w:ascii="Times New Roman" w:hAnsi="Times New Roman" w:cs="Times New Roman"/>
          <w:sz w:val="24"/>
          <w:szCs w:val="24"/>
        </w:rPr>
        <w:t xml:space="preserve"> </w:t>
      </w:r>
      <w:r w:rsidR="00EB57A3" w:rsidRPr="00BB3276">
        <w:rPr>
          <w:rFonts w:ascii="Times New Roman" w:hAnsi="Times New Roman" w:cs="Times New Roman"/>
          <w:sz w:val="24"/>
          <w:szCs w:val="24"/>
        </w:rPr>
        <w:t xml:space="preserve">указанных во ФГОС: </w:t>
      </w:r>
    </w:p>
    <w:p w14:paraId="24A8B880" w14:textId="77777777" w:rsidR="00474A49" w:rsidRPr="00BB3276" w:rsidRDefault="00EB57A3"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формирование у учащихся основ российской идентичности; </w:t>
      </w:r>
    </w:p>
    <w:p w14:paraId="77BABCD2" w14:textId="77777777" w:rsidR="00474A49" w:rsidRPr="00BB3276" w:rsidRDefault="00EB57A3"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готовность</w:t>
      </w:r>
      <w:r w:rsidR="00474A49" w:rsidRPr="00BB3276">
        <w:rPr>
          <w:rFonts w:ascii="Times New Roman" w:hAnsi="Times New Roman" w:cs="Times New Roman"/>
          <w:sz w:val="24"/>
          <w:szCs w:val="24"/>
        </w:rPr>
        <w:t xml:space="preserve"> учащихся к саморазвитию; </w:t>
      </w:r>
    </w:p>
    <w:p w14:paraId="51EAB894"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мотивацию к познанию и обучению; </w:t>
      </w:r>
    </w:p>
    <w:p w14:paraId="34B7DC02"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ценностные установки и социально значимые качества личности; </w:t>
      </w:r>
    </w:p>
    <w:p w14:paraId="0C801531"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активное участие в социально значимой деятельности.</w:t>
      </w:r>
    </w:p>
    <w:p w14:paraId="28B9B1D3" w14:textId="6134A173"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Уникальность </w:t>
      </w:r>
      <w:r w:rsidR="000C3D3A" w:rsidRPr="00BB3276">
        <w:rPr>
          <w:rFonts w:ascii="Times New Roman" w:hAnsi="Times New Roman" w:cs="Times New Roman"/>
          <w:sz w:val="24"/>
          <w:szCs w:val="24"/>
        </w:rPr>
        <w:t>МБОУ «</w:t>
      </w:r>
      <w:proofErr w:type="spellStart"/>
      <w:r w:rsidR="000C3D3A" w:rsidRPr="00BB3276">
        <w:rPr>
          <w:rFonts w:ascii="Times New Roman" w:hAnsi="Times New Roman" w:cs="Times New Roman"/>
          <w:sz w:val="24"/>
          <w:szCs w:val="24"/>
        </w:rPr>
        <w:t>Джалкинская</w:t>
      </w:r>
      <w:proofErr w:type="spellEnd"/>
      <w:r w:rsidR="000C3D3A" w:rsidRPr="00BB3276">
        <w:rPr>
          <w:rFonts w:ascii="Times New Roman" w:hAnsi="Times New Roman" w:cs="Times New Roman"/>
          <w:sz w:val="24"/>
          <w:szCs w:val="24"/>
        </w:rPr>
        <w:t xml:space="preserve"> средняя школа №3»</w:t>
      </w:r>
      <w:r w:rsidR="00C8233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состоит в том, что она функционирует как самостоятельная единица сельской образовательной системы, имеет длительную историю существования и объединяет несколько поколений в семье, имеет сформировавшиеся принципы и традиции воспитательной работы. Ученики знакомы с особенностями работы школы по рассказам своих родителей,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w:t>
      </w:r>
    </w:p>
    <w:p w14:paraId="76E7A7E4"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имеется оборудование в учебных кабинетах для специалистов для проведения лабораторных занятий, спортзал, малая спортивная площадка.</w:t>
      </w:r>
    </w:p>
    <w:p w14:paraId="3020D788"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Особенностью организуемого в школе воспитательного процесса является наличие уклада школьной жизни, определяемого:</w:t>
      </w:r>
    </w:p>
    <w:p w14:paraId="76F94010"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длительной историей существования школы;</w:t>
      </w:r>
    </w:p>
    <w:p w14:paraId="531BA6D7"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сравнительно небольшим коллективом учащихся (среднегодовой контингент – не более 130 человек), что дает возможность индивидуализировать воспитательный процесс, сделать его более «личностным»;</w:t>
      </w:r>
    </w:p>
    <w:p w14:paraId="66DC57DA"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отношениями между педагогами, учащимися, родителями как рядом проживающими и хорошо знающими друг друга людьми.</w:t>
      </w:r>
    </w:p>
    <w:p w14:paraId="2E23268E" w14:textId="7B50B083"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Процесс воспитания в МБОУ </w:t>
      </w:r>
      <w:r w:rsidR="000C3D3A" w:rsidRPr="00BB3276">
        <w:rPr>
          <w:rFonts w:ascii="Times New Roman" w:hAnsi="Times New Roman" w:cs="Times New Roman"/>
          <w:sz w:val="24"/>
          <w:szCs w:val="24"/>
        </w:rPr>
        <w:t>«</w:t>
      </w:r>
      <w:proofErr w:type="spellStart"/>
      <w:r w:rsidR="000C3D3A" w:rsidRPr="00BB3276">
        <w:rPr>
          <w:rFonts w:ascii="Times New Roman" w:hAnsi="Times New Roman" w:cs="Times New Roman"/>
          <w:sz w:val="24"/>
          <w:szCs w:val="24"/>
        </w:rPr>
        <w:t>Джалкинская</w:t>
      </w:r>
      <w:proofErr w:type="spellEnd"/>
      <w:r w:rsidR="000C3D3A" w:rsidRPr="00BB3276">
        <w:rPr>
          <w:rFonts w:ascii="Times New Roman" w:hAnsi="Times New Roman" w:cs="Times New Roman"/>
          <w:sz w:val="24"/>
          <w:szCs w:val="24"/>
        </w:rPr>
        <w:t xml:space="preserve"> средняя школа №3» </w:t>
      </w:r>
      <w:r w:rsidRPr="00BB3276">
        <w:rPr>
          <w:rFonts w:ascii="Times New Roman" w:hAnsi="Times New Roman" w:cs="Times New Roman"/>
          <w:sz w:val="24"/>
          <w:szCs w:val="24"/>
        </w:rPr>
        <w:t>основывается на следующих принципах взаимодействия педагогов, школьников и родителей:</w:t>
      </w:r>
    </w:p>
    <w:p w14:paraId="158ADFB1"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lastRenderedPageBreak/>
        <w:t>- неукоснительное соблюдение законности и прав семьи и ребёнка, соблюдения конфиденциальности информации о ребёнке и семье, приоритета безопасности ребёнка при нахождении в образовательной организации;</w:t>
      </w:r>
    </w:p>
    <w:p w14:paraId="0BB4556E"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ориентир на создание в школе психологически комфортной среды для каждого ребёнка и взрослого, без которой невозможно конструктивное взаимодействие школьников и педагогов;</w:t>
      </w:r>
    </w:p>
    <w:p w14:paraId="203E256B"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14:paraId="0B2E4627"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организация основных совместных дел школьников, педагогов и родителей как предмета совместной заботы и взрослых, и детей;</w:t>
      </w:r>
    </w:p>
    <w:p w14:paraId="0945F633"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системность, целесообразность и </w:t>
      </w:r>
      <w:proofErr w:type="spellStart"/>
      <w:r w:rsidRPr="00BB3276">
        <w:rPr>
          <w:rFonts w:ascii="Times New Roman" w:hAnsi="Times New Roman" w:cs="Times New Roman"/>
          <w:sz w:val="24"/>
          <w:szCs w:val="24"/>
        </w:rPr>
        <w:t>нешаблонность</w:t>
      </w:r>
      <w:proofErr w:type="spellEnd"/>
      <w:r w:rsidRPr="00BB3276">
        <w:rPr>
          <w:rFonts w:ascii="Times New Roman" w:hAnsi="Times New Roman" w:cs="Times New Roman"/>
          <w:sz w:val="24"/>
          <w:szCs w:val="24"/>
        </w:rPr>
        <w:t xml:space="preserve"> воспитания как условия его эффективности.</w:t>
      </w:r>
    </w:p>
    <w:p w14:paraId="5C02C690"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формировании уклада школьной жизни определяющую роль призвана играть общность участников образовательного процесса: обучающиеся, классные коллективы, педагогический коллектив школы, администрация, учредитель образовательной организации, родительское сообщество, общественность.</w:t>
      </w:r>
    </w:p>
    <w:p w14:paraId="71885974" w14:textId="77777777" w:rsidR="00474A49" w:rsidRPr="00BB3276" w:rsidRDefault="00474A49" w:rsidP="00474A49">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школе.</w:t>
      </w:r>
    </w:p>
    <w:p w14:paraId="16DC9A80" w14:textId="1E815701" w:rsidR="00EC6D98" w:rsidRPr="00BB3276" w:rsidRDefault="00474A49"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Основными традициями воспитания в </w:t>
      </w:r>
      <w:r w:rsidR="000C3D3A" w:rsidRPr="00BB3276">
        <w:rPr>
          <w:rFonts w:ascii="Times New Roman" w:hAnsi="Times New Roman" w:cs="Times New Roman"/>
          <w:sz w:val="24"/>
          <w:szCs w:val="24"/>
        </w:rPr>
        <w:t>МБОУ «</w:t>
      </w:r>
      <w:proofErr w:type="spellStart"/>
      <w:r w:rsidR="000C3D3A" w:rsidRPr="00BB3276">
        <w:rPr>
          <w:rFonts w:ascii="Times New Roman" w:hAnsi="Times New Roman" w:cs="Times New Roman"/>
          <w:sz w:val="24"/>
          <w:szCs w:val="24"/>
        </w:rPr>
        <w:t>Джалкинская</w:t>
      </w:r>
      <w:proofErr w:type="spellEnd"/>
      <w:r w:rsidR="000C3D3A" w:rsidRPr="00BB3276">
        <w:rPr>
          <w:rFonts w:ascii="Times New Roman" w:hAnsi="Times New Roman" w:cs="Times New Roman"/>
          <w:sz w:val="24"/>
          <w:szCs w:val="24"/>
        </w:rPr>
        <w:t xml:space="preserve"> средняя школа №</w:t>
      </w:r>
      <w:proofErr w:type="gramStart"/>
      <w:r w:rsidR="000C3D3A" w:rsidRPr="00BB3276">
        <w:rPr>
          <w:rFonts w:ascii="Times New Roman" w:hAnsi="Times New Roman" w:cs="Times New Roman"/>
          <w:sz w:val="24"/>
          <w:szCs w:val="24"/>
        </w:rPr>
        <w:t>3»</w:t>
      </w:r>
      <w:r w:rsidRPr="00BB3276">
        <w:rPr>
          <w:rFonts w:ascii="Times New Roman" w:hAnsi="Times New Roman" w:cs="Times New Roman"/>
          <w:sz w:val="24"/>
          <w:szCs w:val="24"/>
        </w:rPr>
        <w:t>являются</w:t>
      </w:r>
      <w:proofErr w:type="gramEnd"/>
      <w:r w:rsidRPr="00BB3276">
        <w:rPr>
          <w:rFonts w:ascii="Times New Roman" w:hAnsi="Times New Roman" w:cs="Times New Roman"/>
          <w:sz w:val="24"/>
          <w:szCs w:val="24"/>
        </w:rPr>
        <w:t xml:space="preserve"> следующие:</w:t>
      </w:r>
    </w:p>
    <w:p w14:paraId="281FCE95" w14:textId="77777777" w:rsidR="00474A49" w:rsidRPr="00BB3276" w:rsidRDefault="00474A49"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стержень годового цикла воспита</w:t>
      </w:r>
      <w:r w:rsidR="00EC6D98" w:rsidRPr="00BB3276">
        <w:rPr>
          <w:rFonts w:ascii="Times New Roman" w:hAnsi="Times New Roman" w:cs="Times New Roman"/>
          <w:sz w:val="24"/>
          <w:szCs w:val="24"/>
        </w:rPr>
        <w:t xml:space="preserve">тельной работы школы – ключевые </w:t>
      </w:r>
      <w:r w:rsidRPr="00BB3276">
        <w:rPr>
          <w:rFonts w:ascii="Times New Roman" w:hAnsi="Times New Roman" w:cs="Times New Roman"/>
          <w:sz w:val="24"/>
          <w:szCs w:val="24"/>
        </w:rPr>
        <w:t>общешкольные дела,</w:t>
      </w:r>
      <w:r w:rsidR="00EC6D98" w:rsidRPr="00BB3276">
        <w:rPr>
          <w:rFonts w:ascii="Times New Roman" w:hAnsi="Times New Roman" w:cs="Times New Roman"/>
          <w:sz w:val="24"/>
          <w:szCs w:val="24"/>
        </w:rPr>
        <w:t xml:space="preserve"> </w:t>
      </w:r>
      <w:r w:rsidRPr="00BB3276">
        <w:rPr>
          <w:rFonts w:ascii="Times New Roman" w:hAnsi="Times New Roman" w:cs="Times New Roman"/>
          <w:sz w:val="24"/>
          <w:szCs w:val="24"/>
        </w:rPr>
        <w:t>через которые осуществляется интеграция воспитательных усилий педагогов;</w:t>
      </w:r>
    </w:p>
    <w:p w14:paraId="6744F8CD"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14:paraId="5C09C609"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условия в школе создаются для обеспечения по мере взросления ребёнка его растущей роли в совместных делах (от пассивного наблюдателя до организатора);</w:t>
      </w:r>
    </w:p>
    <w:p w14:paraId="7DFF20E1"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отсутствие соревновательности между классами в проведении общешкольных дел, поощрение конструктивного </w:t>
      </w:r>
      <w:proofErr w:type="spellStart"/>
      <w:r w:rsidRPr="00BB3276">
        <w:rPr>
          <w:rFonts w:ascii="Times New Roman" w:hAnsi="Times New Roman" w:cs="Times New Roman"/>
          <w:sz w:val="24"/>
          <w:szCs w:val="24"/>
        </w:rPr>
        <w:t>межклассного</w:t>
      </w:r>
      <w:proofErr w:type="spellEnd"/>
      <w:r w:rsidRPr="00BB3276">
        <w:rPr>
          <w:rFonts w:ascii="Times New Roman" w:hAnsi="Times New Roman" w:cs="Times New Roman"/>
          <w:sz w:val="24"/>
          <w:szCs w:val="24"/>
        </w:rPr>
        <w:t xml:space="preserve"> и </w:t>
      </w:r>
      <w:proofErr w:type="spellStart"/>
      <w:r w:rsidRPr="00BB3276">
        <w:rPr>
          <w:rFonts w:ascii="Times New Roman" w:hAnsi="Times New Roman" w:cs="Times New Roman"/>
          <w:sz w:val="24"/>
          <w:szCs w:val="24"/>
        </w:rPr>
        <w:t>межвозрастного</w:t>
      </w:r>
      <w:proofErr w:type="spellEnd"/>
      <w:r w:rsidRPr="00BB3276">
        <w:rPr>
          <w:rFonts w:ascii="Times New Roman" w:hAnsi="Times New Roman" w:cs="Times New Roman"/>
          <w:sz w:val="24"/>
          <w:szCs w:val="24"/>
        </w:rPr>
        <w:t xml:space="preserve"> взаимодействия школьников, их социальной активности;</w:t>
      </w:r>
    </w:p>
    <w:p w14:paraId="3F9D613B"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педагоги школы ориентированы на формирование коллективов в рамках школьных классов, кружков и иных форм взаимодействия, на установление в них доброжелательных и товарищеских взаимоотношений;</w:t>
      </w:r>
    </w:p>
    <w:p w14:paraId="13A7FA44"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2E38B069"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В 2023 году в школе открылось первичное отделение детского и молодежного объединения Российского движения детей и молодежи «Движение Первых», с целью формирования их мировоззрения на основе традиционных российских духовных и нравственных ценностей, а также развития у детей общественно значимой и творческой активности, высоких нравственных качеств, любви и уважения к Отечеству. </w:t>
      </w:r>
    </w:p>
    <w:p w14:paraId="4FD47E57"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Участие в «Движении первых» вызвало большой интерес у учащихся школы новой возможностью каждому участнику найти для себя полезное и интересное дело в рамках РДДМ. К «Движению первых» присоединилось более 50% учащихся школы. В течение года ребята успешно </w:t>
      </w:r>
      <w:r w:rsidRPr="00BB3276">
        <w:rPr>
          <w:rFonts w:ascii="Times New Roman" w:hAnsi="Times New Roman" w:cs="Times New Roman"/>
          <w:sz w:val="24"/>
          <w:szCs w:val="24"/>
        </w:rPr>
        <w:lastRenderedPageBreak/>
        <w:t>принимали участие в различных акциях, конкурсах, соревнованиях, форумах, марафонах, проектах.</w:t>
      </w:r>
    </w:p>
    <w:p w14:paraId="25FFB369" w14:textId="77777777" w:rsidR="00EC6D98" w:rsidRPr="00BB3276" w:rsidRDefault="00EC6D98" w:rsidP="00EC6D98">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Воспитательная система предполагает единство воспитания в четырёх сферах: в процессе обучения, во внеурочной деятельности, в семье и в социуме. Исходя из этого вся воспитательная работа в 2024/2025 учебном году построена на плановой основе в соответствии с согласованными по целям и задачам, методам, средствам и формам педагогической деятельности.</w:t>
      </w:r>
    </w:p>
    <w:p w14:paraId="5D929AE2"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Практическая реализация цели и задач воспитания в 2024/2025 учебном году осуществлялась в рамках направлений воспитательной работы Школы, представленных в соответствующих модулях: «Ключевые общешкольные дела» - комплекс традиционных коллективных творческих дел, интересных и значимых для школьников, объединяющих их вместе с педагогами в единый коллектив.</w:t>
      </w:r>
    </w:p>
    <w:p w14:paraId="5C4CC4D7"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Осуществляя работу с классом, классный руководитель в течение года создавал благоприятные условия и организовывал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082845CC"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организовывал участие класса в общешкольных ключевых делах;</w:t>
      </w:r>
    </w:p>
    <w:p w14:paraId="0C0A66D9"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проводил классные часы как часы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06184E1B"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проводил инструктажи по безопасному поведению учащихся;</w:t>
      </w:r>
    </w:p>
    <w:p w14:paraId="6D7908EB"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изучал особенности личностного развития учащихся класса;</w:t>
      </w:r>
    </w:p>
    <w:p w14:paraId="57581887"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поддерживал учащихся в решении важных для них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корректировал поведение детей;</w:t>
      </w:r>
    </w:p>
    <w:p w14:paraId="69B1E84E"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консультировался с учителями-предметниками, с целью формирования единства мнений и требований педагогов;</w:t>
      </w:r>
    </w:p>
    <w:p w14:paraId="6929DC70"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привлекал учителей к участию в работе с родителями учащихся для объединения усилий в деле обучения и воспитания детей;</w:t>
      </w:r>
    </w:p>
    <w:p w14:paraId="05FAA84E"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регулярно информировал родителей (законных представителей) о школьных успехах и проблемах их детей, о жизни класса в целом;</w:t>
      </w:r>
    </w:p>
    <w:p w14:paraId="7C177639" w14:textId="77777777" w:rsidR="00704A4E" w:rsidRPr="00BB3276" w:rsidRDefault="00704A4E" w:rsidP="00704A4E">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оказывал помощь родителям (законным представителям) учащихся в регулировании, отношений между ними, администрацией школы и учителями-предметниками;</w:t>
      </w:r>
    </w:p>
    <w:p w14:paraId="2B1F6A42" w14:textId="77777777" w:rsidR="00704A4E" w:rsidRPr="00BB3276" w:rsidRDefault="00704A4E" w:rsidP="0066408B">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организовывал</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родительские</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собрания,</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осуществлял</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психолого-педагогическое,</w:t>
      </w:r>
      <w:r w:rsidR="0066408B"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просветительское и прочее информирование родителей.</w:t>
      </w:r>
    </w:p>
    <w:p w14:paraId="6F3C4210" w14:textId="77777777" w:rsidR="0066408B" w:rsidRPr="00BB3276" w:rsidRDefault="0066408B" w:rsidP="0066408B">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Внеурочная деятельность - вовлечение учащихся в интересную и полезную для них деятельность, которая предоставляет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
    <w:p w14:paraId="75BF42B7" w14:textId="77777777" w:rsidR="0066408B" w:rsidRPr="00BB3276" w:rsidRDefault="0066408B" w:rsidP="0066408B">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Внеурочная деятельность организуется по направлениям по основным направлениям воспитания в соответствии с ФГОС:</w:t>
      </w:r>
    </w:p>
    <w:p w14:paraId="456F5DB1" w14:textId="77777777" w:rsidR="0066408B" w:rsidRPr="00BB3276" w:rsidRDefault="0066408B" w:rsidP="001D6E9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w:t>
      </w:r>
      <w:r w:rsidRPr="00BB3276">
        <w:rPr>
          <w:rFonts w:ascii="Times New Roman" w:hAnsi="Times New Roman" w:cs="Times New Roman"/>
          <w:sz w:val="24"/>
          <w:szCs w:val="24"/>
        </w:rPr>
        <w:lastRenderedPageBreak/>
        <w:t>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реализуется в кружках: ЮИД (юные инспекторы движения), Россия</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мои</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горизонты,</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Финансовая</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грамотность,</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Ученическое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самоуправление, Волонтерское объединение «</w:t>
      </w:r>
      <w:r w:rsidR="001D6E90" w:rsidRPr="00BB3276">
        <w:rPr>
          <w:rFonts w:ascii="Times New Roman" w:hAnsi="Times New Roman" w:cs="Times New Roman"/>
          <w:sz w:val="24"/>
          <w:szCs w:val="24"/>
        </w:rPr>
        <w:t>Дорогою добра</w:t>
      </w:r>
      <w:r w:rsidRPr="00BB3276">
        <w:rPr>
          <w:rFonts w:ascii="Times New Roman" w:hAnsi="Times New Roman" w:cs="Times New Roman"/>
          <w:sz w:val="24"/>
          <w:szCs w:val="24"/>
        </w:rPr>
        <w:t>», молодежное объединение Российского</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движения дет</w:t>
      </w:r>
      <w:r w:rsidR="001D6E90" w:rsidRPr="00BB3276">
        <w:rPr>
          <w:rFonts w:ascii="Times New Roman" w:hAnsi="Times New Roman" w:cs="Times New Roman"/>
          <w:sz w:val="24"/>
          <w:szCs w:val="24"/>
        </w:rPr>
        <w:t>ей и молодежи «Движение Первых»</w:t>
      </w:r>
      <w:r w:rsidRPr="00BB3276">
        <w:rPr>
          <w:rFonts w:ascii="Times New Roman" w:hAnsi="Times New Roman" w:cs="Times New Roman"/>
          <w:sz w:val="24"/>
          <w:szCs w:val="24"/>
        </w:rPr>
        <w:t>;</w:t>
      </w:r>
    </w:p>
    <w:p w14:paraId="5C6A28D7" w14:textId="77777777" w:rsidR="0066408B" w:rsidRPr="00BB3276" w:rsidRDefault="0066408B" w:rsidP="001D6E9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патриотическое воспитание - воспитани</w:t>
      </w:r>
      <w:r w:rsidR="001D6E90" w:rsidRPr="00BB3276">
        <w:rPr>
          <w:rFonts w:ascii="Times New Roman" w:hAnsi="Times New Roman" w:cs="Times New Roman"/>
          <w:sz w:val="24"/>
          <w:szCs w:val="24"/>
        </w:rPr>
        <w:t xml:space="preserve">е любви к родному краю, Родине, </w:t>
      </w:r>
      <w:r w:rsidRPr="00BB3276">
        <w:rPr>
          <w:rFonts w:ascii="Times New Roman" w:hAnsi="Times New Roman" w:cs="Times New Roman"/>
          <w:sz w:val="24"/>
          <w:szCs w:val="24"/>
        </w:rPr>
        <w:t>своему народу,</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уважения к другим народам Ро</w:t>
      </w:r>
      <w:r w:rsidR="001D6E90" w:rsidRPr="00BB3276">
        <w:rPr>
          <w:rFonts w:ascii="Times New Roman" w:hAnsi="Times New Roman" w:cs="Times New Roman"/>
          <w:sz w:val="24"/>
          <w:szCs w:val="24"/>
        </w:rPr>
        <w:t xml:space="preserve">ссии; историческое просвещение, </w:t>
      </w:r>
      <w:r w:rsidRPr="00BB3276">
        <w:rPr>
          <w:rFonts w:ascii="Times New Roman" w:hAnsi="Times New Roman" w:cs="Times New Roman"/>
          <w:sz w:val="24"/>
          <w:szCs w:val="24"/>
        </w:rPr>
        <w:t>формирование российского</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национального ист</w:t>
      </w:r>
      <w:r w:rsidR="001D6E90" w:rsidRPr="00BB3276">
        <w:rPr>
          <w:rFonts w:ascii="Times New Roman" w:hAnsi="Times New Roman" w:cs="Times New Roman"/>
          <w:sz w:val="24"/>
          <w:szCs w:val="24"/>
        </w:rPr>
        <w:t xml:space="preserve">орического сознания, российской </w:t>
      </w:r>
      <w:r w:rsidRPr="00BB3276">
        <w:rPr>
          <w:rFonts w:ascii="Times New Roman" w:hAnsi="Times New Roman" w:cs="Times New Roman"/>
          <w:sz w:val="24"/>
          <w:szCs w:val="24"/>
        </w:rPr>
        <w:t>культурной идентичности реализуется в</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кружках: Разговоры о важном, Военно-патриотический клуб, </w:t>
      </w:r>
      <w:proofErr w:type="spellStart"/>
      <w:r w:rsidRPr="00BB3276">
        <w:rPr>
          <w:rFonts w:ascii="Times New Roman" w:hAnsi="Times New Roman" w:cs="Times New Roman"/>
          <w:sz w:val="24"/>
          <w:szCs w:val="24"/>
        </w:rPr>
        <w:t>Юнармия</w:t>
      </w:r>
      <w:proofErr w:type="spellEnd"/>
      <w:r w:rsidRPr="00BB3276">
        <w:rPr>
          <w:rFonts w:ascii="Times New Roman" w:hAnsi="Times New Roman" w:cs="Times New Roman"/>
          <w:sz w:val="24"/>
          <w:szCs w:val="24"/>
        </w:rPr>
        <w:t>;</w:t>
      </w:r>
    </w:p>
    <w:p w14:paraId="6FAD9C44" w14:textId="62F38536" w:rsidR="0066408B" w:rsidRPr="00BB3276" w:rsidRDefault="0066408B" w:rsidP="001D6E9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духовно-нравственное воспитание</w:t>
      </w:r>
      <w:r w:rsidR="001D6E90" w:rsidRPr="00BB3276">
        <w:rPr>
          <w:rFonts w:ascii="Times New Roman" w:hAnsi="Times New Roman" w:cs="Times New Roman"/>
          <w:sz w:val="24"/>
          <w:szCs w:val="24"/>
        </w:rPr>
        <w:t xml:space="preserve"> - воспитание на основе духовно </w:t>
      </w:r>
      <w:r w:rsidRPr="00BB3276">
        <w:rPr>
          <w:rFonts w:ascii="Times New Roman" w:hAnsi="Times New Roman" w:cs="Times New Roman"/>
          <w:sz w:val="24"/>
          <w:szCs w:val="24"/>
        </w:rPr>
        <w:t>нравственной культуры</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народов России, тради</w:t>
      </w:r>
      <w:r w:rsidR="001D6E90" w:rsidRPr="00BB3276">
        <w:rPr>
          <w:rFonts w:ascii="Times New Roman" w:hAnsi="Times New Roman" w:cs="Times New Roman"/>
          <w:sz w:val="24"/>
          <w:szCs w:val="24"/>
        </w:rPr>
        <w:t xml:space="preserve">ционных религий народов России, </w:t>
      </w:r>
      <w:r w:rsidRPr="00BB3276">
        <w:rPr>
          <w:rFonts w:ascii="Times New Roman" w:hAnsi="Times New Roman" w:cs="Times New Roman"/>
          <w:sz w:val="24"/>
          <w:szCs w:val="24"/>
        </w:rPr>
        <w:t>формирование традиционных российских</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семейных ценносте</w:t>
      </w:r>
      <w:r w:rsidR="001D6E90" w:rsidRPr="00BB3276">
        <w:rPr>
          <w:rFonts w:ascii="Times New Roman" w:hAnsi="Times New Roman" w:cs="Times New Roman"/>
          <w:sz w:val="24"/>
          <w:szCs w:val="24"/>
        </w:rPr>
        <w:t xml:space="preserve">й; воспитание </w:t>
      </w:r>
      <w:r w:rsidRPr="00BB3276">
        <w:rPr>
          <w:rFonts w:ascii="Times New Roman" w:hAnsi="Times New Roman" w:cs="Times New Roman"/>
          <w:sz w:val="24"/>
          <w:szCs w:val="24"/>
        </w:rPr>
        <w:t>честности, доброты, милосердия, справедливости, дружелюбия и</w:t>
      </w:r>
      <w:r w:rsidR="001D6E90" w:rsidRPr="00BB3276">
        <w:rPr>
          <w:rFonts w:ascii="Times New Roman" w:hAnsi="Times New Roman" w:cs="Times New Roman"/>
          <w:sz w:val="24"/>
          <w:szCs w:val="24"/>
        </w:rPr>
        <w:t xml:space="preserve"> взаимопомощи, </w:t>
      </w:r>
      <w:r w:rsidRPr="00BB3276">
        <w:rPr>
          <w:rFonts w:ascii="Times New Roman" w:hAnsi="Times New Roman" w:cs="Times New Roman"/>
          <w:sz w:val="24"/>
          <w:szCs w:val="24"/>
        </w:rPr>
        <w:t>уважения к старшим, к памяти предков реализуется в кружках Школьный музей</w:t>
      </w:r>
      <w:r w:rsidR="001D6E90" w:rsidRPr="00BB3276">
        <w:rPr>
          <w:rFonts w:ascii="Times New Roman" w:hAnsi="Times New Roman" w:cs="Times New Roman"/>
          <w:sz w:val="24"/>
          <w:szCs w:val="24"/>
        </w:rPr>
        <w:t xml:space="preserve"> им., Школьный театр «Современник»;</w:t>
      </w:r>
    </w:p>
    <w:p w14:paraId="7250C693" w14:textId="77777777" w:rsidR="0066408B" w:rsidRPr="00BB3276" w:rsidRDefault="0066408B" w:rsidP="001D6E9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эстетическое воспитание - формирование </w:t>
      </w:r>
      <w:r w:rsidR="001D6E90" w:rsidRPr="00BB3276">
        <w:rPr>
          <w:rFonts w:ascii="Times New Roman" w:hAnsi="Times New Roman" w:cs="Times New Roman"/>
          <w:sz w:val="24"/>
          <w:szCs w:val="24"/>
        </w:rPr>
        <w:t xml:space="preserve">эстетической культуры на основе </w:t>
      </w:r>
      <w:r w:rsidRPr="00BB3276">
        <w:rPr>
          <w:rFonts w:ascii="Times New Roman" w:hAnsi="Times New Roman" w:cs="Times New Roman"/>
          <w:sz w:val="24"/>
          <w:szCs w:val="24"/>
        </w:rPr>
        <w:t>российских</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традиционных духовных ценносте</w:t>
      </w:r>
      <w:r w:rsidR="001D6E90" w:rsidRPr="00BB3276">
        <w:rPr>
          <w:rFonts w:ascii="Times New Roman" w:hAnsi="Times New Roman" w:cs="Times New Roman"/>
          <w:sz w:val="24"/>
          <w:szCs w:val="24"/>
        </w:rPr>
        <w:t xml:space="preserve">й, приобщение к лучшим образцам </w:t>
      </w:r>
      <w:r w:rsidRPr="00BB3276">
        <w:rPr>
          <w:rFonts w:ascii="Times New Roman" w:hAnsi="Times New Roman" w:cs="Times New Roman"/>
          <w:sz w:val="24"/>
          <w:szCs w:val="24"/>
        </w:rPr>
        <w:t>отечественного и мирового</w:t>
      </w:r>
      <w:r w:rsidR="001D6E90" w:rsidRPr="00BB3276">
        <w:rPr>
          <w:rFonts w:ascii="Times New Roman" w:hAnsi="Times New Roman" w:cs="Times New Roman"/>
          <w:sz w:val="24"/>
          <w:szCs w:val="24"/>
        </w:rPr>
        <w:t xml:space="preserve"> искусства реализуется в кружках;</w:t>
      </w:r>
    </w:p>
    <w:p w14:paraId="1FDEE892" w14:textId="77777777" w:rsidR="0066408B" w:rsidRPr="00BB3276" w:rsidRDefault="0066408B" w:rsidP="001D6E90">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физическое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воспитание,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формирование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культуры</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здорового</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образа</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жизни</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и</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эмоционального благополучия - развитие ф</w:t>
      </w:r>
      <w:r w:rsidR="001D6E90" w:rsidRPr="00BB3276">
        <w:rPr>
          <w:rFonts w:ascii="Times New Roman" w:hAnsi="Times New Roman" w:cs="Times New Roman"/>
          <w:sz w:val="24"/>
          <w:szCs w:val="24"/>
        </w:rPr>
        <w:t xml:space="preserve">изических способностей с учётом </w:t>
      </w:r>
      <w:r w:rsidRPr="00BB3276">
        <w:rPr>
          <w:rFonts w:ascii="Times New Roman" w:hAnsi="Times New Roman" w:cs="Times New Roman"/>
          <w:sz w:val="24"/>
          <w:szCs w:val="24"/>
        </w:rPr>
        <w:t>возможностей и</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состояния здоровья, навыков безопасного поведения в природной и социальной среде,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чрезвычайных ситуациях реализуется в секциях: «Спортивные игры», «</w:t>
      </w:r>
      <w:r w:rsidR="001D6E90" w:rsidRPr="00BB3276">
        <w:rPr>
          <w:rFonts w:ascii="Times New Roman" w:hAnsi="Times New Roman" w:cs="Times New Roman"/>
          <w:sz w:val="24"/>
          <w:szCs w:val="24"/>
        </w:rPr>
        <w:t>ОБЗР</w:t>
      </w:r>
      <w:r w:rsidRPr="00BB3276">
        <w:rPr>
          <w:rFonts w:ascii="Times New Roman" w:hAnsi="Times New Roman" w:cs="Times New Roman"/>
          <w:sz w:val="24"/>
          <w:szCs w:val="24"/>
        </w:rPr>
        <w:t>»,</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Волейбол</w:t>
      </w:r>
      <w:r w:rsidR="001D6E90" w:rsidRPr="00BB3276">
        <w:rPr>
          <w:rFonts w:ascii="Times New Roman" w:hAnsi="Times New Roman" w:cs="Times New Roman"/>
          <w:sz w:val="24"/>
          <w:szCs w:val="24"/>
        </w:rPr>
        <w:t>»;</w:t>
      </w:r>
    </w:p>
    <w:p w14:paraId="458CE38F" w14:textId="77777777" w:rsidR="0066408B" w:rsidRPr="00BB3276" w:rsidRDefault="0066408B" w:rsidP="000811F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трудовое воспитание - воспитание уважения к труду, трудящимся, результатам труда</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(своего и других людей), ориен</w:t>
      </w:r>
      <w:r w:rsidR="001D6E90" w:rsidRPr="00BB3276">
        <w:rPr>
          <w:rFonts w:ascii="Times New Roman" w:hAnsi="Times New Roman" w:cs="Times New Roman"/>
          <w:sz w:val="24"/>
          <w:szCs w:val="24"/>
        </w:rPr>
        <w:t xml:space="preserve">тация на трудовую деятельность, </w:t>
      </w:r>
      <w:r w:rsidRPr="00BB3276">
        <w:rPr>
          <w:rFonts w:ascii="Times New Roman" w:hAnsi="Times New Roman" w:cs="Times New Roman"/>
          <w:sz w:val="24"/>
          <w:szCs w:val="24"/>
        </w:rPr>
        <w:t>получение профессии, личностное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самовыражение в продуктивном, нравственно достойном труде в российском обществе, достижение</w:t>
      </w:r>
      <w:r w:rsidR="001D6E90"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выдающихся результатов в профессиональной деятельности через кружки: </w:t>
      </w:r>
      <w:r w:rsidR="000811F7" w:rsidRPr="00BB3276">
        <w:rPr>
          <w:rFonts w:ascii="Times New Roman" w:hAnsi="Times New Roman" w:cs="Times New Roman"/>
          <w:sz w:val="24"/>
          <w:szCs w:val="24"/>
        </w:rPr>
        <w:t>«</w:t>
      </w:r>
      <w:r w:rsidRPr="00BB3276">
        <w:rPr>
          <w:rFonts w:ascii="Times New Roman" w:hAnsi="Times New Roman" w:cs="Times New Roman"/>
          <w:sz w:val="24"/>
          <w:szCs w:val="24"/>
        </w:rPr>
        <w:t>Мир в объективе</w:t>
      </w:r>
      <w:r w:rsidR="000811F7" w:rsidRPr="00BB3276">
        <w:rPr>
          <w:rFonts w:ascii="Times New Roman" w:hAnsi="Times New Roman" w:cs="Times New Roman"/>
          <w:sz w:val="24"/>
          <w:szCs w:val="24"/>
        </w:rPr>
        <w:t>»</w:t>
      </w:r>
      <w:r w:rsidRPr="00BB3276">
        <w:rPr>
          <w:rFonts w:ascii="Times New Roman" w:hAnsi="Times New Roman" w:cs="Times New Roman"/>
          <w:sz w:val="24"/>
          <w:szCs w:val="24"/>
        </w:rPr>
        <w:t>;</w:t>
      </w:r>
    </w:p>
    <w:p w14:paraId="4902B978" w14:textId="77777777" w:rsidR="0066408B" w:rsidRPr="00BB3276" w:rsidRDefault="0066408B" w:rsidP="000811F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экологическое воспитание - форми</w:t>
      </w:r>
      <w:r w:rsidR="000811F7" w:rsidRPr="00BB3276">
        <w:rPr>
          <w:rFonts w:ascii="Times New Roman" w:hAnsi="Times New Roman" w:cs="Times New Roman"/>
          <w:sz w:val="24"/>
          <w:szCs w:val="24"/>
        </w:rPr>
        <w:t xml:space="preserve">рование экологической культуры, </w:t>
      </w:r>
      <w:r w:rsidRPr="00BB3276">
        <w:rPr>
          <w:rFonts w:ascii="Times New Roman" w:hAnsi="Times New Roman" w:cs="Times New Roman"/>
          <w:sz w:val="24"/>
          <w:szCs w:val="24"/>
        </w:rPr>
        <w:t>ответственного,</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бережного отношения к природ</w:t>
      </w:r>
      <w:r w:rsidR="000811F7" w:rsidRPr="00BB3276">
        <w:rPr>
          <w:rFonts w:ascii="Times New Roman" w:hAnsi="Times New Roman" w:cs="Times New Roman"/>
          <w:sz w:val="24"/>
          <w:szCs w:val="24"/>
        </w:rPr>
        <w:t xml:space="preserve">е, окружающей среде на основе </w:t>
      </w:r>
      <w:r w:rsidRPr="00BB3276">
        <w:rPr>
          <w:rFonts w:ascii="Times New Roman" w:hAnsi="Times New Roman" w:cs="Times New Roman"/>
          <w:sz w:val="24"/>
          <w:szCs w:val="24"/>
        </w:rPr>
        <w:t>российских традиционных</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духовных цен</w:t>
      </w:r>
      <w:r w:rsidR="000811F7" w:rsidRPr="00BB3276">
        <w:rPr>
          <w:rFonts w:ascii="Times New Roman" w:hAnsi="Times New Roman" w:cs="Times New Roman"/>
          <w:sz w:val="24"/>
          <w:szCs w:val="24"/>
        </w:rPr>
        <w:t xml:space="preserve">ностей, навыков охраны, защиты, </w:t>
      </w:r>
      <w:r w:rsidRPr="00BB3276">
        <w:rPr>
          <w:rFonts w:ascii="Times New Roman" w:hAnsi="Times New Roman" w:cs="Times New Roman"/>
          <w:sz w:val="24"/>
          <w:szCs w:val="24"/>
        </w:rPr>
        <w:t>восстановления природы, окружающей среды</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реализуется че</w:t>
      </w:r>
      <w:r w:rsidR="000811F7" w:rsidRPr="00BB3276">
        <w:rPr>
          <w:rFonts w:ascii="Times New Roman" w:hAnsi="Times New Roman" w:cs="Times New Roman"/>
          <w:sz w:val="24"/>
          <w:szCs w:val="24"/>
        </w:rPr>
        <w:t>рез Экологический клуб</w:t>
      </w:r>
      <w:r w:rsidRPr="00BB3276">
        <w:rPr>
          <w:rFonts w:ascii="Times New Roman" w:hAnsi="Times New Roman" w:cs="Times New Roman"/>
          <w:sz w:val="24"/>
          <w:szCs w:val="24"/>
        </w:rPr>
        <w:t>;</w:t>
      </w:r>
    </w:p>
    <w:p w14:paraId="0892063E" w14:textId="77777777" w:rsidR="000811F7" w:rsidRPr="00BB3276" w:rsidRDefault="0066408B" w:rsidP="000811F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 ценности научного познания - воспитание стремления к познанию себя </w:t>
      </w:r>
      <w:r w:rsidR="000811F7" w:rsidRPr="00BB3276">
        <w:rPr>
          <w:rFonts w:ascii="Times New Roman" w:hAnsi="Times New Roman" w:cs="Times New Roman"/>
          <w:sz w:val="24"/>
          <w:szCs w:val="24"/>
        </w:rPr>
        <w:t xml:space="preserve">и </w:t>
      </w:r>
      <w:r w:rsidRPr="00BB3276">
        <w:rPr>
          <w:rFonts w:ascii="Times New Roman" w:hAnsi="Times New Roman" w:cs="Times New Roman"/>
          <w:sz w:val="24"/>
          <w:szCs w:val="24"/>
        </w:rPr>
        <w:t>других людей,</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природы и общества, к </w:t>
      </w:r>
      <w:r w:rsidR="000811F7" w:rsidRPr="00BB3276">
        <w:rPr>
          <w:rFonts w:ascii="Times New Roman" w:hAnsi="Times New Roman" w:cs="Times New Roman"/>
          <w:sz w:val="24"/>
          <w:szCs w:val="24"/>
        </w:rPr>
        <w:t xml:space="preserve">получению знаний, качественного </w:t>
      </w:r>
      <w:r w:rsidRPr="00BB3276">
        <w:rPr>
          <w:rFonts w:ascii="Times New Roman" w:hAnsi="Times New Roman" w:cs="Times New Roman"/>
          <w:sz w:val="24"/>
          <w:szCs w:val="24"/>
        </w:rPr>
        <w:t>образования с учётом личностных</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интересов и общественных потребн</w:t>
      </w:r>
      <w:r w:rsidR="000811F7" w:rsidRPr="00BB3276">
        <w:rPr>
          <w:rFonts w:ascii="Times New Roman" w:hAnsi="Times New Roman" w:cs="Times New Roman"/>
          <w:sz w:val="24"/>
          <w:szCs w:val="24"/>
        </w:rPr>
        <w:t xml:space="preserve">остей реализуется через </w:t>
      </w:r>
      <w:proofErr w:type="gramStart"/>
      <w:r w:rsidR="000811F7" w:rsidRPr="00BB3276">
        <w:rPr>
          <w:rFonts w:ascii="Times New Roman" w:hAnsi="Times New Roman" w:cs="Times New Roman"/>
          <w:sz w:val="24"/>
          <w:szCs w:val="24"/>
        </w:rPr>
        <w:t xml:space="preserve">кружки </w:t>
      </w:r>
      <w:r w:rsidRPr="00BB3276">
        <w:rPr>
          <w:rFonts w:ascii="Times New Roman" w:hAnsi="Times New Roman" w:cs="Times New Roman"/>
          <w:sz w:val="24"/>
          <w:szCs w:val="24"/>
        </w:rPr>
        <w:t xml:space="preserve"> «</w:t>
      </w:r>
      <w:proofErr w:type="gramEnd"/>
      <w:r w:rsidRPr="00BB3276">
        <w:rPr>
          <w:rFonts w:ascii="Times New Roman" w:hAnsi="Times New Roman" w:cs="Times New Roman"/>
          <w:sz w:val="24"/>
          <w:szCs w:val="24"/>
        </w:rPr>
        <w:t>Финансовая</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грамотность».</w:t>
      </w:r>
    </w:p>
    <w:p w14:paraId="65061D3D" w14:textId="334A4185" w:rsidR="0066408B" w:rsidRPr="00BB3276" w:rsidRDefault="0066408B" w:rsidP="000811F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 соответствии с требованиями федерального госуд</w:t>
      </w:r>
      <w:r w:rsidR="000811F7" w:rsidRPr="00BB3276">
        <w:rPr>
          <w:rFonts w:ascii="Times New Roman" w:hAnsi="Times New Roman" w:cs="Times New Roman"/>
          <w:sz w:val="24"/>
          <w:szCs w:val="24"/>
        </w:rPr>
        <w:t xml:space="preserve">арственного </w:t>
      </w:r>
      <w:r w:rsidRPr="00BB3276">
        <w:rPr>
          <w:rFonts w:ascii="Times New Roman" w:hAnsi="Times New Roman" w:cs="Times New Roman"/>
          <w:sz w:val="24"/>
          <w:szCs w:val="24"/>
        </w:rPr>
        <w:t>образовательного стандарта</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для у</w:t>
      </w:r>
      <w:r w:rsidR="000811F7" w:rsidRPr="00BB3276">
        <w:rPr>
          <w:rFonts w:ascii="Times New Roman" w:hAnsi="Times New Roman" w:cs="Times New Roman"/>
          <w:sz w:val="24"/>
          <w:szCs w:val="24"/>
        </w:rPr>
        <w:t xml:space="preserve">чащихся 1-11 классов определена </w:t>
      </w:r>
      <w:r w:rsidRPr="00BB3276">
        <w:rPr>
          <w:rFonts w:ascii="Times New Roman" w:hAnsi="Times New Roman" w:cs="Times New Roman"/>
          <w:sz w:val="24"/>
          <w:szCs w:val="24"/>
        </w:rPr>
        <w:t>оптимизационная модель организации внеурочной</w:t>
      </w:r>
      <w:r w:rsidR="000811F7" w:rsidRPr="00BB3276">
        <w:rPr>
          <w:rFonts w:ascii="Times New Roman" w:hAnsi="Times New Roman" w:cs="Times New Roman"/>
          <w:sz w:val="24"/>
          <w:szCs w:val="24"/>
        </w:rPr>
        <w:t xml:space="preserve"> деятельности (на основе </w:t>
      </w:r>
      <w:r w:rsidRPr="00BB3276">
        <w:rPr>
          <w:rFonts w:ascii="Times New Roman" w:hAnsi="Times New Roman" w:cs="Times New Roman"/>
          <w:sz w:val="24"/>
          <w:szCs w:val="24"/>
        </w:rPr>
        <w:t>оптимизации всех внутренних ресурсов Школы). В ее реализации</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принимают участие все педагогические работники (учителя, педагог-организатор, социальный</w:t>
      </w:r>
      <w:r w:rsidR="000C3D3A" w:rsidRPr="00BB3276">
        <w:rPr>
          <w:rFonts w:ascii="Times New Roman" w:hAnsi="Times New Roman" w:cs="Times New Roman"/>
          <w:sz w:val="24"/>
          <w:szCs w:val="24"/>
        </w:rPr>
        <w:t xml:space="preserve"> </w:t>
      </w:r>
      <w:r w:rsidRPr="00BB3276">
        <w:rPr>
          <w:rFonts w:ascii="Times New Roman" w:hAnsi="Times New Roman" w:cs="Times New Roman"/>
          <w:sz w:val="24"/>
          <w:szCs w:val="24"/>
        </w:rPr>
        <w:t>педагог, педагог-психолог, преподаватель-организатор ОБЗР и др.) Координирующую роль</w:t>
      </w:r>
      <w:r w:rsidR="000811F7" w:rsidRPr="00BB3276">
        <w:rPr>
          <w:rFonts w:ascii="Times New Roman" w:hAnsi="Times New Roman" w:cs="Times New Roman"/>
          <w:sz w:val="24"/>
          <w:szCs w:val="24"/>
        </w:rPr>
        <w:t xml:space="preserve"> </w:t>
      </w:r>
      <w:r w:rsidRPr="00BB3276">
        <w:rPr>
          <w:rFonts w:ascii="Times New Roman" w:hAnsi="Times New Roman" w:cs="Times New Roman"/>
          <w:sz w:val="24"/>
          <w:szCs w:val="24"/>
        </w:rPr>
        <w:t>выполняет классный руководитель.</w:t>
      </w:r>
    </w:p>
    <w:p w14:paraId="369C8726" w14:textId="77777777" w:rsidR="0066408B" w:rsidRPr="00BB3276" w:rsidRDefault="0066408B" w:rsidP="000811F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Школьный урок - реализация педагогами восп</w:t>
      </w:r>
      <w:r w:rsidR="000811F7" w:rsidRPr="00BB3276">
        <w:rPr>
          <w:rFonts w:ascii="Times New Roman" w:hAnsi="Times New Roman" w:cs="Times New Roman"/>
          <w:sz w:val="24"/>
          <w:szCs w:val="24"/>
        </w:rPr>
        <w:t xml:space="preserve">итательного потенциала урока. В </w:t>
      </w:r>
      <w:r w:rsidRPr="00BB3276">
        <w:rPr>
          <w:rFonts w:ascii="Times New Roman" w:hAnsi="Times New Roman" w:cs="Times New Roman"/>
          <w:sz w:val="24"/>
          <w:szCs w:val="24"/>
        </w:rPr>
        <w:t>течение</w:t>
      </w:r>
      <w:r w:rsidR="000811F7" w:rsidRPr="00BB3276">
        <w:rPr>
          <w:rFonts w:ascii="Times New Roman" w:hAnsi="Times New Roman" w:cs="Times New Roman"/>
          <w:sz w:val="24"/>
          <w:szCs w:val="24"/>
        </w:rPr>
        <w:t xml:space="preserve"> 2024/</w:t>
      </w:r>
      <w:r w:rsidRPr="00BB3276">
        <w:rPr>
          <w:rFonts w:ascii="Times New Roman" w:hAnsi="Times New Roman" w:cs="Times New Roman"/>
          <w:sz w:val="24"/>
          <w:szCs w:val="24"/>
        </w:rPr>
        <w:t>2025 учебного года в рамках урока учителя:</w:t>
      </w:r>
    </w:p>
    <w:p w14:paraId="2DF99C6A" w14:textId="77777777" w:rsidR="0066408B" w:rsidRPr="00BB3276" w:rsidRDefault="0066408B"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обучали соблюдению общепринятых норма поведения, правил общения со старшими</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(учителями) и сверстниками (</w:t>
      </w:r>
      <w:r w:rsidR="00816EA5" w:rsidRPr="00BB3276">
        <w:rPr>
          <w:rFonts w:ascii="Times New Roman" w:hAnsi="Times New Roman" w:cs="Times New Roman"/>
          <w:sz w:val="24"/>
          <w:szCs w:val="24"/>
        </w:rPr>
        <w:t xml:space="preserve">школьниками), принципов учебной </w:t>
      </w:r>
      <w:r w:rsidRPr="00BB3276">
        <w:rPr>
          <w:rFonts w:ascii="Times New Roman" w:hAnsi="Times New Roman" w:cs="Times New Roman"/>
          <w:sz w:val="24"/>
          <w:szCs w:val="24"/>
        </w:rPr>
        <w:t>дисциплины и самоорганизации;</w:t>
      </w:r>
    </w:p>
    <w:p w14:paraId="5BF25FA7" w14:textId="77777777" w:rsidR="00816EA5" w:rsidRPr="00BB3276" w:rsidRDefault="0066408B"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использовали воспитательные возможности содержания уче</w:t>
      </w:r>
      <w:r w:rsidR="00816EA5" w:rsidRPr="00BB3276">
        <w:rPr>
          <w:rFonts w:ascii="Times New Roman" w:hAnsi="Times New Roman" w:cs="Times New Roman"/>
          <w:sz w:val="24"/>
          <w:szCs w:val="24"/>
        </w:rPr>
        <w:t xml:space="preserve">бного предмета </w:t>
      </w:r>
      <w:r w:rsidRPr="00BB3276">
        <w:rPr>
          <w:rFonts w:ascii="Times New Roman" w:hAnsi="Times New Roman" w:cs="Times New Roman"/>
          <w:sz w:val="24"/>
          <w:szCs w:val="24"/>
        </w:rPr>
        <w:t>через</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демонстрацию</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детям</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примеров</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ответственного,</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гражданского</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поведения,</w:t>
      </w:r>
      <w:r w:rsidR="00816EA5" w:rsidRPr="00BB3276">
        <w:rPr>
          <w:rFonts w:ascii="Times New Roman" w:hAnsi="Times New Roman" w:cs="Times New Roman"/>
          <w:sz w:val="24"/>
          <w:szCs w:val="24"/>
        </w:rPr>
        <w:t xml:space="preserve"> </w:t>
      </w:r>
      <w:r w:rsidRPr="00BB3276">
        <w:rPr>
          <w:rFonts w:ascii="Times New Roman" w:hAnsi="Times New Roman" w:cs="Times New Roman"/>
          <w:sz w:val="24"/>
          <w:szCs w:val="24"/>
        </w:rPr>
        <w:t>проявления</w:t>
      </w:r>
      <w:r w:rsidR="00816EA5" w:rsidRPr="00BB3276">
        <w:rPr>
          <w:rFonts w:ascii="Times New Roman" w:hAnsi="Times New Roman" w:cs="Times New Roman"/>
          <w:sz w:val="24"/>
          <w:szCs w:val="24"/>
        </w:rPr>
        <w:t xml:space="preserve"> </w:t>
      </w:r>
      <w:r w:rsidR="00816EA5" w:rsidRPr="00BB3276">
        <w:rPr>
          <w:rFonts w:ascii="Times New Roman" w:hAnsi="Times New Roman" w:cs="Times New Roman"/>
          <w:sz w:val="24"/>
          <w:szCs w:val="24"/>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C4C7F01" w14:textId="77777777" w:rsidR="00816EA5" w:rsidRPr="00BB3276" w:rsidRDefault="00816EA5"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стимулировали познавательную мотивацию школьников; создавали условия для приобретения учащимися опыта ведения конструктивного диалога, командной работы и взаимодействию с другими детьми;</w:t>
      </w:r>
    </w:p>
    <w:p w14:paraId="1DB13470" w14:textId="77777777" w:rsidR="00816EA5" w:rsidRPr="00BB3276" w:rsidRDefault="00816EA5"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способствовали приобретению навыков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перед аудиторией, аргументирования и отстаивания своей точки зрения. Внеурочная деятельность учитывает особенности, образовательные потребности и интересы учащихся организована с учетом запросов учащихся и их родителей (законных представителей), направлена на реализацию различных форм её организации, отличных от урочной системы обучения.</w:t>
      </w:r>
    </w:p>
    <w:p w14:paraId="323575E5" w14:textId="77777777" w:rsidR="00816EA5" w:rsidRPr="00BB3276" w:rsidRDefault="00816EA5"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Самоуправление - воспитание инициативности, самостоятельности, ответственности, трудолюбия, осуществлялось через деятельность Ученического самоуправления (выборы президента школы), первичное отделение молодежного объединения Российского движения детей и молодежи «Движение Первых» (акция, мероприятия, конкурсы и пр. в рамках Движения первых), волонтерского объединения «Дорогою добра» (волонтерские акции по сбору гуманитарной помощи, акция «Окна Победы» для жителей села, просветительские акции по профилактике употребление наркотических средств и психотропных веществ, </w:t>
      </w:r>
      <w:proofErr w:type="spellStart"/>
      <w:r w:rsidRPr="00BB3276">
        <w:rPr>
          <w:rFonts w:ascii="Times New Roman" w:hAnsi="Times New Roman" w:cs="Times New Roman"/>
          <w:sz w:val="24"/>
          <w:szCs w:val="24"/>
        </w:rPr>
        <w:t>табакосодержащей</w:t>
      </w:r>
      <w:proofErr w:type="spellEnd"/>
      <w:r w:rsidRPr="00BB3276">
        <w:rPr>
          <w:rFonts w:ascii="Times New Roman" w:hAnsi="Times New Roman" w:cs="Times New Roman"/>
          <w:sz w:val="24"/>
          <w:szCs w:val="24"/>
        </w:rPr>
        <w:t xml:space="preserve"> продукции «Мы против курения», акция «</w:t>
      </w:r>
      <w:proofErr w:type="spellStart"/>
      <w:r w:rsidRPr="00BB3276">
        <w:rPr>
          <w:rFonts w:ascii="Times New Roman" w:hAnsi="Times New Roman" w:cs="Times New Roman"/>
          <w:sz w:val="24"/>
          <w:szCs w:val="24"/>
        </w:rPr>
        <w:t>СтопВичСпид</w:t>
      </w:r>
      <w:proofErr w:type="spellEnd"/>
      <w:r w:rsidRPr="00BB3276">
        <w:rPr>
          <w:rFonts w:ascii="Times New Roman" w:hAnsi="Times New Roman" w:cs="Times New Roman"/>
          <w:sz w:val="24"/>
          <w:szCs w:val="24"/>
        </w:rPr>
        <w:t>»), День самоуправления.</w:t>
      </w:r>
    </w:p>
    <w:p w14:paraId="47F8976D" w14:textId="77777777" w:rsidR="00816EA5" w:rsidRPr="00BB3276" w:rsidRDefault="00816EA5"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Военно-спортивная деятельность.</w:t>
      </w:r>
    </w:p>
    <w:p w14:paraId="26D60425" w14:textId="77777777" w:rsidR="00816EA5" w:rsidRPr="00BB3276" w:rsidRDefault="00816EA5" w:rsidP="00816EA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Большое значение в Школе в 2024/2025 учебном году уделялось </w:t>
      </w:r>
      <w:proofErr w:type="spellStart"/>
      <w:r w:rsidRPr="00BB3276">
        <w:rPr>
          <w:rFonts w:ascii="Times New Roman" w:hAnsi="Times New Roman" w:cs="Times New Roman"/>
          <w:sz w:val="24"/>
          <w:szCs w:val="24"/>
        </w:rPr>
        <w:t>военно</w:t>
      </w:r>
      <w:proofErr w:type="spellEnd"/>
      <w:r w:rsidRPr="00BB3276">
        <w:rPr>
          <w:rFonts w:ascii="Times New Roman" w:hAnsi="Times New Roman" w:cs="Times New Roman"/>
          <w:sz w:val="24"/>
          <w:szCs w:val="24"/>
        </w:rPr>
        <w:t xml:space="preserve"> патриотическому воспитанию, занятия физической культурой и спортом, укреплению здоровья, начальной военной подготовке и профессиональной ориентации подростков. Воспитание в данном направлении осуществлялось через деятельность Школьного спортивного клуба, Юнармейский отряд, команду ЮИД.</w:t>
      </w:r>
    </w:p>
    <w:p w14:paraId="240CAFFF" w14:textId="42C065D4" w:rsidR="007D2D97" w:rsidRPr="00BB3276" w:rsidRDefault="00816EA5" w:rsidP="000C3D3A">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Организация предметно-эстетической среды - деятельность по созданию атмосферы психологического комфорта, формированию у ученика чувства вкуса и стиля в 2024/2025 году продолжается через оформление интерьера школьных помещений,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общешкольных мероприятиях, встречах с интересными людьми и т.п.), озеленение пришкольной территории; оборудование оздоровительно-рекреационных зон, позволяющих разделить свободное пространство Школы на</w:t>
      </w:r>
      <w:r w:rsidR="007D2D97" w:rsidRPr="00BB3276">
        <w:rPr>
          <w:rFonts w:ascii="Times New Roman" w:hAnsi="Times New Roman" w:cs="Times New Roman"/>
          <w:sz w:val="24"/>
          <w:szCs w:val="24"/>
        </w:rPr>
        <w:t xml:space="preserve"> зоны активного и тихого отдыха; </w:t>
      </w:r>
      <w:r w:rsidRPr="00BB3276">
        <w:rPr>
          <w:rFonts w:ascii="Times New Roman" w:hAnsi="Times New Roman" w:cs="Times New Roman"/>
          <w:sz w:val="24"/>
          <w:szCs w:val="24"/>
        </w:rPr>
        <w:t>событийное оформление пространства проведения конкретных</w:t>
      </w:r>
      <w:r w:rsidR="007D2D97" w:rsidRPr="00BB3276">
        <w:rPr>
          <w:rFonts w:ascii="Times New Roman" w:hAnsi="Times New Roman" w:cs="Times New Roman"/>
          <w:sz w:val="24"/>
          <w:szCs w:val="24"/>
        </w:rPr>
        <w:t xml:space="preserve"> школьных событий </w:t>
      </w:r>
      <w:r w:rsidRPr="00BB3276">
        <w:rPr>
          <w:rFonts w:ascii="Times New Roman" w:hAnsi="Times New Roman" w:cs="Times New Roman"/>
          <w:sz w:val="24"/>
          <w:szCs w:val="24"/>
        </w:rPr>
        <w:t>(праздников, церемоний, торжественных линеек, творческих вечеров, выставок,</w:t>
      </w:r>
      <w:r w:rsidR="007D2D97" w:rsidRPr="00BB3276">
        <w:rPr>
          <w:rFonts w:ascii="Times New Roman" w:hAnsi="Times New Roman" w:cs="Times New Roman"/>
          <w:sz w:val="24"/>
          <w:szCs w:val="24"/>
        </w:rPr>
        <w:t xml:space="preserve"> </w:t>
      </w:r>
      <w:r w:rsidRPr="00BB3276">
        <w:rPr>
          <w:rFonts w:ascii="Times New Roman" w:hAnsi="Times New Roman" w:cs="Times New Roman"/>
          <w:sz w:val="24"/>
          <w:szCs w:val="24"/>
        </w:rPr>
        <w:t>собраний и т.п.); акцентирование внимания</w:t>
      </w:r>
      <w:r w:rsidR="007D2D97" w:rsidRPr="00BB3276">
        <w:rPr>
          <w:rFonts w:ascii="Times New Roman" w:hAnsi="Times New Roman" w:cs="Times New Roman"/>
          <w:sz w:val="24"/>
          <w:szCs w:val="24"/>
        </w:rPr>
        <w:t xml:space="preserve"> учащихся посредством элементов </w:t>
      </w:r>
      <w:r w:rsidRPr="00BB3276">
        <w:rPr>
          <w:rFonts w:ascii="Times New Roman" w:hAnsi="Times New Roman" w:cs="Times New Roman"/>
          <w:sz w:val="24"/>
          <w:szCs w:val="24"/>
        </w:rPr>
        <w:t>предметно-эстетической среды на важных для</w:t>
      </w:r>
      <w:r w:rsidR="007D2D97" w:rsidRPr="00BB3276">
        <w:rPr>
          <w:rFonts w:ascii="Times New Roman" w:hAnsi="Times New Roman" w:cs="Times New Roman"/>
          <w:sz w:val="24"/>
          <w:szCs w:val="24"/>
        </w:rPr>
        <w:t xml:space="preserve"> воспитания ценностях школы, ее </w:t>
      </w:r>
      <w:r w:rsidRPr="00BB3276">
        <w:rPr>
          <w:rFonts w:ascii="Times New Roman" w:hAnsi="Times New Roman" w:cs="Times New Roman"/>
          <w:sz w:val="24"/>
          <w:szCs w:val="24"/>
        </w:rPr>
        <w:t>традициях, правилах.</w:t>
      </w:r>
    </w:p>
    <w:p w14:paraId="15C89ED5"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Социально психолого-педагогическая служба в 2024/2025 учебном году осуществляла свою деятельность в соответствии с Положением. Специалисты: педагог-психолог, социальный педагог, заместитель директора по воспитательной работе, советник директора по воспитанию. Работа специалистов направлена на повышение результативности социально-педагогического и психологического сопровождения образовательного процесса, на коррекцию физических или психических нарушений с учётом особенностей психофизического развития учащихся и реализуется по следующим направлениям: профилактическая работа, информационно-</w:t>
      </w:r>
      <w:r w:rsidRPr="00BB3276">
        <w:rPr>
          <w:rFonts w:ascii="Times New Roman" w:hAnsi="Times New Roman" w:cs="Times New Roman"/>
          <w:sz w:val="24"/>
          <w:szCs w:val="24"/>
        </w:rPr>
        <w:lastRenderedPageBreak/>
        <w:t>просветительская, консультирование, диагностическая работа, коррекционно-развивающая, защита прав и законных интересов детей, методическая работа.</w:t>
      </w:r>
    </w:p>
    <w:p w14:paraId="4C821903"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Особое внимание уделяется вновь прибывшим учащимся и учащимся 1, 5, 10 классов, так как данная категория детей проходит процесс школьной адаптации. На основании плана работы совместно с классным руководителем осуществляется наблюдение за течением адаптационного периода каждого учащегося, проводится анкетирование, диагностика, направленная на выявление детей, имеющих повышенную тревожность, пониженное настроение, низкую учебную мотивацию осуществляется психолого-педагогическое сопровождение, оказывается психологическая поддержка, помощь. Это способствует снятию эмоционального напряжения, тревоги, личностному и интеллектуальному развитию учащихся.</w:t>
      </w:r>
    </w:p>
    <w:p w14:paraId="36065471" w14:textId="77777777" w:rsidR="007D2D97" w:rsidRPr="00BB3276" w:rsidRDefault="007D2D97" w:rsidP="007D2D97">
      <w:pPr>
        <w:spacing w:after="0" w:line="276" w:lineRule="auto"/>
        <w:ind w:firstLine="426"/>
        <w:jc w:val="both"/>
        <w:rPr>
          <w:rFonts w:ascii="Times New Roman" w:hAnsi="Times New Roman" w:cs="Times New Roman"/>
          <w:sz w:val="24"/>
          <w:szCs w:val="24"/>
        </w:rPr>
      </w:pPr>
    </w:p>
    <w:p w14:paraId="2BE2506A"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Также особое внимание уделяется психологическому сопровождению учащихся 9-х, 11 классов в период подготовки к итоговой аттестации. Для разрешения конфликтов ученик-учитель, ученик-ученик организована служба «Медиации», данной технологией владеет педагог-психолог, в 2024/2025 году не зафиксировано конфликтных случаев и обращений в службу.</w:t>
      </w:r>
    </w:p>
    <w:p w14:paraId="2433B26C" w14:textId="77777777" w:rsidR="00816EA5" w:rsidRPr="00BB3276" w:rsidRDefault="00816EA5" w:rsidP="00816EA5">
      <w:pPr>
        <w:spacing w:after="0" w:line="276" w:lineRule="auto"/>
        <w:ind w:firstLine="426"/>
        <w:jc w:val="both"/>
        <w:rPr>
          <w:rFonts w:ascii="Times New Roman" w:hAnsi="Times New Roman" w:cs="Times New Roman"/>
          <w:sz w:val="24"/>
          <w:szCs w:val="24"/>
        </w:rPr>
      </w:pPr>
    </w:p>
    <w:p w14:paraId="6E50B0C0" w14:textId="77777777" w:rsidR="007D2D97" w:rsidRPr="00BB3276" w:rsidRDefault="007D2D97" w:rsidP="007D2D97">
      <w:pPr>
        <w:spacing w:after="0" w:line="276" w:lineRule="auto"/>
        <w:ind w:firstLine="426"/>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5. Социальная активность и внешние связи школы.</w:t>
      </w:r>
    </w:p>
    <w:p w14:paraId="28999596"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Одним из значимых направлений деятельности школы является социализация учащихся, которая осуществляется путём использования воспитательного потенциала ближайшего окружения, установления разнообразных контактов школы с окружающим социумом через организацию внешних связей. </w:t>
      </w:r>
    </w:p>
    <w:p w14:paraId="270C5B42" w14:textId="77777777" w:rsidR="007D2D97" w:rsidRPr="00BB3276" w:rsidRDefault="007D2D97" w:rsidP="00816EA5">
      <w:pPr>
        <w:spacing w:after="0" w:line="276" w:lineRule="auto"/>
        <w:ind w:firstLine="426"/>
        <w:jc w:val="both"/>
        <w:rPr>
          <w:rFonts w:ascii="Times New Roman" w:hAnsi="Times New Roman" w:cs="Times New Roman"/>
          <w:sz w:val="24"/>
          <w:szCs w:val="24"/>
          <w:u w:val="single"/>
        </w:rPr>
      </w:pPr>
    </w:p>
    <w:p w14:paraId="2015BC8F" w14:textId="77777777" w:rsidR="007D2D97" w:rsidRPr="00BB3276" w:rsidRDefault="007D2D97" w:rsidP="007D2D97">
      <w:pPr>
        <w:spacing w:after="0" w:line="276" w:lineRule="auto"/>
        <w:ind w:firstLine="426"/>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6. Решения, принятые по итогам общественного обсуждения публичного доклада.</w:t>
      </w:r>
    </w:p>
    <w:p w14:paraId="7CEF7BA8"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1. Информацию принять к сведению.</w:t>
      </w:r>
    </w:p>
    <w:p w14:paraId="0A67E7B4"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2. Отметить качественную реализацию образовательных задач персоналом школы.</w:t>
      </w:r>
    </w:p>
    <w:p w14:paraId="4F3087AE" w14:textId="77777777" w:rsidR="007D2D97" w:rsidRPr="00BB3276" w:rsidRDefault="007D2D97" w:rsidP="007D2D97">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3. Отметить стабильную результативность учащихся на ГИА.</w:t>
      </w:r>
    </w:p>
    <w:p w14:paraId="13D20D42" w14:textId="77777777" w:rsidR="007D2D97" w:rsidRPr="00BB3276" w:rsidRDefault="007D2D97"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4</w:t>
      </w:r>
      <w:r w:rsidR="00881FE5" w:rsidRPr="00BB3276">
        <w:rPr>
          <w:rFonts w:ascii="Times New Roman" w:hAnsi="Times New Roman" w:cs="Times New Roman"/>
          <w:sz w:val="24"/>
          <w:szCs w:val="24"/>
        </w:rPr>
        <w:t>.</w:t>
      </w:r>
      <w:r w:rsidRPr="00BB3276">
        <w:rPr>
          <w:rFonts w:ascii="Times New Roman" w:hAnsi="Times New Roman" w:cs="Times New Roman"/>
          <w:sz w:val="24"/>
          <w:szCs w:val="24"/>
        </w:rPr>
        <w:t xml:space="preserve"> Продолжить реализацию программ</w:t>
      </w:r>
      <w:r w:rsidR="00881FE5" w:rsidRPr="00BB3276">
        <w:rPr>
          <w:rFonts w:ascii="Times New Roman" w:hAnsi="Times New Roman" w:cs="Times New Roman"/>
          <w:sz w:val="24"/>
          <w:szCs w:val="24"/>
        </w:rPr>
        <w:t xml:space="preserve">ы развития школы на период 2024/2026 гг. </w:t>
      </w:r>
      <w:r w:rsidRPr="00BB3276">
        <w:rPr>
          <w:rFonts w:ascii="Times New Roman" w:hAnsi="Times New Roman" w:cs="Times New Roman"/>
          <w:sz w:val="24"/>
          <w:szCs w:val="24"/>
        </w:rPr>
        <w:t>в рамках</w:t>
      </w:r>
      <w:r w:rsidR="00881FE5" w:rsidRPr="00BB3276">
        <w:rPr>
          <w:rFonts w:ascii="Times New Roman" w:hAnsi="Times New Roman" w:cs="Times New Roman"/>
          <w:sz w:val="24"/>
          <w:szCs w:val="24"/>
        </w:rPr>
        <w:t xml:space="preserve"> </w:t>
      </w:r>
      <w:r w:rsidRPr="00BB3276">
        <w:rPr>
          <w:rFonts w:ascii="Times New Roman" w:hAnsi="Times New Roman" w:cs="Times New Roman"/>
          <w:sz w:val="24"/>
          <w:szCs w:val="24"/>
        </w:rPr>
        <w:t xml:space="preserve">участия в федеральном проекте «Школа </w:t>
      </w:r>
      <w:proofErr w:type="spellStart"/>
      <w:r w:rsidRPr="00BB3276">
        <w:rPr>
          <w:rFonts w:ascii="Times New Roman" w:hAnsi="Times New Roman" w:cs="Times New Roman"/>
          <w:sz w:val="24"/>
          <w:szCs w:val="24"/>
        </w:rPr>
        <w:t>Минпросвещения</w:t>
      </w:r>
      <w:proofErr w:type="spellEnd"/>
      <w:r w:rsidRPr="00BB3276">
        <w:rPr>
          <w:rFonts w:ascii="Times New Roman" w:hAnsi="Times New Roman" w:cs="Times New Roman"/>
          <w:sz w:val="24"/>
          <w:szCs w:val="24"/>
        </w:rPr>
        <w:t xml:space="preserve"> России».</w:t>
      </w:r>
    </w:p>
    <w:p w14:paraId="7C5357CB" w14:textId="77777777" w:rsidR="0066408B" w:rsidRPr="00BB3276" w:rsidRDefault="0066408B" w:rsidP="00816EA5">
      <w:pPr>
        <w:spacing w:after="0" w:line="276" w:lineRule="auto"/>
        <w:ind w:firstLine="426"/>
        <w:jc w:val="both"/>
        <w:rPr>
          <w:rFonts w:ascii="Times New Roman" w:hAnsi="Times New Roman" w:cs="Times New Roman"/>
          <w:sz w:val="24"/>
          <w:szCs w:val="24"/>
        </w:rPr>
      </w:pPr>
    </w:p>
    <w:p w14:paraId="245BF724" w14:textId="77777777" w:rsidR="00881FE5" w:rsidRPr="00BB3276" w:rsidRDefault="00881FE5" w:rsidP="00881FE5">
      <w:pPr>
        <w:spacing w:after="0" w:line="276" w:lineRule="auto"/>
        <w:ind w:firstLine="426"/>
        <w:jc w:val="both"/>
        <w:rPr>
          <w:rFonts w:ascii="Times New Roman" w:hAnsi="Times New Roman" w:cs="Times New Roman"/>
          <w:b/>
          <w:sz w:val="24"/>
          <w:szCs w:val="24"/>
          <w:u w:val="single"/>
        </w:rPr>
      </w:pPr>
      <w:r w:rsidRPr="00BB3276">
        <w:rPr>
          <w:rFonts w:ascii="Times New Roman" w:hAnsi="Times New Roman" w:cs="Times New Roman"/>
          <w:b/>
          <w:sz w:val="24"/>
          <w:szCs w:val="24"/>
          <w:u w:val="single"/>
        </w:rPr>
        <w:t>7. Заключение. Перспективы и планы развития.</w:t>
      </w:r>
    </w:p>
    <w:p w14:paraId="7724E53C"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Оценивая состояние образовательного процесса в целом, можно отметить следующее:</w:t>
      </w:r>
    </w:p>
    <w:p w14:paraId="5D7B21BC"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1. В школе созданы условия для обучения всех детей, независимо от их способностей, состояния здоровья, особенностей психоэмоциональной сферы, социального статуса родителей.</w:t>
      </w:r>
    </w:p>
    <w:p w14:paraId="57CA1BB6"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2. Учебный план реализован полностью. Учебные программы по всем предметам пройдены в полном объёме. Реализуются программы внеурочной деятельности и дополнительного образования детей через сетевое взаимодействие.</w:t>
      </w:r>
    </w:p>
    <w:p w14:paraId="7F95FCF7"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3. Уровень обученности и качества знаний учащихся, по сравнению с предыдущим учебным годом остается стабильным.</w:t>
      </w:r>
    </w:p>
    <w:p w14:paraId="3816867E"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4. В школе сложилась система воспитательной работы, важное место в которой занимает индивидуальная работа с детьми, создание системы педагогической поддержки ребенка.</w:t>
      </w:r>
    </w:p>
    <w:p w14:paraId="533265DD"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5. Созданы условия для повышения профессиональной компетенции педагогов.</w:t>
      </w:r>
    </w:p>
    <w:p w14:paraId="4F7AC42C"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6. Формы и методы внутренней системы оценки качества образования соответствуют задачам, которые ставил педагогический коллектив на учебный год.</w:t>
      </w:r>
    </w:p>
    <w:p w14:paraId="33C4B39C"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7. Методическая работа школы соответствует основным задачам, стоящим перед школой.</w:t>
      </w:r>
    </w:p>
    <w:p w14:paraId="1C2B4988"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8. Постоянно совершенствуются материально-технические условия школы.</w:t>
      </w:r>
    </w:p>
    <w:p w14:paraId="43B0A26D" w14:textId="77777777" w:rsidR="00881FE5" w:rsidRPr="00BB3276" w:rsidRDefault="00881FE5" w:rsidP="00881FE5">
      <w:pPr>
        <w:spacing w:after="0" w:line="276" w:lineRule="auto"/>
        <w:ind w:firstLine="426"/>
        <w:jc w:val="both"/>
        <w:rPr>
          <w:rFonts w:ascii="Times New Roman" w:hAnsi="Times New Roman" w:cs="Times New Roman"/>
          <w:sz w:val="24"/>
          <w:szCs w:val="24"/>
        </w:rPr>
      </w:pPr>
    </w:p>
    <w:p w14:paraId="6A53F607"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b/>
          <w:color w:val="C00000"/>
          <w:sz w:val="24"/>
          <w:szCs w:val="24"/>
        </w:rPr>
        <w:lastRenderedPageBreak/>
        <w:t>Вывод:</w:t>
      </w:r>
      <w:r w:rsidRPr="00BB3276">
        <w:rPr>
          <w:rFonts w:ascii="Times New Roman" w:hAnsi="Times New Roman" w:cs="Times New Roman"/>
          <w:sz w:val="24"/>
          <w:szCs w:val="24"/>
        </w:rPr>
        <w:t xml:space="preserve"> деятельность Школы соответствует законодательству РФ в области образования.</w:t>
      </w:r>
    </w:p>
    <w:p w14:paraId="321260DB"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xml:space="preserve">Школа укомплектована педагогическими кадрами и работниками </w:t>
      </w:r>
      <w:proofErr w:type="spellStart"/>
      <w:proofErr w:type="gramStart"/>
      <w:r w:rsidRPr="00BB3276">
        <w:rPr>
          <w:rFonts w:ascii="Times New Roman" w:hAnsi="Times New Roman" w:cs="Times New Roman"/>
          <w:sz w:val="24"/>
          <w:szCs w:val="24"/>
        </w:rPr>
        <w:t>учебно</w:t>
      </w:r>
      <w:proofErr w:type="spellEnd"/>
      <w:r w:rsidRPr="00BB3276">
        <w:rPr>
          <w:rFonts w:ascii="Times New Roman" w:hAnsi="Times New Roman" w:cs="Times New Roman"/>
          <w:sz w:val="24"/>
          <w:szCs w:val="24"/>
        </w:rPr>
        <w:t xml:space="preserve"> вспомогательного</w:t>
      </w:r>
      <w:proofErr w:type="gramEnd"/>
      <w:r w:rsidRPr="00BB3276">
        <w:rPr>
          <w:rFonts w:ascii="Times New Roman" w:hAnsi="Times New Roman" w:cs="Times New Roman"/>
          <w:sz w:val="24"/>
          <w:szCs w:val="24"/>
        </w:rPr>
        <w:t xml:space="preserve"> персонала, квалификация работников соответствует занимаемым должностям. Показатели результатов промежуточной и государственной итоговой аттестации учащихся; количество победителей и призеров олимпиад и конкурсов, проводимых на муниципальном, региональном, федеральном уровнях; количество выпускников, поступивших на бюджетные отделения в учреждения </w:t>
      </w:r>
      <w:proofErr w:type="gramStart"/>
      <w:r w:rsidRPr="00BB3276">
        <w:rPr>
          <w:rFonts w:ascii="Times New Roman" w:hAnsi="Times New Roman" w:cs="Times New Roman"/>
          <w:sz w:val="24"/>
          <w:szCs w:val="24"/>
        </w:rPr>
        <w:t>высшего профессионального образования</w:t>
      </w:r>
      <w:proofErr w:type="gramEnd"/>
      <w:r w:rsidRPr="00BB3276">
        <w:rPr>
          <w:rFonts w:ascii="Times New Roman" w:hAnsi="Times New Roman" w:cs="Times New Roman"/>
          <w:sz w:val="24"/>
          <w:szCs w:val="24"/>
        </w:rPr>
        <w:t xml:space="preserve"> свидетельствуют о хорошем качестве обучения.</w:t>
      </w:r>
    </w:p>
    <w:p w14:paraId="061A8422" w14:textId="77777777" w:rsidR="00881FE5" w:rsidRPr="00BB3276" w:rsidRDefault="00881FE5" w:rsidP="00881FE5">
      <w:pPr>
        <w:spacing w:after="0" w:line="276" w:lineRule="auto"/>
        <w:ind w:firstLine="426"/>
        <w:jc w:val="both"/>
        <w:rPr>
          <w:rFonts w:ascii="Times New Roman" w:hAnsi="Times New Roman" w:cs="Times New Roman"/>
          <w:b/>
          <w:color w:val="C00000"/>
          <w:sz w:val="24"/>
          <w:szCs w:val="24"/>
        </w:rPr>
      </w:pPr>
      <w:r w:rsidRPr="00BB3276">
        <w:rPr>
          <w:rFonts w:ascii="Times New Roman" w:hAnsi="Times New Roman" w:cs="Times New Roman"/>
          <w:b/>
          <w:color w:val="C00000"/>
          <w:sz w:val="24"/>
          <w:szCs w:val="24"/>
        </w:rPr>
        <w:t>Задачи дальнейшего развития Школы:</w:t>
      </w:r>
    </w:p>
    <w:p w14:paraId="424BC645"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использовать инновационные технологии обучения и продолжить активизацию работы педагогических работников по созданию авторских разработок и программ;</w:t>
      </w:r>
    </w:p>
    <w:p w14:paraId="70022E90"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совершенствовать педагогическое мастерство учителей по овладению новыми образовательными технологиями, продолжение работы по повышению профессиональной компетентности учителя;</w:t>
      </w:r>
    </w:p>
    <w:p w14:paraId="1EC140ED"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-разработать систему профориентации учащихся в школе;</w:t>
      </w:r>
    </w:p>
    <w:p w14:paraId="76E48C40"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продолжить гражданскую и патриотическую направленность воспитательной работы в школе;</w:t>
      </w:r>
    </w:p>
    <w:p w14:paraId="38E57062"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активизировать деятельность ученического самоуправления через сотрудничество между всеми участниками образовательных отношений;</w:t>
      </w:r>
    </w:p>
    <w:p w14:paraId="55152044"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оптимизировать систему профессионального и личностного роста педагогических работников, как необходимое условие современных образовательных отношений;</w:t>
      </w:r>
    </w:p>
    <w:p w14:paraId="2683A12E"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развивать условия для социальной адаптации, формирование здорового образа жизни учащихся.</w:t>
      </w:r>
    </w:p>
    <w:p w14:paraId="22CB1856"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продолжать выявлять одаренных и талантливых детей, создавать условия для развития их творческого потенциала;</w:t>
      </w:r>
    </w:p>
    <w:p w14:paraId="64715EAD"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развивать научно-методическую базу, диагностические и дидактические материалы для работы с детьми с низкой мотивацией к учебе и ограниченными возможностями здоровья;</w:t>
      </w:r>
    </w:p>
    <w:p w14:paraId="6C49FEF8" w14:textId="77777777" w:rsidR="00881FE5" w:rsidRPr="00BB3276" w:rsidRDefault="00881FE5" w:rsidP="00881FE5">
      <w:pPr>
        <w:spacing w:after="0" w:line="276" w:lineRule="auto"/>
        <w:ind w:firstLine="426"/>
        <w:jc w:val="both"/>
        <w:rPr>
          <w:rFonts w:ascii="Times New Roman" w:hAnsi="Times New Roman" w:cs="Times New Roman"/>
          <w:sz w:val="24"/>
          <w:szCs w:val="24"/>
        </w:rPr>
      </w:pPr>
      <w:r w:rsidRPr="00BB3276">
        <w:rPr>
          <w:rFonts w:ascii="Times New Roman" w:hAnsi="Times New Roman" w:cs="Times New Roman"/>
          <w:sz w:val="24"/>
          <w:szCs w:val="24"/>
        </w:rPr>
        <w:t>- оказывать педагогическую поддержку учащимся с разным уровнем обучаемости; учитывать индивидуальности каждого учащегося, разрабатывать его индивидуальную траекторию развития.</w:t>
      </w:r>
    </w:p>
    <w:p w14:paraId="6DC74E0D" w14:textId="77777777" w:rsidR="00881FE5" w:rsidRPr="00BB3276" w:rsidRDefault="00881FE5" w:rsidP="00881FE5">
      <w:pPr>
        <w:spacing w:after="0" w:line="276" w:lineRule="auto"/>
        <w:ind w:firstLine="426"/>
        <w:jc w:val="both"/>
        <w:rPr>
          <w:rFonts w:ascii="Times New Roman" w:hAnsi="Times New Roman" w:cs="Times New Roman"/>
          <w:sz w:val="24"/>
          <w:szCs w:val="24"/>
        </w:rPr>
      </w:pPr>
    </w:p>
    <w:p w14:paraId="120A4089" w14:textId="77777777" w:rsidR="00704A4E" w:rsidRPr="00BB3276" w:rsidRDefault="00704A4E" w:rsidP="00704A4E">
      <w:pPr>
        <w:spacing w:after="0" w:line="276" w:lineRule="auto"/>
        <w:ind w:firstLine="426"/>
        <w:jc w:val="both"/>
        <w:rPr>
          <w:rFonts w:ascii="Times New Roman" w:hAnsi="Times New Roman" w:cs="Times New Roman"/>
          <w:sz w:val="24"/>
          <w:szCs w:val="24"/>
        </w:rPr>
      </w:pPr>
    </w:p>
    <w:p w14:paraId="2E5A8C55" w14:textId="77777777" w:rsidR="00EC6D98" w:rsidRPr="00BB3276" w:rsidRDefault="00EC6D98" w:rsidP="00EC6D98">
      <w:pPr>
        <w:spacing w:after="0" w:line="276" w:lineRule="auto"/>
        <w:ind w:firstLine="426"/>
        <w:jc w:val="both"/>
        <w:rPr>
          <w:rFonts w:ascii="Times New Roman" w:hAnsi="Times New Roman" w:cs="Times New Roman"/>
          <w:sz w:val="24"/>
          <w:szCs w:val="24"/>
        </w:rPr>
      </w:pPr>
    </w:p>
    <w:p w14:paraId="62C65412" w14:textId="77777777" w:rsidR="00EC6D98" w:rsidRPr="00BB3276" w:rsidRDefault="00EC6D98" w:rsidP="00EC6D98">
      <w:pPr>
        <w:spacing w:after="0" w:line="276" w:lineRule="auto"/>
        <w:ind w:firstLine="426"/>
        <w:jc w:val="both"/>
        <w:rPr>
          <w:rFonts w:ascii="Times New Roman" w:hAnsi="Times New Roman" w:cs="Times New Roman"/>
          <w:sz w:val="24"/>
          <w:szCs w:val="24"/>
        </w:rPr>
      </w:pPr>
    </w:p>
    <w:p w14:paraId="6D942368" w14:textId="77777777" w:rsidR="00474A49" w:rsidRPr="00BB3276" w:rsidRDefault="00474A49" w:rsidP="00474A49">
      <w:pPr>
        <w:spacing w:after="0" w:line="276" w:lineRule="auto"/>
        <w:ind w:firstLine="426"/>
        <w:jc w:val="both"/>
        <w:rPr>
          <w:rFonts w:ascii="Times New Roman" w:hAnsi="Times New Roman" w:cs="Times New Roman"/>
          <w:sz w:val="24"/>
          <w:szCs w:val="24"/>
        </w:rPr>
      </w:pPr>
    </w:p>
    <w:p w14:paraId="671F4A0F" w14:textId="77777777" w:rsidR="00474A49" w:rsidRPr="00BB3276" w:rsidRDefault="00474A49" w:rsidP="00474A49">
      <w:pPr>
        <w:spacing w:after="0" w:line="276" w:lineRule="auto"/>
        <w:ind w:firstLine="426"/>
        <w:jc w:val="both"/>
        <w:rPr>
          <w:rFonts w:ascii="Times New Roman" w:hAnsi="Times New Roman" w:cs="Times New Roman"/>
          <w:sz w:val="24"/>
          <w:szCs w:val="24"/>
        </w:rPr>
      </w:pPr>
    </w:p>
    <w:p w14:paraId="36691643" w14:textId="77777777" w:rsidR="00EB57A3" w:rsidRPr="00BB3276" w:rsidRDefault="00EB57A3" w:rsidP="00474A49">
      <w:pPr>
        <w:spacing w:after="0" w:line="276" w:lineRule="auto"/>
        <w:ind w:firstLine="426"/>
        <w:jc w:val="both"/>
        <w:rPr>
          <w:rFonts w:ascii="Times New Roman" w:hAnsi="Times New Roman" w:cs="Times New Roman"/>
          <w:sz w:val="24"/>
          <w:szCs w:val="24"/>
        </w:rPr>
      </w:pPr>
    </w:p>
    <w:p w14:paraId="7887E8FF" w14:textId="77777777" w:rsidR="00EB57A3" w:rsidRPr="00BB3276" w:rsidRDefault="00EB57A3" w:rsidP="00EB57A3">
      <w:pPr>
        <w:spacing w:after="0" w:line="276" w:lineRule="auto"/>
        <w:ind w:firstLine="426"/>
        <w:jc w:val="both"/>
        <w:rPr>
          <w:rFonts w:ascii="Times New Roman" w:hAnsi="Times New Roman" w:cs="Times New Roman"/>
          <w:sz w:val="24"/>
          <w:szCs w:val="24"/>
        </w:rPr>
      </w:pPr>
    </w:p>
    <w:p w14:paraId="1102649E" w14:textId="77777777" w:rsidR="008339E3" w:rsidRPr="00BB3276" w:rsidRDefault="008339E3" w:rsidP="00D21A60">
      <w:pPr>
        <w:spacing w:after="0" w:line="276" w:lineRule="auto"/>
        <w:ind w:firstLine="426"/>
        <w:jc w:val="both"/>
        <w:rPr>
          <w:rFonts w:ascii="Times New Roman" w:hAnsi="Times New Roman" w:cs="Times New Roman"/>
          <w:sz w:val="24"/>
          <w:szCs w:val="24"/>
        </w:rPr>
      </w:pPr>
    </w:p>
    <w:p w14:paraId="23DABD1E" w14:textId="77777777" w:rsidR="008339E3" w:rsidRPr="00BB3276" w:rsidRDefault="008339E3" w:rsidP="00D21A60">
      <w:pPr>
        <w:spacing w:after="0" w:line="276" w:lineRule="auto"/>
        <w:ind w:firstLine="426"/>
        <w:jc w:val="both"/>
        <w:rPr>
          <w:rFonts w:ascii="Times New Roman" w:hAnsi="Times New Roman" w:cs="Times New Roman"/>
          <w:sz w:val="24"/>
          <w:szCs w:val="24"/>
        </w:rPr>
      </w:pPr>
    </w:p>
    <w:p w14:paraId="1995F8D3" w14:textId="77777777" w:rsidR="000360E8" w:rsidRPr="00BB3276" w:rsidRDefault="000360E8" w:rsidP="000360E8">
      <w:pPr>
        <w:spacing w:after="0" w:line="276" w:lineRule="auto"/>
        <w:ind w:firstLine="426"/>
        <w:jc w:val="both"/>
        <w:rPr>
          <w:rFonts w:ascii="Times New Roman" w:hAnsi="Times New Roman" w:cs="Times New Roman"/>
          <w:sz w:val="24"/>
          <w:szCs w:val="24"/>
        </w:rPr>
      </w:pPr>
    </w:p>
    <w:p w14:paraId="297770B9" w14:textId="77777777" w:rsidR="00EB1A08" w:rsidRPr="00BB3276" w:rsidRDefault="00EB1A08" w:rsidP="000360E8">
      <w:pPr>
        <w:spacing w:after="0" w:line="276" w:lineRule="auto"/>
        <w:ind w:firstLine="426"/>
        <w:jc w:val="both"/>
        <w:rPr>
          <w:rFonts w:ascii="Times New Roman" w:hAnsi="Times New Roman" w:cs="Times New Roman"/>
          <w:sz w:val="24"/>
          <w:szCs w:val="24"/>
        </w:rPr>
      </w:pPr>
    </w:p>
    <w:p w14:paraId="662C3A47" w14:textId="77777777" w:rsidR="00EB1A08" w:rsidRPr="00BB3276" w:rsidRDefault="00EB1A08" w:rsidP="00EB1A08">
      <w:pPr>
        <w:spacing w:after="0" w:line="276" w:lineRule="auto"/>
        <w:ind w:firstLine="426"/>
        <w:jc w:val="both"/>
        <w:rPr>
          <w:rFonts w:ascii="Times New Roman" w:hAnsi="Times New Roman" w:cs="Times New Roman"/>
          <w:sz w:val="24"/>
          <w:szCs w:val="24"/>
        </w:rPr>
      </w:pPr>
    </w:p>
    <w:p w14:paraId="49C4A429" w14:textId="77777777" w:rsidR="00EB1A08" w:rsidRPr="00BB3276" w:rsidRDefault="00EB1A08" w:rsidP="00EB1A08">
      <w:pPr>
        <w:spacing w:after="0" w:line="276" w:lineRule="auto"/>
        <w:jc w:val="both"/>
        <w:rPr>
          <w:rFonts w:ascii="Times New Roman" w:hAnsi="Times New Roman" w:cs="Times New Roman"/>
          <w:sz w:val="24"/>
          <w:szCs w:val="24"/>
        </w:rPr>
      </w:pPr>
    </w:p>
    <w:p w14:paraId="17DAA817" w14:textId="688E3510" w:rsidR="00EB1A08" w:rsidRPr="00BB3276" w:rsidRDefault="00EB1A08" w:rsidP="00EB1A08">
      <w:pPr>
        <w:spacing w:after="0" w:line="276" w:lineRule="auto"/>
        <w:jc w:val="both"/>
        <w:rPr>
          <w:rFonts w:ascii="Times New Roman" w:hAnsi="Times New Roman" w:cs="Times New Roman"/>
          <w:sz w:val="24"/>
          <w:szCs w:val="24"/>
        </w:rPr>
      </w:pPr>
    </w:p>
    <w:sectPr w:rsidR="00EB1A08" w:rsidRPr="00BB3276" w:rsidSect="001F06E3">
      <w:pgSz w:w="11906" w:h="16838"/>
      <w:pgMar w:top="851" w:right="991" w:bottom="1134" w:left="851" w:header="708" w:footer="708" w:gutter="0"/>
      <w:pgBorders w:offsetFrom="page">
        <w:top w:val="twistedLines1" w:sz="15" w:space="24" w:color="767171" w:themeColor="background2" w:themeShade="80"/>
        <w:left w:val="twistedLines1" w:sz="15" w:space="24" w:color="767171" w:themeColor="background2" w:themeShade="80"/>
        <w:bottom w:val="twistedLines1" w:sz="15" w:space="24" w:color="767171" w:themeColor="background2" w:themeShade="80"/>
        <w:right w:val="twistedLines1" w:sz="15" w:space="24" w:color="767171" w:themeColor="background2"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1.25pt;height:11.25pt" o:bullet="t">
        <v:imagedata r:id="rId1" o:title="msoDE12"/>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1E00DE"/>
    <w:multiLevelType w:val="hybridMultilevel"/>
    <w:tmpl w:val="1DB2B9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9B0BE9"/>
    <w:multiLevelType w:val="hybridMultilevel"/>
    <w:tmpl w:val="3AE018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B50044"/>
    <w:multiLevelType w:val="hybridMultilevel"/>
    <w:tmpl w:val="784EE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3E56748"/>
    <w:multiLevelType w:val="hybridMultilevel"/>
    <w:tmpl w:val="F618A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B76959"/>
    <w:multiLevelType w:val="hybridMultilevel"/>
    <w:tmpl w:val="618CB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8B3EE8"/>
    <w:multiLevelType w:val="hybridMultilevel"/>
    <w:tmpl w:val="3B1648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35"/>
    <w:rsid w:val="00021928"/>
    <w:rsid w:val="00032A6D"/>
    <w:rsid w:val="000360E8"/>
    <w:rsid w:val="0004386E"/>
    <w:rsid w:val="00052943"/>
    <w:rsid w:val="00053CCB"/>
    <w:rsid w:val="000741F6"/>
    <w:rsid w:val="000808E7"/>
    <w:rsid w:val="000811F7"/>
    <w:rsid w:val="00097C68"/>
    <w:rsid w:val="00097EF8"/>
    <w:rsid w:val="000A1858"/>
    <w:rsid w:val="000B39F8"/>
    <w:rsid w:val="000C3D3A"/>
    <w:rsid w:val="000E49DA"/>
    <w:rsid w:val="00102027"/>
    <w:rsid w:val="00131E47"/>
    <w:rsid w:val="0014128C"/>
    <w:rsid w:val="00141AD2"/>
    <w:rsid w:val="0014555C"/>
    <w:rsid w:val="00151F11"/>
    <w:rsid w:val="00162D84"/>
    <w:rsid w:val="00177985"/>
    <w:rsid w:val="001A02A1"/>
    <w:rsid w:val="001A17B8"/>
    <w:rsid w:val="001D6E90"/>
    <w:rsid w:val="001F06E3"/>
    <w:rsid w:val="001F66C3"/>
    <w:rsid w:val="00253F92"/>
    <w:rsid w:val="0025501B"/>
    <w:rsid w:val="00274353"/>
    <w:rsid w:val="00290B58"/>
    <w:rsid w:val="002967A9"/>
    <w:rsid w:val="002B6415"/>
    <w:rsid w:val="002B7C2B"/>
    <w:rsid w:val="002C3CAA"/>
    <w:rsid w:val="002D4F0E"/>
    <w:rsid w:val="00304CC2"/>
    <w:rsid w:val="00315165"/>
    <w:rsid w:val="00320C28"/>
    <w:rsid w:val="00323140"/>
    <w:rsid w:val="00325C93"/>
    <w:rsid w:val="00354F1C"/>
    <w:rsid w:val="00356B55"/>
    <w:rsid w:val="003654D2"/>
    <w:rsid w:val="00367E58"/>
    <w:rsid w:val="003715A6"/>
    <w:rsid w:val="003C2DC8"/>
    <w:rsid w:val="003D1CE8"/>
    <w:rsid w:val="003F1F8E"/>
    <w:rsid w:val="004003BC"/>
    <w:rsid w:val="00401CEB"/>
    <w:rsid w:val="00415F6C"/>
    <w:rsid w:val="00421F55"/>
    <w:rsid w:val="00474A49"/>
    <w:rsid w:val="004801FF"/>
    <w:rsid w:val="004A4689"/>
    <w:rsid w:val="004A4D60"/>
    <w:rsid w:val="004A5D5E"/>
    <w:rsid w:val="004C74C7"/>
    <w:rsid w:val="004D319C"/>
    <w:rsid w:val="004E30D0"/>
    <w:rsid w:val="00506FB1"/>
    <w:rsid w:val="005A0E17"/>
    <w:rsid w:val="005B3073"/>
    <w:rsid w:val="005C0270"/>
    <w:rsid w:val="005D67C6"/>
    <w:rsid w:val="005E07F0"/>
    <w:rsid w:val="005F101F"/>
    <w:rsid w:val="006007C7"/>
    <w:rsid w:val="006170A3"/>
    <w:rsid w:val="006220D4"/>
    <w:rsid w:val="006345F3"/>
    <w:rsid w:val="00635372"/>
    <w:rsid w:val="00643B02"/>
    <w:rsid w:val="006547D4"/>
    <w:rsid w:val="0066408B"/>
    <w:rsid w:val="00676DC4"/>
    <w:rsid w:val="00693757"/>
    <w:rsid w:val="006A42C4"/>
    <w:rsid w:val="006B1C4B"/>
    <w:rsid w:val="00703C9B"/>
    <w:rsid w:val="00704A4E"/>
    <w:rsid w:val="00716538"/>
    <w:rsid w:val="00752D3A"/>
    <w:rsid w:val="00753CA5"/>
    <w:rsid w:val="00757745"/>
    <w:rsid w:val="00757874"/>
    <w:rsid w:val="00763B88"/>
    <w:rsid w:val="00765EC8"/>
    <w:rsid w:val="0077326D"/>
    <w:rsid w:val="00784015"/>
    <w:rsid w:val="007B420D"/>
    <w:rsid w:val="007D2D97"/>
    <w:rsid w:val="007D4FE5"/>
    <w:rsid w:val="007F47D8"/>
    <w:rsid w:val="00816EA5"/>
    <w:rsid w:val="0082109A"/>
    <w:rsid w:val="00824A3D"/>
    <w:rsid w:val="00830EDF"/>
    <w:rsid w:val="008339E3"/>
    <w:rsid w:val="0084100D"/>
    <w:rsid w:val="00881FE5"/>
    <w:rsid w:val="00885FF6"/>
    <w:rsid w:val="008877DD"/>
    <w:rsid w:val="008A4492"/>
    <w:rsid w:val="008E3A8A"/>
    <w:rsid w:val="00906A55"/>
    <w:rsid w:val="00906E37"/>
    <w:rsid w:val="009415DF"/>
    <w:rsid w:val="00967D95"/>
    <w:rsid w:val="00984635"/>
    <w:rsid w:val="009C28E3"/>
    <w:rsid w:val="009C58F9"/>
    <w:rsid w:val="009D0A66"/>
    <w:rsid w:val="009D6D72"/>
    <w:rsid w:val="009F688C"/>
    <w:rsid w:val="00A1191D"/>
    <w:rsid w:val="00A30CFD"/>
    <w:rsid w:val="00A31CE6"/>
    <w:rsid w:val="00A535AB"/>
    <w:rsid w:val="00A612D1"/>
    <w:rsid w:val="00A6141A"/>
    <w:rsid w:val="00A6305F"/>
    <w:rsid w:val="00A7616C"/>
    <w:rsid w:val="00A95DBA"/>
    <w:rsid w:val="00AD285C"/>
    <w:rsid w:val="00AE0F3A"/>
    <w:rsid w:val="00AF6540"/>
    <w:rsid w:val="00B3101B"/>
    <w:rsid w:val="00B469D3"/>
    <w:rsid w:val="00B971CB"/>
    <w:rsid w:val="00BB3276"/>
    <w:rsid w:val="00BD7545"/>
    <w:rsid w:val="00BE12F0"/>
    <w:rsid w:val="00BE1C23"/>
    <w:rsid w:val="00BF73F0"/>
    <w:rsid w:val="00C042FF"/>
    <w:rsid w:val="00C4582D"/>
    <w:rsid w:val="00C679A7"/>
    <w:rsid w:val="00C82330"/>
    <w:rsid w:val="00C9432B"/>
    <w:rsid w:val="00CC4B15"/>
    <w:rsid w:val="00CC5A94"/>
    <w:rsid w:val="00CC64D6"/>
    <w:rsid w:val="00D05465"/>
    <w:rsid w:val="00D21A60"/>
    <w:rsid w:val="00D44BAD"/>
    <w:rsid w:val="00D46E1F"/>
    <w:rsid w:val="00D70261"/>
    <w:rsid w:val="00D92A73"/>
    <w:rsid w:val="00D95096"/>
    <w:rsid w:val="00DA2668"/>
    <w:rsid w:val="00DA4CD1"/>
    <w:rsid w:val="00DB3E0F"/>
    <w:rsid w:val="00E13D29"/>
    <w:rsid w:val="00E16D55"/>
    <w:rsid w:val="00E265D4"/>
    <w:rsid w:val="00E47F91"/>
    <w:rsid w:val="00E92B54"/>
    <w:rsid w:val="00EA53BD"/>
    <w:rsid w:val="00EB0D8C"/>
    <w:rsid w:val="00EB1022"/>
    <w:rsid w:val="00EB1491"/>
    <w:rsid w:val="00EB1A08"/>
    <w:rsid w:val="00EB48D7"/>
    <w:rsid w:val="00EB57A3"/>
    <w:rsid w:val="00EC4F61"/>
    <w:rsid w:val="00EC6D98"/>
    <w:rsid w:val="00ED2C66"/>
    <w:rsid w:val="00ED447E"/>
    <w:rsid w:val="00ED5491"/>
    <w:rsid w:val="00EE3E8B"/>
    <w:rsid w:val="00F145EF"/>
    <w:rsid w:val="00F2352B"/>
    <w:rsid w:val="00F426DA"/>
    <w:rsid w:val="00F86ABD"/>
    <w:rsid w:val="00F94F5C"/>
    <w:rsid w:val="00FA67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4D6B"/>
  <w15:docId w15:val="{2C379B7A-3282-4BE8-8F09-23A1940F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F0E"/>
  </w:style>
  <w:style w:type="paragraph" w:styleId="1">
    <w:name w:val="heading 1"/>
    <w:basedOn w:val="a"/>
    <w:next w:val="a"/>
    <w:link w:val="10"/>
    <w:uiPriority w:val="9"/>
    <w:qFormat/>
    <w:rsid w:val="00765EC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43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0"/>
    <w:basedOn w:val="a1"/>
    <w:uiPriority w:val="59"/>
    <w:rsid w:val="00CC5A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765EC8"/>
    <w:rPr>
      <w:rFonts w:asciiTheme="majorHAnsi" w:eastAsiaTheme="majorEastAsia" w:hAnsiTheme="majorHAnsi" w:cstheme="majorBidi"/>
      <w:b/>
      <w:bCs/>
      <w:color w:val="2E74B5" w:themeColor="accent1" w:themeShade="BF"/>
      <w:sz w:val="28"/>
      <w:szCs w:val="28"/>
    </w:rPr>
  </w:style>
  <w:style w:type="character" w:styleId="a4">
    <w:name w:val="Hyperlink"/>
    <w:basedOn w:val="a0"/>
    <w:uiPriority w:val="99"/>
    <w:unhideWhenUsed/>
    <w:rsid w:val="00765EC8"/>
    <w:rPr>
      <w:color w:val="0563C1" w:themeColor="hyperlink"/>
      <w:u w:val="single"/>
    </w:rPr>
  </w:style>
  <w:style w:type="paragraph" w:styleId="a5">
    <w:name w:val="Balloon Text"/>
    <w:basedOn w:val="a"/>
    <w:link w:val="a6"/>
    <w:uiPriority w:val="99"/>
    <w:semiHidden/>
    <w:unhideWhenUsed/>
    <w:rsid w:val="007577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745"/>
    <w:rPr>
      <w:rFonts w:ascii="Tahoma" w:hAnsi="Tahoma" w:cs="Tahoma"/>
      <w:sz w:val="16"/>
      <w:szCs w:val="16"/>
    </w:rPr>
  </w:style>
  <w:style w:type="paragraph" w:styleId="a7">
    <w:name w:val="List Paragraph"/>
    <w:basedOn w:val="a"/>
    <w:uiPriority w:val="34"/>
    <w:qFormat/>
    <w:rsid w:val="00967D95"/>
    <w:pPr>
      <w:ind w:left="720"/>
      <w:contextualSpacing/>
    </w:pPr>
  </w:style>
  <w:style w:type="table" w:customStyle="1" w:styleId="11">
    <w:name w:val="Сетка таблицы1"/>
    <w:basedOn w:val="a1"/>
    <w:next w:val="a3"/>
    <w:uiPriority w:val="59"/>
    <w:rsid w:val="00EB1A0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EB1A0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rsid w:val="00EB1A0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EB149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EB1491"/>
    <w:pPr>
      <w:spacing w:after="200" w:line="240" w:lineRule="auto"/>
    </w:pPr>
    <w:rPr>
      <w:i/>
      <w:iCs/>
      <w:color w:val="44546A" w:themeColor="text2"/>
      <w:sz w:val="18"/>
      <w:szCs w:val="18"/>
    </w:rPr>
  </w:style>
  <w:style w:type="character" w:customStyle="1" w:styleId="descr-list">
    <w:name w:val="descr-list"/>
    <w:basedOn w:val="a0"/>
    <w:rsid w:val="002B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8349">
      <w:bodyDiv w:val="1"/>
      <w:marLeft w:val="0"/>
      <w:marRight w:val="0"/>
      <w:marTop w:val="0"/>
      <w:marBottom w:val="0"/>
      <w:divBdr>
        <w:top w:val="none" w:sz="0" w:space="0" w:color="auto"/>
        <w:left w:val="none" w:sz="0" w:space="0" w:color="auto"/>
        <w:bottom w:val="none" w:sz="0" w:space="0" w:color="auto"/>
        <w:right w:val="none" w:sz="0" w:space="0" w:color="auto"/>
      </w:divBdr>
    </w:div>
    <w:div w:id="31807467">
      <w:bodyDiv w:val="1"/>
      <w:marLeft w:val="0"/>
      <w:marRight w:val="0"/>
      <w:marTop w:val="0"/>
      <w:marBottom w:val="0"/>
      <w:divBdr>
        <w:top w:val="none" w:sz="0" w:space="0" w:color="auto"/>
        <w:left w:val="none" w:sz="0" w:space="0" w:color="auto"/>
        <w:bottom w:val="none" w:sz="0" w:space="0" w:color="auto"/>
        <w:right w:val="none" w:sz="0" w:space="0" w:color="auto"/>
      </w:divBdr>
    </w:div>
    <w:div w:id="50464699">
      <w:bodyDiv w:val="1"/>
      <w:marLeft w:val="0"/>
      <w:marRight w:val="0"/>
      <w:marTop w:val="0"/>
      <w:marBottom w:val="0"/>
      <w:divBdr>
        <w:top w:val="none" w:sz="0" w:space="0" w:color="auto"/>
        <w:left w:val="none" w:sz="0" w:space="0" w:color="auto"/>
        <w:bottom w:val="none" w:sz="0" w:space="0" w:color="auto"/>
        <w:right w:val="none" w:sz="0" w:space="0" w:color="auto"/>
      </w:divBdr>
    </w:div>
    <w:div w:id="82454498">
      <w:bodyDiv w:val="1"/>
      <w:marLeft w:val="0"/>
      <w:marRight w:val="0"/>
      <w:marTop w:val="0"/>
      <w:marBottom w:val="0"/>
      <w:divBdr>
        <w:top w:val="none" w:sz="0" w:space="0" w:color="auto"/>
        <w:left w:val="none" w:sz="0" w:space="0" w:color="auto"/>
        <w:bottom w:val="none" w:sz="0" w:space="0" w:color="auto"/>
        <w:right w:val="none" w:sz="0" w:space="0" w:color="auto"/>
      </w:divBdr>
    </w:div>
    <w:div w:id="93982171">
      <w:bodyDiv w:val="1"/>
      <w:marLeft w:val="0"/>
      <w:marRight w:val="0"/>
      <w:marTop w:val="0"/>
      <w:marBottom w:val="0"/>
      <w:divBdr>
        <w:top w:val="none" w:sz="0" w:space="0" w:color="auto"/>
        <w:left w:val="none" w:sz="0" w:space="0" w:color="auto"/>
        <w:bottom w:val="none" w:sz="0" w:space="0" w:color="auto"/>
        <w:right w:val="none" w:sz="0" w:space="0" w:color="auto"/>
      </w:divBdr>
    </w:div>
    <w:div w:id="97795253">
      <w:bodyDiv w:val="1"/>
      <w:marLeft w:val="0"/>
      <w:marRight w:val="0"/>
      <w:marTop w:val="0"/>
      <w:marBottom w:val="0"/>
      <w:divBdr>
        <w:top w:val="none" w:sz="0" w:space="0" w:color="auto"/>
        <w:left w:val="none" w:sz="0" w:space="0" w:color="auto"/>
        <w:bottom w:val="none" w:sz="0" w:space="0" w:color="auto"/>
        <w:right w:val="none" w:sz="0" w:space="0" w:color="auto"/>
      </w:divBdr>
    </w:div>
    <w:div w:id="112017285">
      <w:bodyDiv w:val="1"/>
      <w:marLeft w:val="0"/>
      <w:marRight w:val="0"/>
      <w:marTop w:val="0"/>
      <w:marBottom w:val="0"/>
      <w:divBdr>
        <w:top w:val="none" w:sz="0" w:space="0" w:color="auto"/>
        <w:left w:val="none" w:sz="0" w:space="0" w:color="auto"/>
        <w:bottom w:val="none" w:sz="0" w:space="0" w:color="auto"/>
        <w:right w:val="none" w:sz="0" w:space="0" w:color="auto"/>
      </w:divBdr>
    </w:div>
    <w:div w:id="142507287">
      <w:bodyDiv w:val="1"/>
      <w:marLeft w:val="0"/>
      <w:marRight w:val="0"/>
      <w:marTop w:val="0"/>
      <w:marBottom w:val="0"/>
      <w:divBdr>
        <w:top w:val="none" w:sz="0" w:space="0" w:color="auto"/>
        <w:left w:val="none" w:sz="0" w:space="0" w:color="auto"/>
        <w:bottom w:val="none" w:sz="0" w:space="0" w:color="auto"/>
        <w:right w:val="none" w:sz="0" w:space="0" w:color="auto"/>
      </w:divBdr>
    </w:div>
    <w:div w:id="168178874">
      <w:bodyDiv w:val="1"/>
      <w:marLeft w:val="0"/>
      <w:marRight w:val="0"/>
      <w:marTop w:val="0"/>
      <w:marBottom w:val="0"/>
      <w:divBdr>
        <w:top w:val="none" w:sz="0" w:space="0" w:color="auto"/>
        <w:left w:val="none" w:sz="0" w:space="0" w:color="auto"/>
        <w:bottom w:val="none" w:sz="0" w:space="0" w:color="auto"/>
        <w:right w:val="none" w:sz="0" w:space="0" w:color="auto"/>
      </w:divBdr>
    </w:div>
    <w:div w:id="170073486">
      <w:bodyDiv w:val="1"/>
      <w:marLeft w:val="0"/>
      <w:marRight w:val="0"/>
      <w:marTop w:val="0"/>
      <w:marBottom w:val="0"/>
      <w:divBdr>
        <w:top w:val="none" w:sz="0" w:space="0" w:color="auto"/>
        <w:left w:val="none" w:sz="0" w:space="0" w:color="auto"/>
        <w:bottom w:val="none" w:sz="0" w:space="0" w:color="auto"/>
        <w:right w:val="none" w:sz="0" w:space="0" w:color="auto"/>
      </w:divBdr>
    </w:div>
    <w:div w:id="178932658">
      <w:bodyDiv w:val="1"/>
      <w:marLeft w:val="0"/>
      <w:marRight w:val="0"/>
      <w:marTop w:val="0"/>
      <w:marBottom w:val="0"/>
      <w:divBdr>
        <w:top w:val="none" w:sz="0" w:space="0" w:color="auto"/>
        <w:left w:val="none" w:sz="0" w:space="0" w:color="auto"/>
        <w:bottom w:val="none" w:sz="0" w:space="0" w:color="auto"/>
        <w:right w:val="none" w:sz="0" w:space="0" w:color="auto"/>
      </w:divBdr>
    </w:div>
    <w:div w:id="191378435">
      <w:bodyDiv w:val="1"/>
      <w:marLeft w:val="0"/>
      <w:marRight w:val="0"/>
      <w:marTop w:val="0"/>
      <w:marBottom w:val="0"/>
      <w:divBdr>
        <w:top w:val="none" w:sz="0" w:space="0" w:color="auto"/>
        <w:left w:val="none" w:sz="0" w:space="0" w:color="auto"/>
        <w:bottom w:val="none" w:sz="0" w:space="0" w:color="auto"/>
        <w:right w:val="none" w:sz="0" w:space="0" w:color="auto"/>
      </w:divBdr>
    </w:div>
    <w:div w:id="198324820">
      <w:bodyDiv w:val="1"/>
      <w:marLeft w:val="0"/>
      <w:marRight w:val="0"/>
      <w:marTop w:val="0"/>
      <w:marBottom w:val="0"/>
      <w:divBdr>
        <w:top w:val="none" w:sz="0" w:space="0" w:color="auto"/>
        <w:left w:val="none" w:sz="0" w:space="0" w:color="auto"/>
        <w:bottom w:val="none" w:sz="0" w:space="0" w:color="auto"/>
        <w:right w:val="none" w:sz="0" w:space="0" w:color="auto"/>
      </w:divBdr>
    </w:div>
    <w:div w:id="199437005">
      <w:bodyDiv w:val="1"/>
      <w:marLeft w:val="0"/>
      <w:marRight w:val="0"/>
      <w:marTop w:val="0"/>
      <w:marBottom w:val="0"/>
      <w:divBdr>
        <w:top w:val="none" w:sz="0" w:space="0" w:color="auto"/>
        <w:left w:val="none" w:sz="0" w:space="0" w:color="auto"/>
        <w:bottom w:val="none" w:sz="0" w:space="0" w:color="auto"/>
        <w:right w:val="none" w:sz="0" w:space="0" w:color="auto"/>
      </w:divBdr>
    </w:div>
    <w:div w:id="202981355">
      <w:bodyDiv w:val="1"/>
      <w:marLeft w:val="0"/>
      <w:marRight w:val="0"/>
      <w:marTop w:val="0"/>
      <w:marBottom w:val="0"/>
      <w:divBdr>
        <w:top w:val="none" w:sz="0" w:space="0" w:color="auto"/>
        <w:left w:val="none" w:sz="0" w:space="0" w:color="auto"/>
        <w:bottom w:val="none" w:sz="0" w:space="0" w:color="auto"/>
        <w:right w:val="none" w:sz="0" w:space="0" w:color="auto"/>
      </w:divBdr>
    </w:div>
    <w:div w:id="222526184">
      <w:bodyDiv w:val="1"/>
      <w:marLeft w:val="0"/>
      <w:marRight w:val="0"/>
      <w:marTop w:val="0"/>
      <w:marBottom w:val="0"/>
      <w:divBdr>
        <w:top w:val="none" w:sz="0" w:space="0" w:color="auto"/>
        <w:left w:val="none" w:sz="0" w:space="0" w:color="auto"/>
        <w:bottom w:val="none" w:sz="0" w:space="0" w:color="auto"/>
        <w:right w:val="none" w:sz="0" w:space="0" w:color="auto"/>
      </w:divBdr>
    </w:div>
    <w:div w:id="231163055">
      <w:bodyDiv w:val="1"/>
      <w:marLeft w:val="0"/>
      <w:marRight w:val="0"/>
      <w:marTop w:val="0"/>
      <w:marBottom w:val="0"/>
      <w:divBdr>
        <w:top w:val="none" w:sz="0" w:space="0" w:color="auto"/>
        <w:left w:val="none" w:sz="0" w:space="0" w:color="auto"/>
        <w:bottom w:val="none" w:sz="0" w:space="0" w:color="auto"/>
        <w:right w:val="none" w:sz="0" w:space="0" w:color="auto"/>
      </w:divBdr>
    </w:div>
    <w:div w:id="245305814">
      <w:bodyDiv w:val="1"/>
      <w:marLeft w:val="0"/>
      <w:marRight w:val="0"/>
      <w:marTop w:val="0"/>
      <w:marBottom w:val="0"/>
      <w:divBdr>
        <w:top w:val="none" w:sz="0" w:space="0" w:color="auto"/>
        <w:left w:val="none" w:sz="0" w:space="0" w:color="auto"/>
        <w:bottom w:val="none" w:sz="0" w:space="0" w:color="auto"/>
        <w:right w:val="none" w:sz="0" w:space="0" w:color="auto"/>
      </w:divBdr>
    </w:div>
    <w:div w:id="261844898">
      <w:bodyDiv w:val="1"/>
      <w:marLeft w:val="0"/>
      <w:marRight w:val="0"/>
      <w:marTop w:val="0"/>
      <w:marBottom w:val="0"/>
      <w:divBdr>
        <w:top w:val="none" w:sz="0" w:space="0" w:color="auto"/>
        <w:left w:val="none" w:sz="0" w:space="0" w:color="auto"/>
        <w:bottom w:val="none" w:sz="0" w:space="0" w:color="auto"/>
        <w:right w:val="none" w:sz="0" w:space="0" w:color="auto"/>
      </w:divBdr>
    </w:div>
    <w:div w:id="271520802">
      <w:bodyDiv w:val="1"/>
      <w:marLeft w:val="0"/>
      <w:marRight w:val="0"/>
      <w:marTop w:val="0"/>
      <w:marBottom w:val="0"/>
      <w:divBdr>
        <w:top w:val="none" w:sz="0" w:space="0" w:color="auto"/>
        <w:left w:val="none" w:sz="0" w:space="0" w:color="auto"/>
        <w:bottom w:val="none" w:sz="0" w:space="0" w:color="auto"/>
        <w:right w:val="none" w:sz="0" w:space="0" w:color="auto"/>
      </w:divBdr>
    </w:div>
    <w:div w:id="279190436">
      <w:bodyDiv w:val="1"/>
      <w:marLeft w:val="0"/>
      <w:marRight w:val="0"/>
      <w:marTop w:val="0"/>
      <w:marBottom w:val="0"/>
      <w:divBdr>
        <w:top w:val="none" w:sz="0" w:space="0" w:color="auto"/>
        <w:left w:val="none" w:sz="0" w:space="0" w:color="auto"/>
        <w:bottom w:val="none" w:sz="0" w:space="0" w:color="auto"/>
        <w:right w:val="none" w:sz="0" w:space="0" w:color="auto"/>
      </w:divBdr>
    </w:div>
    <w:div w:id="312610391">
      <w:bodyDiv w:val="1"/>
      <w:marLeft w:val="0"/>
      <w:marRight w:val="0"/>
      <w:marTop w:val="0"/>
      <w:marBottom w:val="0"/>
      <w:divBdr>
        <w:top w:val="none" w:sz="0" w:space="0" w:color="auto"/>
        <w:left w:val="none" w:sz="0" w:space="0" w:color="auto"/>
        <w:bottom w:val="none" w:sz="0" w:space="0" w:color="auto"/>
        <w:right w:val="none" w:sz="0" w:space="0" w:color="auto"/>
      </w:divBdr>
    </w:div>
    <w:div w:id="313071695">
      <w:bodyDiv w:val="1"/>
      <w:marLeft w:val="0"/>
      <w:marRight w:val="0"/>
      <w:marTop w:val="0"/>
      <w:marBottom w:val="0"/>
      <w:divBdr>
        <w:top w:val="none" w:sz="0" w:space="0" w:color="auto"/>
        <w:left w:val="none" w:sz="0" w:space="0" w:color="auto"/>
        <w:bottom w:val="none" w:sz="0" w:space="0" w:color="auto"/>
        <w:right w:val="none" w:sz="0" w:space="0" w:color="auto"/>
      </w:divBdr>
    </w:div>
    <w:div w:id="314460568">
      <w:bodyDiv w:val="1"/>
      <w:marLeft w:val="0"/>
      <w:marRight w:val="0"/>
      <w:marTop w:val="0"/>
      <w:marBottom w:val="0"/>
      <w:divBdr>
        <w:top w:val="none" w:sz="0" w:space="0" w:color="auto"/>
        <w:left w:val="none" w:sz="0" w:space="0" w:color="auto"/>
        <w:bottom w:val="none" w:sz="0" w:space="0" w:color="auto"/>
        <w:right w:val="none" w:sz="0" w:space="0" w:color="auto"/>
      </w:divBdr>
    </w:div>
    <w:div w:id="318193462">
      <w:bodyDiv w:val="1"/>
      <w:marLeft w:val="0"/>
      <w:marRight w:val="0"/>
      <w:marTop w:val="0"/>
      <w:marBottom w:val="0"/>
      <w:divBdr>
        <w:top w:val="none" w:sz="0" w:space="0" w:color="auto"/>
        <w:left w:val="none" w:sz="0" w:space="0" w:color="auto"/>
        <w:bottom w:val="none" w:sz="0" w:space="0" w:color="auto"/>
        <w:right w:val="none" w:sz="0" w:space="0" w:color="auto"/>
      </w:divBdr>
    </w:div>
    <w:div w:id="339507283">
      <w:bodyDiv w:val="1"/>
      <w:marLeft w:val="0"/>
      <w:marRight w:val="0"/>
      <w:marTop w:val="0"/>
      <w:marBottom w:val="0"/>
      <w:divBdr>
        <w:top w:val="none" w:sz="0" w:space="0" w:color="auto"/>
        <w:left w:val="none" w:sz="0" w:space="0" w:color="auto"/>
        <w:bottom w:val="none" w:sz="0" w:space="0" w:color="auto"/>
        <w:right w:val="none" w:sz="0" w:space="0" w:color="auto"/>
      </w:divBdr>
    </w:div>
    <w:div w:id="394008174">
      <w:bodyDiv w:val="1"/>
      <w:marLeft w:val="0"/>
      <w:marRight w:val="0"/>
      <w:marTop w:val="0"/>
      <w:marBottom w:val="0"/>
      <w:divBdr>
        <w:top w:val="none" w:sz="0" w:space="0" w:color="auto"/>
        <w:left w:val="none" w:sz="0" w:space="0" w:color="auto"/>
        <w:bottom w:val="none" w:sz="0" w:space="0" w:color="auto"/>
        <w:right w:val="none" w:sz="0" w:space="0" w:color="auto"/>
      </w:divBdr>
    </w:div>
    <w:div w:id="394359366">
      <w:bodyDiv w:val="1"/>
      <w:marLeft w:val="0"/>
      <w:marRight w:val="0"/>
      <w:marTop w:val="0"/>
      <w:marBottom w:val="0"/>
      <w:divBdr>
        <w:top w:val="none" w:sz="0" w:space="0" w:color="auto"/>
        <w:left w:val="none" w:sz="0" w:space="0" w:color="auto"/>
        <w:bottom w:val="none" w:sz="0" w:space="0" w:color="auto"/>
        <w:right w:val="none" w:sz="0" w:space="0" w:color="auto"/>
      </w:divBdr>
    </w:div>
    <w:div w:id="420680927">
      <w:bodyDiv w:val="1"/>
      <w:marLeft w:val="0"/>
      <w:marRight w:val="0"/>
      <w:marTop w:val="0"/>
      <w:marBottom w:val="0"/>
      <w:divBdr>
        <w:top w:val="none" w:sz="0" w:space="0" w:color="auto"/>
        <w:left w:val="none" w:sz="0" w:space="0" w:color="auto"/>
        <w:bottom w:val="none" w:sz="0" w:space="0" w:color="auto"/>
        <w:right w:val="none" w:sz="0" w:space="0" w:color="auto"/>
      </w:divBdr>
    </w:div>
    <w:div w:id="436366837">
      <w:bodyDiv w:val="1"/>
      <w:marLeft w:val="0"/>
      <w:marRight w:val="0"/>
      <w:marTop w:val="0"/>
      <w:marBottom w:val="0"/>
      <w:divBdr>
        <w:top w:val="none" w:sz="0" w:space="0" w:color="auto"/>
        <w:left w:val="none" w:sz="0" w:space="0" w:color="auto"/>
        <w:bottom w:val="none" w:sz="0" w:space="0" w:color="auto"/>
        <w:right w:val="none" w:sz="0" w:space="0" w:color="auto"/>
      </w:divBdr>
    </w:div>
    <w:div w:id="439419423">
      <w:bodyDiv w:val="1"/>
      <w:marLeft w:val="0"/>
      <w:marRight w:val="0"/>
      <w:marTop w:val="0"/>
      <w:marBottom w:val="0"/>
      <w:divBdr>
        <w:top w:val="none" w:sz="0" w:space="0" w:color="auto"/>
        <w:left w:val="none" w:sz="0" w:space="0" w:color="auto"/>
        <w:bottom w:val="none" w:sz="0" w:space="0" w:color="auto"/>
        <w:right w:val="none" w:sz="0" w:space="0" w:color="auto"/>
      </w:divBdr>
    </w:div>
    <w:div w:id="441346832">
      <w:bodyDiv w:val="1"/>
      <w:marLeft w:val="0"/>
      <w:marRight w:val="0"/>
      <w:marTop w:val="0"/>
      <w:marBottom w:val="0"/>
      <w:divBdr>
        <w:top w:val="none" w:sz="0" w:space="0" w:color="auto"/>
        <w:left w:val="none" w:sz="0" w:space="0" w:color="auto"/>
        <w:bottom w:val="none" w:sz="0" w:space="0" w:color="auto"/>
        <w:right w:val="none" w:sz="0" w:space="0" w:color="auto"/>
      </w:divBdr>
    </w:div>
    <w:div w:id="469592547">
      <w:bodyDiv w:val="1"/>
      <w:marLeft w:val="0"/>
      <w:marRight w:val="0"/>
      <w:marTop w:val="0"/>
      <w:marBottom w:val="0"/>
      <w:divBdr>
        <w:top w:val="none" w:sz="0" w:space="0" w:color="auto"/>
        <w:left w:val="none" w:sz="0" w:space="0" w:color="auto"/>
        <w:bottom w:val="none" w:sz="0" w:space="0" w:color="auto"/>
        <w:right w:val="none" w:sz="0" w:space="0" w:color="auto"/>
      </w:divBdr>
    </w:div>
    <w:div w:id="479081570">
      <w:bodyDiv w:val="1"/>
      <w:marLeft w:val="0"/>
      <w:marRight w:val="0"/>
      <w:marTop w:val="0"/>
      <w:marBottom w:val="0"/>
      <w:divBdr>
        <w:top w:val="none" w:sz="0" w:space="0" w:color="auto"/>
        <w:left w:val="none" w:sz="0" w:space="0" w:color="auto"/>
        <w:bottom w:val="none" w:sz="0" w:space="0" w:color="auto"/>
        <w:right w:val="none" w:sz="0" w:space="0" w:color="auto"/>
      </w:divBdr>
    </w:div>
    <w:div w:id="531916398">
      <w:bodyDiv w:val="1"/>
      <w:marLeft w:val="0"/>
      <w:marRight w:val="0"/>
      <w:marTop w:val="0"/>
      <w:marBottom w:val="0"/>
      <w:divBdr>
        <w:top w:val="none" w:sz="0" w:space="0" w:color="auto"/>
        <w:left w:val="none" w:sz="0" w:space="0" w:color="auto"/>
        <w:bottom w:val="none" w:sz="0" w:space="0" w:color="auto"/>
        <w:right w:val="none" w:sz="0" w:space="0" w:color="auto"/>
      </w:divBdr>
    </w:div>
    <w:div w:id="538394458">
      <w:bodyDiv w:val="1"/>
      <w:marLeft w:val="0"/>
      <w:marRight w:val="0"/>
      <w:marTop w:val="0"/>
      <w:marBottom w:val="0"/>
      <w:divBdr>
        <w:top w:val="none" w:sz="0" w:space="0" w:color="auto"/>
        <w:left w:val="none" w:sz="0" w:space="0" w:color="auto"/>
        <w:bottom w:val="none" w:sz="0" w:space="0" w:color="auto"/>
        <w:right w:val="none" w:sz="0" w:space="0" w:color="auto"/>
      </w:divBdr>
    </w:div>
    <w:div w:id="539124538">
      <w:bodyDiv w:val="1"/>
      <w:marLeft w:val="0"/>
      <w:marRight w:val="0"/>
      <w:marTop w:val="0"/>
      <w:marBottom w:val="0"/>
      <w:divBdr>
        <w:top w:val="none" w:sz="0" w:space="0" w:color="auto"/>
        <w:left w:val="none" w:sz="0" w:space="0" w:color="auto"/>
        <w:bottom w:val="none" w:sz="0" w:space="0" w:color="auto"/>
        <w:right w:val="none" w:sz="0" w:space="0" w:color="auto"/>
      </w:divBdr>
    </w:div>
    <w:div w:id="545801536">
      <w:bodyDiv w:val="1"/>
      <w:marLeft w:val="0"/>
      <w:marRight w:val="0"/>
      <w:marTop w:val="0"/>
      <w:marBottom w:val="0"/>
      <w:divBdr>
        <w:top w:val="none" w:sz="0" w:space="0" w:color="auto"/>
        <w:left w:val="none" w:sz="0" w:space="0" w:color="auto"/>
        <w:bottom w:val="none" w:sz="0" w:space="0" w:color="auto"/>
        <w:right w:val="none" w:sz="0" w:space="0" w:color="auto"/>
      </w:divBdr>
    </w:div>
    <w:div w:id="547957949">
      <w:bodyDiv w:val="1"/>
      <w:marLeft w:val="0"/>
      <w:marRight w:val="0"/>
      <w:marTop w:val="0"/>
      <w:marBottom w:val="0"/>
      <w:divBdr>
        <w:top w:val="none" w:sz="0" w:space="0" w:color="auto"/>
        <w:left w:val="none" w:sz="0" w:space="0" w:color="auto"/>
        <w:bottom w:val="none" w:sz="0" w:space="0" w:color="auto"/>
        <w:right w:val="none" w:sz="0" w:space="0" w:color="auto"/>
      </w:divBdr>
    </w:div>
    <w:div w:id="563295639">
      <w:bodyDiv w:val="1"/>
      <w:marLeft w:val="0"/>
      <w:marRight w:val="0"/>
      <w:marTop w:val="0"/>
      <w:marBottom w:val="0"/>
      <w:divBdr>
        <w:top w:val="none" w:sz="0" w:space="0" w:color="auto"/>
        <w:left w:val="none" w:sz="0" w:space="0" w:color="auto"/>
        <w:bottom w:val="none" w:sz="0" w:space="0" w:color="auto"/>
        <w:right w:val="none" w:sz="0" w:space="0" w:color="auto"/>
      </w:divBdr>
    </w:div>
    <w:div w:id="584388512">
      <w:bodyDiv w:val="1"/>
      <w:marLeft w:val="0"/>
      <w:marRight w:val="0"/>
      <w:marTop w:val="0"/>
      <w:marBottom w:val="0"/>
      <w:divBdr>
        <w:top w:val="none" w:sz="0" w:space="0" w:color="auto"/>
        <w:left w:val="none" w:sz="0" w:space="0" w:color="auto"/>
        <w:bottom w:val="none" w:sz="0" w:space="0" w:color="auto"/>
        <w:right w:val="none" w:sz="0" w:space="0" w:color="auto"/>
      </w:divBdr>
    </w:div>
    <w:div w:id="628098167">
      <w:bodyDiv w:val="1"/>
      <w:marLeft w:val="0"/>
      <w:marRight w:val="0"/>
      <w:marTop w:val="0"/>
      <w:marBottom w:val="0"/>
      <w:divBdr>
        <w:top w:val="none" w:sz="0" w:space="0" w:color="auto"/>
        <w:left w:val="none" w:sz="0" w:space="0" w:color="auto"/>
        <w:bottom w:val="none" w:sz="0" w:space="0" w:color="auto"/>
        <w:right w:val="none" w:sz="0" w:space="0" w:color="auto"/>
      </w:divBdr>
    </w:div>
    <w:div w:id="654065462">
      <w:bodyDiv w:val="1"/>
      <w:marLeft w:val="0"/>
      <w:marRight w:val="0"/>
      <w:marTop w:val="0"/>
      <w:marBottom w:val="0"/>
      <w:divBdr>
        <w:top w:val="none" w:sz="0" w:space="0" w:color="auto"/>
        <w:left w:val="none" w:sz="0" w:space="0" w:color="auto"/>
        <w:bottom w:val="none" w:sz="0" w:space="0" w:color="auto"/>
        <w:right w:val="none" w:sz="0" w:space="0" w:color="auto"/>
      </w:divBdr>
    </w:div>
    <w:div w:id="658729178">
      <w:bodyDiv w:val="1"/>
      <w:marLeft w:val="0"/>
      <w:marRight w:val="0"/>
      <w:marTop w:val="0"/>
      <w:marBottom w:val="0"/>
      <w:divBdr>
        <w:top w:val="none" w:sz="0" w:space="0" w:color="auto"/>
        <w:left w:val="none" w:sz="0" w:space="0" w:color="auto"/>
        <w:bottom w:val="none" w:sz="0" w:space="0" w:color="auto"/>
        <w:right w:val="none" w:sz="0" w:space="0" w:color="auto"/>
      </w:divBdr>
    </w:div>
    <w:div w:id="665548155">
      <w:bodyDiv w:val="1"/>
      <w:marLeft w:val="0"/>
      <w:marRight w:val="0"/>
      <w:marTop w:val="0"/>
      <w:marBottom w:val="0"/>
      <w:divBdr>
        <w:top w:val="none" w:sz="0" w:space="0" w:color="auto"/>
        <w:left w:val="none" w:sz="0" w:space="0" w:color="auto"/>
        <w:bottom w:val="none" w:sz="0" w:space="0" w:color="auto"/>
        <w:right w:val="none" w:sz="0" w:space="0" w:color="auto"/>
      </w:divBdr>
    </w:div>
    <w:div w:id="666247278">
      <w:bodyDiv w:val="1"/>
      <w:marLeft w:val="0"/>
      <w:marRight w:val="0"/>
      <w:marTop w:val="0"/>
      <w:marBottom w:val="0"/>
      <w:divBdr>
        <w:top w:val="none" w:sz="0" w:space="0" w:color="auto"/>
        <w:left w:val="none" w:sz="0" w:space="0" w:color="auto"/>
        <w:bottom w:val="none" w:sz="0" w:space="0" w:color="auto"/>
        <w:right w:val="none" w:sz="0" w:space="0" w:color="auto"/>
      </w:divBdr>
    </w:div>
    <w:div w:id="683819667">
      <w:bodyDiv w:val="1"/>
      <w:marLeft w:val="0"/>
      <w:marRight w:val="0"/>
      <w:marTop w:val="0"/>
      <w:marBottom w:val="0"/>
      <w:divBdr>
        <w:top w:val="none" w:sz="0" w:space="0" w:color="auto"/>
        <w:left w:val="none" w:sz="0" w:space="0" w:color="auto"/>
        <w:bottom w:val="none" w:sz="0" w:space="0" w:color="auto"/>
        <w:right w:val="none" w:sz="0" w:space="0" w:color="auto"/>
      </w:divBdr>
    </w:div>
    <w:div w:id="685054957">
      <w:bodyDiv w:val="1"/>
      <w:marLeft w:val="0"/>
      <w:marRight w:val="0"/>
      <w:marTop w:val="0"/>
      <w:marBottom w:val="0"/>
      <w:divBdr>
        <w:top w:val="none" w:sz="0" w:space="0" w:color="auto"/>
        <w:left w:val="none" w:sz="0" w:space="0" w:color="auto"/>
        <w:bottom w:val="none" w:sz="0" w:space="0" w:color="auto"/>
        <w:right w:val="none" w:sz="0" w:space="0" w:color="auto"/>
      </w:divBdr>
    </w:div>
    <w:div w:id="707294347">
      <w:bodyDiv w:val="1"/>
      <w:marLeft w:val="0"/>
      <w:marRight w:val="0"/>
      <w:marTop w:val="0"/>
      <w:marBottom w:val="0"/>
      <w:divBdr>
        <w:top w:val="none" w:sz="0" w:space="0" w:color="auto"/>
        <w:left w:val="none" w:sz="0" w:space="0" w:color="auto"/>
        <w:bottom w:val="none" w:sz="0" w:space="0" w:color="auto"/>
        <w:right w:val="none" w:sz="0" w:space="0" w:color="auto"/>
      </w:divBdr>
    </w:div>
    <w:div w:id="714432539">
      <w:bodyDiv w:val="1"/>
      <w:marLeft w:val="0"/>
      <w:marRight w:val="0"/>
      <w:marTop w:val="0"/>
      <w:marBottom w:val="0"/>
      <w:divBdr>
        <w:top w:val="none" w:sz="0" w:space="0" w:color="auto"/>
        <w:left w:val="none" w:sz="0" w:space="0" w:color="auto"/>
        <w:bottom w:val="none" w:sz="0" w:space="0" w:color="auto"/>
        <w:right w:val="none" w:sz="0" w:space="0" w:color="auto"/>
      </w:divBdr>
    </w:div>
    <w:div w:id="747533029">
      <w:bodyDiv w:val="1"/>
      <w:marLeft w:val="0"/>
      <w:marRight w:val="0"/>
      <w:marTop w:val="0"/>
      <w:marBottom w:val="0"/>
      <w:divBdr>
        <w:top w:val="none" w:sz="0" w:space="0" w:color="auto"/>
        <w:left w:val="none" w:sz="0" w:space="0" w:color="auto"/>
        <w:bottom w:val="none" w:sz="0" w:space="0" w:color="auto"/>
        <w:right w:val="none" w:sz="0" w:space="0" w:color="auto"/>
      </w:divBdr>
    </w:div>
    <w:div w:id="758449596">
      <w:bodyDiv w:val="1"/>
      <w:marLeft w:val="0"/>
      <w:marRight w:val="0"/>
      <w:marTop w:val="0"/>
      <w:marBottom w:val="0"/>
      <w:divBdr>
        <w:top w:val="none" w:sz="0" w:space="0" w:color="auto"/>
        <w:left w:val="none" w:sz="0" w:space="0" w:color="auto"/>
        <w:bottom w:val="none" w:sz="0" w:space="0" w:color="auto"/>
        <w:right w:val="none" w:sz="0" w:space="0" w:color="auto"/>
      </w:divBdr>
    </w:div>
    <w:div w:id="762339011">
      <w:bodyDiv w:val="1"/>
      <w:marLeft w:val="0"/>
      <w:marRight w:val="0"/>
      <w:marTop w:val="0"/>
      <w:marBottom w:val="0"/>
      <w:divBdr>
        <w:top w:val="none" w:sz="0" w:space="0" w:color="auto"/>
        <w:left w:val="none" w:sz="0" w:space="0" w:color="auto"/>
        <w:bottom w:val="none" w:sz="0" w:space="0" w:color="auto"/>
        <w:right w:val="none" w:sz="0" w:space="0" w:color="auto"/>
      </w:divBdr>
    </w:div>
    <w:div w:id="777484104">
      <w:bodyDiv w:val="1"/>
      <w:marLeft w:val="0"/>
      <w:marRight w:val="0"/>
      <w:marTop w:val="0"/>
      <w:marBottom w:val="0"/>
      <w:divBdr>
        <w:top w:val="none" w:sz="0" w:space="0" w:color="auto"/>
        <w:left w:val="none" w:sz="0" w:space="0" w:color="auto"/>
        <w:bottom w:val="none" w:sz="0" w:space="0" w:color="auto"/>
        <w:right w:val="none" w:sz="0" w:space="0" w:color="auto"/>
      </w:divBdr>
    </w:div>
    <w:div w:id="786000116">
      <w:bodyDiv w:val="1"/>
      <w:marLeft w:val="0"/>
      <w:marRight w:val="0"/>
      <w:marTop w:val="0"/>
      <w:marBottom w:val="0"/>
      <w:divBdr>
        <w:top w:val="none" w:sz="0" w:space="0" w:color="auto"/>
        <w:left w:val="none" w:sz="0" w:space="0" w:color="auto"/>
        <w:bottom w:val="none" w:sz="0" w:space="0" w:color="auto"/>
        <w:right w:val="none" w:sz="0" w:space="0" w:color="auto"/>
      </w:divBdr>
    </w:div>
    <w:div w:id="795567782">
      <w:bodyDiv w:val="1"/>
      <w:marLeft w:val="0"/>
      <w:marRight w:val="0"/>
      <w:marTop w:val="0"/>
      <w:marBottom w:val="0"/>
      <w:divBdr>
        <w:top w:val="none" w:sz="0" w:space="0" w:color="auto"/>
        <w:left w:val="none" w:sz="0" w:space="0" w:color="auto"/>
        <w:bottom w:val="none" w:sz="0" w:space="0" w:color="auto"/>
        <w:right w:val="none" w:sz="0" w:space="0" w:color="auto"/>
      </w:divBdr>
    </w:div>
    <w:div w:id="797379723">
      <w:bodyDiv w:val="1"/>
      <w:marLeft w:val="0"/>
      <w:marRight w:val="0"/>
      <w:marTop w:val="0"/>
      <w:marBottom w:val="0"/>
      <w:divBdr>
        <w:top w:val="none" w:sz="0" w:space="0" w:color="auto"/>
        <w:left w:val="none" w:sz="0" w:space="0" w:color="auto"/>
        <w:bottom w:val="none" w:sz="0" w:space="0" w:color="auto"/>
        <w:right w:val="none" w:sz="0" w:space="0" w:color="auto"/>
      </w:divBdr>
    </w:div>
    <w:div w:id="802313984">
      <w:bodyDiv w:val="1"/>
      <w:marLeft w:val="0"/>
      <w:marRight w:val="0"/>
      <w:marTop w:val="0"/>
      <w:marBottom w:val="0"/>
      <w:divBdr>
        <w:top w:val="none" w:sz="0" w:space="0" w:color="auto"/>
        <w:left w:val="none" w:sz="0" w:space="0" w:color="auto"/>
        <w:bottom w:val="none" w:sz="0" w:space="0" w:color="auto"/>
        <w:right w:val="none" w:sz="0" w:space="0" w:color="auto"/>
      </w:divBdr>
    </w:div>
    <w:div w:id="805859967">
      <w:bodyDiv w:val="1"/>
      <w:marLeft w:val="0"/>
      <w:marRight w:val="0"/>
      <w:marTop w:val="0"/>
      <w:marBottom w:val="0"/>
      <w:divBdr>
        <w:top w:val="none" w:sz="0" w:space="0" w:color="auto"/>
        <w:left w:val="none" w:sz="0" w:space="0" w:color="auto"/>
        <w:bottom w:val="none" w:sz="0" w:space="0" w:color="auto"/>
        <w:right w:val="none" w:sz="0" w:space="0" w:color="auto"/>
      </w:divBdr>
    </w:div>
    <w:div w:id="817460878">
      <w:bodyDiv w:val="1"/>
      <w:marLeft w:val="0"/>
      <w:marRight w:val="0"/>
      <w:marTop w:val="0"/>
      <w:marBottom w:val="0"/>
      <w:divBdr>
        <w:top w:val="none" w:sz="0" w:space="0" w:color="auto"/>
        <w:left w:val="none" w:sz="0" w:space="0" w:color="auto"/>
        <w:bottom w:val="none" w:sz="0" w:space="0" w:color="auto"/>
        <w:right w:val="none" w:sz="0" w:space="0" w:color="auto"/>
      </w:divBdr>
    </w:div>
    <w:div w:id="824661577">
      <w:bodyDiv w:val="1"/>
      <w:marLeft w:val="0"/>
      <w:marRight w:val="0"/>
      <w:marTop w:val="0"/>
      <w:marBottom w:val="0"/>
      <w:divBdr>
        <w:top w:val="none" w:sz="0" w:space="0" w:color="auto"/>
        <w:left w:val="none" w:sz="0" w:space="0" w:color="auto"/>
        <w:bottom w:val="none" w:sz="0" w:space="0" w:color="auto"/>
        <w:right w:val="none" w:sz="0" w:space="0" w:color="auto"/>
      </w:divBdr>
    </w:div>
    <w:div w:id="840390639">
      <w:bodyDiv w:val="1"/>
      <w:marLeft w:val="0"/>
      <w:marRight w:val="0"/>
      <w:marTop w:val="0"/>
      <w:marBottom w:val="0"/>
      <w:divBdr>
        <w:top w:val="none" w:sz="0" w:space="0" w:color="auto"/>
        <w:left w:val="none" w:sz="0" w:space="0" w:color="auto"/>
        <w:bottom w:val="none" w:sz="0" w:space="0" w:color="auto"/>
        <w:right w:val="none" w:sz="0" w:space="0" w:color="auto"/>
      </w:divBdr>
    </w:div>
    <w:div w:id="849150167">
      <w:bodyDiv w:val="1"/>
      <w:marLeft w:val="0"/>
      <w:marRight w:val="0"/>
      <w:marTop w:val="0"/>
      <w:marBottom w:val="0"/>
      <w:divBdr>
        <w:top w:val="none" w:sz="0" w:space="0" w:color="auto"/>
        <w:left w:val="none" w:sz="0" w:space="0" w:color="auto"/>
        <w:bottom w:val="none" w:sz="0" w:space="0" w:color="auto"/>
        <w:right w:val="none" w:sz="0" w:space="0" w:color="auto"/>
      </w:divBdr>
    </w:div>
    <w:div w:id="858277554">
      <w:bodyDiv w:val="1"/>
      <w:marLeft w:val="0"/>
      <w:marRight w:val="0"/>
      <w:marTop w:val="0"/>
      <w:marBottom w:val="0"/>
      <w:divBdr>
        <w:top w:val="none" w:sz="0" w:space="0" w:color="auto"/>
        <w:left w:val="none" w:sz="0" w:space="0" w:color="auto"/>
        <w:bottom w:val="none" w:sz="0" w:space="0" w:color="auto"/>
        <w:right w:val="none" w:sz="0" w:space="0" w:color="auto"/>
      </w:divBdr>
    </w:div>
    <w:div w:id="864053834">
      <w:bodyDiv w:val="1"/>
      <w:marLeft w:val="0"/>
      <w:marRight w:val="0"/>
      <w:marTop w:val="0"/>
      <w:marBottom w:val="0"/>
      <w:divBdr>
        <w:top w:val="none" w:sz="0" w:space="0" w:color="auto"/>
        <w:left w:val="none" w:sz="0" w:space="0" w:color="auto"/>
        <w:bottom w:val="none" w:sz="0" w:space="0" w:color="auto"/>
        <w:right w:val="none" w:sz="0" w:space="0" w:color="auto"/>
      </w:divBdr>
    </w:div>
    <w:div w:id="867834395">
      <w:bodyDiv w:val="1"/>
      <w:marLeft w:val="0"/>
      <w:marRight w:val="0"/>
      <w:marTop w:val="0"/>
      <w:marBottom w:val="0"/>
      <w:divBdr>
        <w:top w:val="none" w:sz="0" w:space="0" w:color="auto"/>
        <w:left w:val="none" w:sz="0" w:space="0" w:color="auto"/>
        <w:bottom w:val="none" w:sz="0" w:space="0" w:color="auto"/>
        <w:right w:val="none" w:sz="0" w:space="0" w:color="auto"/>
      </w:divBdr>
    </w:div>
    <w:div w:id="897547847">
      <w:bodyDiv w:val="1"/>
      <w:marLeft w:val="0"/>
      <w:marRight w:val="0"/>
      <w:marTop w:val="0"/>
      <w:marBottom w:val="0"/>
      <w:divBdr>
        <w:top w:val="none" w:sz="0" w:space="0" w:color="auto"/>
        <w:left w:val="none" w:sz="0" w:space="0" w:color="auto"/>
        <w:bottom w:val="none" w:sz="0" w:space="0" w:color="auto"/>
        <w:right w:val="none" w:sz="0" w:space="0" w:color="auto"/>
      </w:divBdr>
    </w:div>
    <w:div w:id="917590456">
      <w:bodyDiv w:val="1"/>
      <w:marLeft w:val="0"/>
      <w:marRight w:val="0"/>
      <w:marTop w:val="0"/>
      <w:marBottom w:val="0"/>
      <w:divBdr>
        <w:top w:val="none" w:sz="0" w:space="0" w:color="auto"/>
        <w:left w:val="none" w:sz="0" w:space="0" w:color="auto"/>
        <w:bottom w:val="none" w:sz="0" w:space="0" w:color="auto"/>
        <w:right w:val="none" w:sz="0" w:space="0" w:color="auto"/>
      </w:divBdr>
    </w:div>
    <w:div w:id="927617250">
      <w:bodyDiv w:val="1"/>
      <w:marLeft w:val="0"/>
      <w:marRight w:val="0"/>
      <w:marTop w:val="0"/>
      <w:marBottom w:val="0"/>
      <w:divBdr>
        <w:top w:val="none" w:sz="0" w:space="0" w:color="auto"/>
        <w:left w:val="none" w:sz="0" w:space="0" w:color="auto"/>
        <w:bottom w:val="none" w:sz="0" w:space="0" w:color="auto"/>
        <w:right w:val="none" w:sz="0" w:space="0" w:color="auto"/>
      </w:divBdr>
    </w:div>
    <w:div w:id="942997870">
      <w:bodyDiv w:val="1"/>
      <w:marLeft w:val="0"/>
      <w:marRight w:val="0"/>
      <w:marTop w:val="0"/>
      <w:marBottom w:val="0"/>
      <w:divBdr>
        <w:top w:val="none" w:sz="0" w:space="0" w:color="auto"/>
        <w:left w:val="none" w:sz="0" w:space="0" w:color="auto"/>
        <w:bottom w:val="none" w:sz="0" w:space="0" w:color="auto"/>
        <w:right w:val="none" w:sz="0" w:space="0" w:color="auto"/>
      </w:divBdr>
    </w:div>
    <w:div w:id="944121626">
      <w:bodyDiv w:val="1"/>
      <w:marLeft w:val="0"/>
      <w:marRight w:val="0"/>
      <w:marTop w:val="0"/>
      <w:marBottom w:val="0"/>
      <w:divBdr>
        <w:top w:val="none" w:sz="0" w:space="0" w:color="auto"/>
        <w:left w:val="none" w:sz="0" w:space="0" w:color="auto"/>
        <w:bottom w:val="none" w:sz="0" w:space="0" w:color="auto"/>
        <w:right w:val="none" w:sz="0" w:space="0" w:color="auto"/>
      </w:divBdr>
    </w:div>
    <w:div w:id="961107422">
      <w:bodyDiv w:val="1"/>
      <w:marLeft w:val="0"/>
      <w:marRight w:val="0"/>
      <w:marTop w:val="0"/>
      <w:marBottom w:val="0"/>
      <w:divBdr>
        <w:top w:val="none" w:sz="0" w:space="0" w:color="auto"/>
        <w:left w:val="none" w:sz="0" w:space="0" w:color="auto"/>
        <w:bottom w:val="none" w:sz="0" w:space="0" w:color="auto"/>
        <w:right w:val="none" w:sz="0" w:space="0" w:color="auto"/>
      </w:divBdr>
    </w:div>
    <w:div w:id="990447786">
      <w:bodyDiv w:val="1"/>
      <w:marLeft w:val="0"/>
      <w:marRight w:val="0"/>
      <w:marTop w:val="0"/>
      <w:marBottom w:val="0"/>
      <w:divBdr>
        <w:top w:val="none" w:sz="0" w:space="0" w:color="auto"/>
        <w:left w:val="none" w:sz="0" w:space="0" w:color="auto"/>
        <w:bottom w:val="none" w:sz="0" w:space="0" w:color="auto"/>
        <w:right w:val="none" w:sz="0" w:space="0" w:color="auto"/>
      </w:divBdr>
    </w:div>
    <w:div w:id="1005742282">
      <w:bodyDiv w:val="1"/>
      <w:marLeft w:val="0"/>
      <w:marRight w:val="0"/>
      <w:marTop w:val="0"/>
      <w:marBottom w:val="0"/>
      <w:divBdr>
        <w:top w:val="none" w:sz="0" w:space="0" w:color="auto"/>
        <w:left w:val="none" w:sz="0" w:space="0" w:color="auto"/>
        <w:bottom w:val="none" w:sz="0" w:space="0" w:color="auto"/>
        <w:right w:val="none" w:sz="0" w:space="0" w:color="auto"/>
      </w:divBdr>
    </w:div>
    <w:div w:id="1007289192">
      <w:bodyDiv w:val="1"/>
      <w:marLeft w:val="0"/>
      <w:marRight w:val="0"/>
      <w:marTop w:val="0"/>
      <w:marBottom w:val="0"/>
      <w:divBdr>
        <w:top w:val="none" w:sz="0" w:space="0" w:color="auto"/>
        <w:left w:val="none" w:sz="0" w:space="0" w:color="auto"/>
        <w:bottom w:val="none" w:sz="0" w:space="0" w:color="auto"/>
        <w:right w:val="none" w:sz="0" w:space="0" w:color="auto"/>
      </w:divBdr>
    </w:div>
    <w:div w:id="1020932464">
      <w:bodyDiv w:val="1"/>
      <w:marLeft w:val="0"/>
      <w:marRight w:val="0"/>
      <w:marTop w:val="0"/>
      <w:marBottom w:val="0"/>
      <w:divBdr>
        <w:top w:val="none" w:sz="0" w:space="0" w:color="auto"/>
        <w:left w:val="none" w:sz="0" w:space="0" w:color="auto"/>
        <w:bottom w:val="none" w:sz="0" w:space="0" w:color="auto"/>
        <w:right w:val="none" w:sz="0" w:space="0" w:color="auto"/>
      </w:divBdr>
    </w:div>
    <w:div w:id="1034774067">
      <w:bodyDiv w:val="1"/>
      <w:marLeft w:val="0"/>
      <w:marRight w:val="0"/>
      <w:marTop w:val="0"/>
      <w:marBottom w:val="0"/>
      <w:divBdr>
        <w:top w:val="none" w:sz="0" w:space="0" w:color="auto"/>
        <w:left w:val="none" w:sz="0" w:space="0" w:color="auto"/>
        <w:bottom w:val="none" w:sz="0" w:space="0" w:color="auto"/>
        <w:right w:val="none" w:sz="0" w:space="0" w:color="auto"/>
      </w:divBdr>
    </w:div>
    <w:div w:id="1036394611">
      <w:bodyDiv w:val="1"/>
      <w:marLeft w:val="0"/>
      <w:marRight w:val="0"/>
      <w:marTop w:val="0"/>
      <w:marBottom w:val="0"/>
      <w:divBdr>
        <w:top w:val="none" w:sz="0" w:space="0" w:color="auto"/>
        <w:left w:val="none" w:sz="0" w:space="0" w:color="auto"/>
        <w:bottom w:val="none" w:sz="0" w:space="0" w:color="auto"/>
        <w:right w:val="none" w:sz="0" w:space="0" w:color="auto"/>
      </w:divBdr>
    </w:div>
    <w:div w:id="1064566990">
      <w:bodyDiv w:val="1"/>
      <w:marLeft w:val="0"/>
      <w:marRight w:val="0"/>
      <w:marTop w:val="0"/>
      <w:marBottom w:val="0"/>
      <w:divBdr>
        <w:top w:val="none" w:sz="0" w:space="0" w:color="auto"/>
        <w:left w:val="none" w:sz="0" w:space="0" w:color="auto"/>
        <w:bottom w:val="none" w:sz="0" w:space="0" w:color="auto"/>
        <w:right w:val="none" w:sz="0" w:space="0" w:color="auto"/>
      </w:divBdr>
    </w:div>
    <w:div w:id="1066496377">
      <w:bodyDiv w:val="1"/>
      <w:marLeft w:val="0"/>
      <w:marRight w:val="0"/>
      <w:marTop w:val="0"/>
      <w:marBottom w:val="0"/>
      <w:divBdr>
        <w:top w:val="none" w:sz="0" w:space="0" w:color="auto"/>
        <w:left w:val="none" w:sz="0" w:space="0" w:color="auto"/>
        <w:bottom w:val="none" w:sz="0" w:space="0" w:color="auto"/>
        <w:right w:val="none" w:sz="0" w:space="0" w:color="auto"/>
      </w:divBdr>
    </w:div>
    <w:div w:id="1073742366">
      <w:bodyDiv w:val="1"/>
      <w:marLeft w:val="0"/>
      <w:marRight w:val="0"/>
      <w:marTop w:val="0"/>
      <w:marBottom w:val="0"/>
      <w:divBdr>
        <w:top w:val="none" w:sz="0" w:space="0" w:color="auto"/>
        <w:left w:val="none" w:sz="0" w:space="0" w:color="auto"/>
        <w:bottom w:val="none" w:sz="0" w:space="0" w:color="auto"/>
        <w:right w:val="none" w:sz="0" w:space="0" w:color="auto"/>
      </w:divBdr>
    </w:div>
    <w:div w:id="1078096012">
      <w:bodyDiv w:val="1"/>
      <w:marLeft w:val="0"/>
      <w:marRight w:val="0"/>
      <w:marTop w:val="0"/>
      <w:marBottom w:val="0"/>
      <w:divBdr>
        <w:top w:val="none" w:sz="0" w:space="0" w:color="auto"/>
        <w:left w:val="none" w:sz="0" w:space="0" w:color="auto"/>
        <w:bottom w:val="none" w:sz="0" w:space="0" w:color="auto"/>
        <w:right w:val="none" w:sz="0" w:space="0" w:color="auto"/>
      </w:divBdr>
    </w:div>
    <w:div w:id="1080563242">
      <w:bodyDiv w:val="1"/>
      <w:marLeft w:val="0"/>
      <w:marRight w:val="0"/>
      <w:marTop w:val="0"/>
      <w:marBottom w:val="0"/>
      <w:divBdr>
        <w:top w:val="none" w:sz="0" w:space="0" w:color="auto"/>
        <w:left w:val="none" w:sz="0" w:space="0" w:color="auto"/>
        <w:bottom w:val="none" w:sz="0" w:space="0" w:color="auto"/>
        <w:right w:val="none" w:sz="0" w:space="0" w:color="auto"/>
      </w:divBdr>
    </w:div>
    <w:div w:id="1086415695">
      <w:bodyDiv w:val="1"/>
      <w:marLeft w:val="0"/>
      <w:marRight w:val="0"/>
      <w:marTop w:val="0"/>
      <w:marBottom w:val="0"/>
      <w:divBdr>
        <w:top w:val="none" w:sz="0" w:space="0" w:color="auto"/>
        <w:left w:val="none" w:sz="0" w:space="0" w:color="auto"/>
        <w:bottom w:val="none" w:sz="0" w:space="0" w:color="auto"/>
        <w:right w:val="none" w:sz="0" w:space="0" w:color="auto"/>
      </w:divBdr>
    </w:div>
    <w:div w:id="1113942770">
      <w:bodyDiv w:val="1"/>
      <w:marLeft w:val="0"/>
      <w:marRight w:val="0"/>
      <w:marTop w:val="0"/>
      <w:marBottom w:val="0"/>
      <w:divBdr>
        <w:top w:val="none" w:sz="0" w:space="0" w:color="auto"/>
        <w:left w:val="none" w:sz="0" w:space="0" w:color="auto"/>
        <w:bottom w:val="none" w:sz="0" w:space="0" w:color="auto"/>
        <w:right w:val="none" w:sz="0" w:space="0" w:color="auto"/>
      </w:divBdr>
    </w:div>
    <w:div w:id="1118135914">
      <w:bodyDiv w:val="1"/>
      <w:marLeft w:val="0"/>
      <w:marRight w:val="0"/>
      <w:marTop w:val="0"/>
      <w:marBottom w:val="0"/>
      <w:divBdr>
        <w:top w:val="none" w:sz="0" w:space="0" w:color="auto"/>
        <w:left w:val="none" w:sz="0" w:space="0" w:color="auto"/>
        <w:bottom w:val="none" w:sz="0" w:space="0" w:color="auto"/>
        <w:right w:val="none" w:sz="0" w:space="0" w:color="auto"/>
      </w:divBdr>
    </w:div>
    <w:div w:id="1135172706">
      <w:bodyDiv w:val="1"/>
      <w:marLeft w:val="0"/>
      <w:marRight w:val="0"/>
      <w:marTop w:val="0"/>
      <w:marBottom w:val="0"/>
      <w:divBdr>
        <w:top w:val="none" w:sz="0" w:space="0" w:color="auto"/>
        <w:left w:val="none" w:sz="0" w:space="0" w:color="auto"/>
        <w:bottom w:val="none" w:sz="0" w:space="0" w:color="auto"/>
        <w:right w:val="none" w:sz="0" w:space="0" w:color="auto"/>
      </w:divBdr>
    </w:div>
    <w:div w:id="1138570947">
      <w:bodyDiv w:val="1"/>
      <w:marLeft w:val="0"/>
      <w:marRight w:val="0"/>
      <w:marTop w:val="0"/>
      <w:marBottom w:val="0"/>
      <w:divBdr>
        <w:top w:val="none" w:sz="0" w:space="0" w:color="auto"/>
        <w:left w:val="none" w:sz="0" w:space="0" w:color="auto"/>
        <w:bottom w:val="none" w:sz="0" w:space="0" w:color="auto"/>
        <w:right w:val="none" w:sz="0" w:space="0" w:color="auto"/>
      </w:divBdr>
    </w:div>
    <w:div w:id="1151749354">
      <w:bodyDiv w:val="1"/>
      <w:marLeft w:val="0"/>
      <w:marRight w:val="0"/>
      <w:marTop w:val="0"/>
      <w:marBottom w:val="0"/>
      <w:divBdr>
        <w:top w:val="none" w:sz="0" w:space="0" w:color="auto"/>
        <w:left w:val="none" w:sz="0" w:space="0" w:color="auto"/>
        <w:bottom w:val="none" w:sz="0" w:space="0" w:color="auto"/>
        <w:right w:val="none" w:sz="0" w:space="0" w:color="auto"/>
      </w:divBdr>
    </w:div>
    <w:div w:id="1154448051">
      <w:bodyDiv w:val="1"/>
      <w:marLeft w:val="0"/>
      <w:marRight w:val="0"/>
      <w:marTop w:val="0"/>
      <w:marBottom w:val="0"/>
      <w:divBdr>
        <w:top w:val="none" w:sz="0" w:space="0" w:color="auto"/>
        <w:left w:val="none" w:sz="0" w:space="0" w:color="auto"/>
        <w:bottom w:val="none" w:sz="0" w:space="0" w:color="auto"/>
        <w:right w:val="none" w:sz="0" w:space="0" w:color="auto"/>
      </w:divBdr>
    </w:div>
    <w:div w:id="1181120579">
      <w:bodyDiv w:val="1"/>
      <w:marLeft w:val="0"/>
      <w:marRight w:val="0"/>
      <w:marTop w:val="0"/>
      <w:marBottom w:val="0"/>
      <w:divBdr>
        <w:top w:val="none" w:sz="0" w:space="0" w:color="auto"/>
        <w:left w:val="none" w:sz="0" w:space="0" w:color="auto"/>
        <w:bottom w:val="none" w:sz="0" w:space="0" w:color="auto"/>
        <w:right w:val="none" w:sz="0" w:space="0" w:color="auto"/>
      </w:divBdr>
    </w:div>
    <w:div w:id="1183474398">
      <w:bodyDiv w:val="1"/>
      <w:marLeft w:val="0"/>
      <w:marRight w:val="0"/>
      <w:marTop w:val="0"/>
      <w:marBottom w:val="0"/>
      <w:divBdr>
        <w:top w:val="none" w:sz="0" w:space="0" w:color="auto"/>
        <w:left w:val="none" w:sz="0" w:space="0" w:color="auto"/>
        <w:bottom w:val="none" w:sz="0" w:space="0" w:color="auto"/>
        <w:right w:val="none" w:sz="0" w:space="0" w:color="auto"/>
      </w:divBdr>
    </w:div>
    <w:div w:id="1183587094">
      <w:bodyDiv w:val="1"/>
      <w:marLeft w:val="0"/>
      <w:marRight w:val="0"/>
      <w:marTop w:val="0"/>
      <w:marBottom w:val="0"/>
      <w:divBdr>
        <w:top w:val="none" w:sz="0" w:space="0" w:color="auto"/>
        <w:left w:val="none" w:sz="0" w:space="0" w:color="auto"/>
        <w:bottom w:val="none" w:sz="0" w:space="0" w:color="auto"/>
        <w:right w:val="none" w:sz="0" w:space="0" w:color="auto"/>
      </w:divBdr>
    </w:div>
    <w:div w:id="1191991606">
      <w:bodyDiv w:val="1"/>
      <w:marLeft w:val="0"/>
      <w:marRight w:val="0"/>
      <w:marTop w:val="0"/>
      <w:marBottom w:val="0"/>
      <w:divBdr>
        <w:top w:val="none" w:sz="0" w:space="0" w:color="auto"/>
        <w:left w:val="none" w:sz="0" w:space="0" w:color="auto"/>
        <w:bottom w:val="none" w:sz="0" w:space="0" w:color="auto"/>
        <w:right w:val="none" w:sz="0" w:space="0" w:color="auto"/>
      </w:divBdr>
    </w:div>
    <w:div w:id="1197042719">
      <w:bodyDiv w:val="1"/>
      <w:marLeft w:val="0"/>
      <w:marRight w:val="0"/>
      <w:marTop w:val="0"/>
      <w:marBottom w:val="0"/>
      <w:divBdr>
        <w:top w:val="none" w:sz="0" w:space="0" w:color="auto"/>
        <w:left w:val="none" w:sz="0" w:space="0" w:color="auto"/>
        <w:bottom w:val="none" w:sz="0" w:space="0" w:color="auto"/>
        <w:right w:val="none" w:sz="0" w:space="0" w:color="auto"/>
      </w:divBdr>
    </w:div>
    <w:div w:id="1208571265">
      <w:bodyDiv w:val="1"/>
      <w:marLeft w:val="0"/>
      <w:marRight w:val="0"/>
      <w:marTop w:val="0"/>
      <w:marBottom w:val="0"/>
      <w:divBdr>
        <w:top w:val="none" w:sz="0" w:space="0" w:color="auto"/>
        <w:left w:val="none" w:sz="0" w:space="0" w:color="auto"/>
        <w:bottom w:val="none" w:sz="0" w:space="0" w:color="auto"/>
        <w:right w:val="none" w:sz="0" w:space="0" w:color="auto"/>
      </w:divBdr>
    </w:div>
    <w:div w:id="1222407161">
      <w:bodyDiv w:val="1"/>
      <w:marLeft w:val="0"/>
      <w:marRight w:val="0"/>
      <w:marTop w:val="0"/>
      <w:marBottom w:val="0"/>
      <w:divBdr>
        <w:top w:val="none" w:sz="0" w:space="0" w:color="auto"/>
        <w:left w:val="none" w:sz="0" w:space="0" w:color="auto"/>
        <w:bottom w:val="none" w:sz="0" w:space="0" w:color="auto"/>
        <w:right w:val="none" w:sz="0" w:space="0" w:color="auto"/>
      </w:divBdr>
    </w:div>
    <w:div w:id="1222785105">
      <w:bodyDiv w:val="1"/>
      <w:marLeft w:val="0"/>
      <w:marRight w:val="0"/>
      <w:marTop w:val="0"/>
      <w:marBottom w:val="0"/>
      <w:divBdr>
        <w:top w:val="none" w:sz="0" w:space="0" w:color="auto"/>
        <w:left w:val="none" w:sz="0" w:space="0" w:color="auto"/>
        <w:bottom w:val="none" w:sz="0" w:space="0" w:color="auto"/>
        <w:right w:val="none" w:sz="0" w:space="0" w:color="auto"/>
      </w:divBdr>
    </w:div>
    <w:div w:id="1232692274">
      <w:bodyDiv w:val="1"/>
      <w:marLeft w:val="0"/>
      <w:marRight w:val="0"/>
      <w:marTop w:val="0"/>
      <w:marBottom w:val="0"/>
      <w:divBdr>
        <w:top w:val="none" w:sz="0" w:space="0" w:color="auto"/>
        <w:left w:val="none" w:sz="0" w:space="0" w:color="auto"/>
        <w:bottom w:val="none" w:sz="0" w:space="0" w:color="auto"/>
        <w:right w:val="none" w:sz="0" w:space="0" w:color="auto"/>
      </w:divBdr>
    </w:div>
    <w:div w:id="1237548701">
      <w:bodyDiv w:val="1"/>
      <w:marLeft w:val="0"/>
      <w:marRight w:val="0"/>
      <w:marTop w:val="0"/>
      <w:marBottom w:val="0"/>
      <w:divBdr>
        <w:top w:val="none" w:sz="0" w:space="0" w:color="auto"/>
        <w:left w:val="none" w:sz="0" w:space="0" w:color="auto"/>
        <w:bottom w:val="none" w:sz="0" w:space="0" w:color="auto"/>
        <w:right w:val="none" w:sz="0" w:space="0" w:color="auto"/>
      </w:divBdr>
    </w:div>
    <w:div w:id="1259867864">
      <w:bodyDiv w:val="1"/>
      <w:marLeft w:val="0"/>
      <w:marRight w:val="0"/>
      <w:marTop w:val="0"/>
      <w:marBottom w:val="0"/>
      <w:divBdr>
        <w:top w:val="none" w:sz="0" w:space="0" w:color="auto"/>
        <w:left w:val="none" w:sz="0" w:space="0" w:color="auto"/>
        <w:bottom w:val="none" w:sz="0" w:space="0" w:color="auto"/>
        <w:right w:val="none" w:sz="0" w:space="0" w:color="auto"/>
      </w:divBdr>
    </w:div>
    <w:div w:id="1263412629">
      <w:bodyDiv w:val="1"/>
      <w:marLeft w:val="0"/>
      <w:marRight w:val="0"/>
      <w:marTop w:val="0"/>
      <w:marBottom w:val="0"/>
      <w:divBdr>
        <w:top w:val="none" w:sz="0" w:space="0" w:color="auto"/>
        <w:left w:val="none" w:sz="0" w:space="0" w:color="auto"/>
        <w:bottom w:val="none" w:sz="0" w:space="0" w:color="auto"/>
        <w:right w:val="none" w:sz="0" w:space="0" w:color="auto"/>
      </w:divBdr>
    </w:div>
    <w:div w:id="1277105559">
      <w:bodyDiv w:val="1"/>
      <w:marLeft w:val="0"/>
      <w:marRight w:val="0"/>
      <w:marTop w:val="0"/>
      <w:marBottom w:val="0"/>
      <w:divBdr>
        <w:top w:val="none" w:sz="0" w:space="0" w:color="auto"/>
        <w:left w:val="none" w:sz="0" w:space="0" w:color="auto"/>
        <w:bottom w:val="none" w:sz="0" w:space="0" w:color="auto"/>
        <w:right w:val="none" w:sz="0" w:space="0" w:color="auto"/>
      </w:divBdr>
    </w:div>
    <w:div w:id="1293900414">
      <w:bodyDiv w:val="1"/>
      <w:marLeft w:val="0"/>
      <w:marRight w:val="0"/>
      <w:marTop w:val="0"/>
      <w:marBottom w:val="0"/>
      <w:divBdr>
        <w:top w:val="none" w:sz="0" w:space="0" w:color="auto"/>
        <w:left w:val="none" w:sz="0" w:space="0" w:color="auto"/>
        <w:bottom w:val="none" w:sz="0" w:space="0" w:color="auto"/>
        <w:right w:val="none" w:sz="0" w:space="0" w:color="auto"/>
      </w:divBdr>
    </w:div>
    <w:div w:id="1300846705">
      <w:bodyDiv w:val="1"/>
      <w:marLeft w:val="0"/>
      <w:marRight w:val="0"/>
      <w:marTop w:val="0"/>
      <w:marBottom w:val="0"/>
      <w:divBdr>
        <w:top w:val="none" w:sz="0" w:space="0" w:color="auto"/>
        <w:left w:val="none" w:sz="0" w:space="0" w:color="auto"/>
        <w:bottom w:val="none" w:sz="0" w:space="0" w:color="auto"/>
        <w:right w:val="none" w:sz="0" w:space="0" w:color="auto"/>
      </w:divBdr>
    </w:div>
    <w:div w:id="1309938685">
      <w:bodyDiv w:val="1"/>
      <w:marLeft w:val="0"/>
      <w:marRight w:val="0"/>
      <w:marTop w:val="0"/>
      <w:marBottom w:val="0"/>
      <w:divBdr>
        <w:top w:val="none" w:sz="0" w:space="0" w:color="auto"/>
        <w:left w:val="none" w:sz="0" w:space="0" w:color="auto"/>
        <w:bottom w:val="none" w:sz="0" w:space="0" w:color="auto"/>
        <w:right w:val="none" w:sz="0" w:space="0" w:color="auto"/>
      </w:divBdr>
    </w:div>
    <w:div w:id="1330907870">
      <w:bodyDiv w:val="1"/>
      <w:marLeft w:val="0"/>
      <w:marRight w:val="0"/>
      <w:marTop w:val="0"/>
      <w:marBottom w:val="0"/>
      <w:divBdr>
        <w:top w:val="none" w:sz="0" w:space="0" w:color="auto"/>
        <w:left w:val="none" w:sz="0" w:space="0" w:color="auto"/>
        <w:bottom w:val="none" w:sz="0" w:space="0" w:color="auto"/>
        <w:right w:val="none" w:sz="0" w:space="0" w:color="auto"/>
      </w:divBdr>
    </w:div>
    <w:div w:id="1333097181">
      <w:bodyDiv w:val="1"/>
      <w:marLeft w:val="0"/>
      <w:marRight w:val="0"/>
      <w:marTop w:val="0"/>
      <w:marBottom w:val="0"/>
      <w:divBdr>
        <w:top w:val="none" w:sz="0" w:space="0" w:color="auto"/>
        <w:left w:val="none" w:sz="0" w:space="0" w:color="auto"/>
        <w:bottom w:val="none" w:sz="0" w:space="0" w:color="auto"/>
        <w:right w:val="none" w:sz="0" w:space="0" w:color="auto"/>
      </w:divBdr>
    </w:div>
    <w:div w:id="1345857680">
      <w:bodyDiv w:val="1"/>
      <w:marLeft w:val="0"/>
      <w:marRight w:val="0"/>
      <w:marTop w:val="0"/>
      <w:marBottom w:val="0"/>
      <w:divBdr>
        <w:top w:val="none" w:sz="0" w:space="0" w:color="auto"/>
        <w:left w:val="none" w:sz="0" w:space="0" w:color="auto"/>
        <w:bottom w:val="none" w:sz="0" w:space="0" w:color="auto"/>
        <w:right w:val="none" w:sz="0" w:space="0" w:color="auto"/>
      </w:divBdr>
    </w:div>
    <w:div w:id="1356736614">
      <w:bodyDiv w:val="1"/>
      <w:marLeft w:val="0"/>
      <w:marRight w:val="0"/>
      <w:marTop w:val="0"/>
      <w:marBottom w:val="0"/>
      <w:divBdr>
        <w:top w:val="none" w:sz="0" w:space="0" w:color="auto"/>
        <w:left w:val="none" w:sz="0" w:space="0" w:color="auto"/>
        <w:bottom w:val="none" w:sz="0" w:space="0" w:color="auto"/>
        <w:right w:val="none" w:sz="0" w:space="0" w:color="auto"/>
      </w:divBdr>
    </w:div>
    <w:div w:id="1385565804">
      <w:bodyDiv w:val="1"/>
      <w:marLeft w:val="0"/>
      <w:marRight w:val="0"/>
      <w:marTop w:val="0"/>
      <w:marBottom w:val="0"/>
      <w:divBdr>
        <w:top w:val="none" w:sz="0" w:space="0" w:color="auto"/>
        <w:left w:val="none" w:sz="0" w:space="0" w:color="auto"/>
        <w:bottom w:val="none" w:sz="0" w:space="0" w:color="auto"/>
        <w:right w:val="none" w:sz="0" w:space="0" w:color="auto"/>
      </w:divBdr>
    </w:div>
    <w:div w:id="1396392058">
      <w:bodyDiv w:val="1"/>
      <w:marLeft w:val="0"/>
      <w:marRight w:val="0"/>
      <w:marTop w:val="0"/>
      <w:marBottom w:val="0"/>
      <w:divBdr>
        <w:top w:val="none" w:sz="0" w:space="0" w:color="auto"/>
        <w:left w:val="none" w:sz="0" w:space="0" w:color="auto"/>
        <w:bottom w:val="none" w:sz="0" w:space="0" w:color="auto"/>
        <w:right w:val="none" w:sz="0" w:space="0" w:color="auto"/>
      </w:divBdr>
    </w:div>
    <w:div w:id="1396658101">
      <w:bodyDiv w:val="1"/>
      <w:marLeft w:val="0"/>
      <w:marRight w:val="0"/>
      <w:marTop w:val="0"/>
      <w:marBottom w:val="0"/>
      <w:divBdr>
        <w:top w:val="none" w:sz="0" w:space="0" w:color="auto"/>
        <w:left w:val="none" w:sz="0" w:space="0" w:color="auto"/>
        <w:bottom w:val="none" w:sz="0" w:space="0" w:color="auto"/>
        <w:right w:val="none" w:sz="0" w:space="0" w:color="auto"/>
      </w:divBdr>
    </w:div>
    <w:div w:id="1398554431">
      <w:bodyDiv w:val="1"/>
      <w:marLeft w:val="0"/>
      <w:marRight w:val="0"/>
      <w:marTop w:val="0"/>
      <w:marBottom w:val="0"/>
      <w:divBdr>
        <w:top w:val="none" w:sz="0" w:space="0" w:color="auto"/>
        <w:left w:val="none" w:sz="0" w:space="0" w:color="auto"/>
        <w:bottom w:val="none" w:sz="0" w:space="0" w:color="auto"/>
        <w:right w:val="none" w:sz="0" w:space="0" w:color="auto"/>
      </w:divBdr>
    </w:div>
    <w:div w:id="1406343157">
      <w:bodyDiv w:val="1"/>
      <w:marLeft w:val="0"/>
      <w:marRight w:val="0"/>
      <w:marTop w:val="0"/>
      <w:marBottom w:val="0"/>
      <w:divBdr>
        <w:top w:val="none" w:sz="0" w:space="0" w:color="auto"/>
        <w:left w:val="none" w:sz="0" w:space="0" w:color="auto"/>
        <w:bottom w:val="none" w:sz="0" w:space="0" w:color="auto"/>
        <w:right w:val="none" w:sz="0" w:space="0" w:color="auto"/>
      </w:divBdr>
    </w:div>
    <w:div w:id="1424110163">
      <w:bodyDiv w:val="1"/>
      <w:marLeft w:val="0"/>
      <w:marRight w:val="0"/>
      <w:marTop w:val="0"/>
      <w:marBottom w:val="0"/>
      <w:divBdr>
        <w:top w:val="none" w:sz="0" w:space="0" w:color="auto"/>
        <w:left w:val="none" w:sz="0" w:space="0" w:color="auto"/>
        <w:bottom w:val="none" w:sz="0" w:space="0" w:color="auto"/>
        <w:right w:val="none" w:sz="0" w:space="0" w:color="auto"/>
      </w:divBdr>
    </w:div>
    <w:div w:id="1424257281">
      <w:bodyDiv w:val="1"/>
      <w:marLeft w:val="0"/>
      <w:marRight w:val="0"/>
      <w:marTop w:val="0"/>
      <w:marBottom w:val="0"/>
      <w:divBdr>
        <w:top w:val="none" w:sz="0" w:space="0" w:color="auto"/>
        <w:left w:val="none" w:sz="0" w:space="0" w:color="auto"/>
        <w:bottom w:val="none" w:sz="0" w:space="0" w:color="auto"/>
        <w:right w:val="none" w:sz="0" w:space="0" w:color="auto"/>
      </w:divBdr>
    </w:div>
    <w:div w:id="1436168836">
      <w:bodyDiv w:val="1"/>
      <w:marLeft w:val="0"/>
      <w:marRight w:val="0"/>
      <w:marTop w:val="0"/>
      <w:marBottom w:val="0"/>
      <w:divBdr>
        <w:top w:val="none" w:sz="0" w:space="0" w:color="auto"/>
        <w:left w:val="none" w:sz="0" w:space="0" w:color="auto"/>
        <w:bottom w:val="none" w:sz="0" w:space="0" w:color="auto"/>
        <w:right w:val="none" w:sz="0" w:space="0" w:color="auto"/>
      </w:divBdr>
    </w:div>
    <w:div w:id="1465193680">
      <w:bodyDiv w:val="1"/>
      <w:marLeft w:val="0"/>
      <w:marRight w:val="0"/>
      <w:marTop w:val="0"/>
      <w:marBottom w:val="0"/>
      <w:divBdr>
        <w:top w:val="none" w:sz="0" w:space="0" w:color="auto"/>
        <w:left w:val="none" w:sz="0" w:space="0" w:color="auto"/>
        <w:bottom w:val="none" w:sz="0" w:space="0" w:color="auto"/>
        <w:right w:val="none" w:sz="0" w:space="0" w:color="auto"/>
      </w:divBdr>
    </w:div>
    <w:div w:id="1468431536">
      <w:bodyDiv w:val="1"/>
      <w:marLeft w:val="0"/>
      <w:marRight w:val="0"/>
      <w:marTop w:val="0"/>
      <w:marBottom w:val="0"/>
      <w:divBdr>
        <w:top w:val="none" w:sz="0" w:space="0" w:color="auto"/>
        <w:left w:val="none" w:sz="0" w:space="0" w:color="auto"/>
        <w:bottom w:val="none" w:sz="0" w:space="0" w:color="auto"/>
        <w:right w:val="none" w:sz="0" w:space="0" w:color="auto"/>
      </w:divBdr>
    </w:div>
    <w:div w:id="1492136493">
      <w:bodyDiv w:val="1"/>
      <w:marLeft w:val="0"/>
      <w:marRight w:val="0"/>
      <w:marTop w:val="0"/>
      <w:marBottom w:val="0"/>
      <w:divBdr>
        <w:top w:val="none" w:sz="0" w:space="0" w:color="auto"/>
        <w:left w:val="none" w:sz="0" w:space="0" w:color="auto"/>
        <w:bottom w:val="none" w:sz="0" w:space="0" w:color="auto"/>
        <w:right w:val="none" w:sz="0" w:space="0" w:color="auto"/>
      </w:divBdr>
    </w:div>
    <w:div w:id="1492796494">
      <w:bodyDiv w:val="1"/>
      <w:marLeft w:val="0"/>
      <w:marRight w:val="0"/>
      <w:marTop w:val="0"/>
      <w:marBottom w:val="0"/>
      <w:divBdr>
        <w:top w:val="none" w:sz="0" w:space="0" w:color="auto"/>
        <w:left w:val="none" w:sz="0" w:space="0" w:color="auto"/>
        <w:bottom w:val="none" w:sz="0" w:space="0" w:color="auto"/>
        <w:right w:val="none" w:sz="0" w:space="0" w:color="auto"/>
      </w:divBdr>
    </w:div>
    <w:div w:id="1500775954">
      <w:bodyDiv w:val="1"/>
      <w:marLeft w:val="0"/>
      <w:marRight w:val="0"/>
      <w:marTop w:val="0"/>
      <w:marBottom w:val="0"/>
      <w:divBdr>
        <w:top w:val="none" w:sz="0" w:space="0" w:color="auto"/>
        <w:left w:val="none" w:sz="0" w:space="0" w:color="auto"/>
        <w:bottom w:val="none" w:sz="0" w:space="0" w:color="auto"/>
        <w:right w:val="none" w:sz="0" w:space="0" w:color="auto"/>
      </w:divBdr>
    </w:div>
    <w:div w:id="1510094074">
      <w:bodyDiv w:val="1"/>
      <w:marLeft w:val="0"/>
      <w:marRight w:val="0"/>
      <w:marTop w:val="0"/>
      <w:marBottom w:val="0"/>
      <w:divBdr>
        <w:top w:val="none" w:sz="0" w:space="0" w:color="auto"/>
        <w:left w:val="none" w:sz="0" w:space="0" w:color="auto"/>
        <w:bottom w:val="none" w:sz="0" w:space="0" w:color="auto"/>
        <w:right w:val="none" w:sz="0" w:space="0" w:color="auto"/>
      </w:divBdr>
    </w:div>
    <w:div w:id="1519391424">
      <w:bodyDiv w:val="1"/>
      <w:marLeft w:val="0"/>
      <w:marRight w:val="0"/>
      <w:marTop w:val="0"/>
      <w:marBottom w:val="0"/>
      <w:divBdr>
        <w:top w:val="none" w:sz="0" w:space="0" w:color="auto"/>
        <w:left w:val="none" w:sz="0" w:space="0" w:color="auto"/>
        <w:bottom w:val="none" w:sz="0" w:space="0" w:color="auto"/>
        <w:right w:val="none" w:sz="0" w:space="0" w:color="auto"/>
      </w:divBdr>
    </w:div>
    <w:div w:id="1523081507">
      <w:bodyDiv w:val="1"/>
      <w:marLeft w:val="0"/>
      <w:marRight w:val="0"/>
      <w:marTop w:val="0"/>
      <w:marBottom w:val="0"/>
      <w:divBdr>
        <w:top w:val="none" w:sz="0" w:space="0" w:color="auto"/>
        <w:left w:val="none" w:sz="0" w:space="0" w:color="auto"/>
        <w:bottom w:val="none" w:sz="0" w:space="0" w:color="auto"/>
        <w:right w:val="none" w:sz="0" w:space="0" w:color="auto"/>
      </w:divBdr>
    </w:div>
    <w:div w:id="1537891992">
      <w:bodyDiv w:val="1"/>
      <w:marLeft w:val="0"/>
      <w:marRight w:val="0"/>
      <w:marTop w:val="0"/>
      <w:marBottom w:val="0"/>
      <w:divBdr>
        <w:top w:val="none" w:sz="0" w:space="0" w:color="auto"/>
        <w:left w:val="none" w:sz="0" w:space="0" w:color="auto"/>
        <w:bottom w:val="none" w:sz="0" w:space="0" w:color="auto"/>
        <w:right w:val="none" w:sz="0" w:space="0" w:color="auto"/>
      </w:divBdr>
    </w:div>
    <w:div w:id="1542090042">
      <w:bodyDiv w:val="1"/>
      <w:marLeft w:val="0"/>
      <w:marRight w:val="0"/>
      <w:marTop w:val="0"/>
      <w:marBottom w:val="0"/>
      <w:divBdr>
        <w:top w:val="none" w:sz="0" w:space="0" w:color="auto"/>
        <w:left w:val="none" w:sz="0" w:space="0" w:color="auto"/>
        <w:bottom w:val="none" w:sz="0" w:space="0" w:color="auto"/>
        <w:right w:val="none" w:sz="0" w:space="0" w:color="auto"/>
      </w:divBdr>
    </w:div>
    <w:div w:id="1548570987">
      <w:bodyDiv w:val="1"/>
      <w:marLeft w:val="0"/>
      <w:marRight w:val="0"/>
      <w:marTop w:val="0"/>
      <w:marBottom w:val="0"/>
      <w:divBdr>
        <w:top w:val="none" w:sz="0" w:space="0" w:color="auto"/>
        <w:left w:val="none" w:sz="0" w:space="0" w:color="auto"/>
        <w:bottom w:val="none" w:sz="0" w:space="0" w:color="auto"/>
        <w:right w:val="none" w:sz="0" w:space="0" w:color="auto"/>
      </w:divBdr>
    </w:div>
    <w:div w:id="1565337817">
      <w:bodyDiv w:val="1"/>
      <w:marLeft w:val="0"/>
      <w:marRight w:val="0"/>
      <w:marTop w:val="0"/>
      <w:marBottom w:val="0"/>
      <w:divBdr>
        <w:top w:val="none" w:sz="0" w:space="0" w:color="auto"/>
        <w:left w:val="none" w:sz="0" w:space="0" w:color="auto"/>
        <w:bottom w:val="none" w:sz="0" w:space="0" w:color="auto"/>
        <w:right w:val="none" w:sz="0" w:space="0" w:color="auto"/>
      </w:divBdr>
    </w:div>
    <w:div w:id="1568228317">
      <w:bodyDiv w:val="1"/>
      <w:marLeft w:val="0"/>
      <w:marRight w:val="0"/>
      <w:marTop w:val="0"/>
      <w:marBottom w:val="0"/>
      <w:divBdr>
        <w:top w:val="none" w:sz="0" w:space="0" w:color="auto"/>
        <w:left w:val="none" w:sz="0" w:space="0" w:color="auto"/>
        <w:bottom w:val="none" w:sz="0" w:space="0" w:color="auto"/>
        <w:right w:val="none" w:sz="0" w:space="0" w:color="auto"/>
      </w:divBdr>
    </w:div>
    <w:div w:id="1580402007">
      <w:bodyDiv w:val="1"/>
      <w:marLeft w:val="0"/>
      <w:marRight w:val="0"/>
      <w:marTop w:val="0"/>
      <w:marBottom w:val="0"/>
      <w:divBdr>
        <w:top w:val="none" w:sz="0" w:space="0" w:color="auto"/>
        <w:left w:val="none" w:sz="0" w:space="0" w:color="auto"/>
        <w:bottom w:val="none" w:sz="0" w:space="0" w:color="auto"/>
        <w:right w:val="none" w:sz="0" w:space="0" w:color="auto"/>
      </w:divBdr>
    </w:div>
    <w:div w:id="1582909237">
      <w:bodyDiv w:val="1"/>
      <w:marLeft w:val="0"/>
      <w:marRight w:val="0"/>
      <w:marTop w:val="0"/>
      <w:marBottom w:val="0"/>
      <w:divBdr>
        <w:top w:val="none" w:sz="0" w:space="0" w:color="auto"/>
        <w:left w:val="none" w:sz="0" w:space="0" w:color="auto"/>
        <w:bottom w:val="none" w:sz="0" w:space="0" w:color="auto"/>
        <w:right w:val="none" w:sz="0" w:space="0" w:color="auto"/>
      </w:divBdr>
    </w:div>
    <w:div w:id="1583225246">
      <w:bodyDiv w:val="1"/>
      <w:marLeft w:val="0"/>
      <w:marRight w:val="0"/>
      <w:marTop w:val="0"/>
      <w:marBottom w:val="0"/>
      <w:divBdr>
        <w:top w:val="none" w:sz="0" w:space="0" w:color="auto"/>
        <w:left w:val="none" w:sz="0" w:space="0" w:color="auto"/>
        <w:bottom w:val="none" w:sz="0" w:space="0" w:color="auto"/>
        <w:right w:val="none" w:sz="0" w:space="0" w:color="auto"/>
      </w:divBdr>
    </w:div>
    <w:div w:id="1586262738">
      <w:bodyDiv w:val="1"/>
      <w:marLeft w:val="0"/>
      <w:marRight w:val="0"/>
      <w:marTop w:val="0"/>
      <w:marBottom w:val="0"/>
      <w:divBdr>
        <w:top w:val="none" w:sz="0" w:space="0" w:color="auto"/>
        <w:left w:val="none" w:sz="0" w:space="0" w:color="auto"/>
        <w:bottom w:val="none" w:sz="0" w:space="0" w:color="auto"/>
        <w:right w:val="none" w:sz="0" w:space="0" w:color="auto"/>
      </w:divBdr>
    </w:div>
    <w:div w:id="1604847065">
      <w:bodyDiv w:val="1"/>
      <w:marLeft w:val="0"/>
      <w:marRight w:val="0"/>
      <w:marTop w:val="0"/>
      <w:marBottom w:val="0"/>
      <w:divBdr>
        <w:top w:val="none" w:sz="0" w:space="0" w:color="auto"/>
        <w:left w:val="none" w:sz="0" w:space="0" w:color="auto"/>
        <w:bottom w:val="none" w:sz="0" w:space="0" w:color="auto"/>
        <w:right w:val="none" w:sz="0" w:space="0" w:color="auto"/>
      </w:divBdr>
    </w:div>
    <w:div w:id="1617177168">
      <w:bodyDiv w:val="1"/>
      <w:marLeft w:val="0"/>
      <w:marRight w:val="0"/>
      <w:marTop w:val="0"/>
      <w:marBottom w:val="0"/>
      <w:divBdr>
        <w:top w:val="none" w:sz="0" w:space="0" w:color="auto"/>
        <w:left w:val="none" w:sz="0" w:space="0" w:color="auto"/>
        <w:bottom w:val="none" w:sz="0" w:space="0" w:color="auto"/>
        <w:right w:val="none" w:sz="0" w:space="0" w:color="auto"/>
      </w:divBdr>
    </w:div>
    <w:div w:id="1625817566">
      <w:bodyDiv w:val="1"/>
      <w:marLeft w:val="0"/>
      <w:marRight w:val="0"/>
      <w:marTop w:val="0"/>
      <w:marBottom w:val="0"/>
      <w:divBdr>
        <w:top w:val="none" w:sz="0" w:space="0" w:color="auto"/>
        <w:left w:val="none" w:sz="0" w:space="0" w:color="auto"/>
        <w:bottom w:val="none" w:sz="0" w:space="0" w:color="auto"/>
        <w:right w:val="none" w:sz="0" w:space="0" w:color="auto"/>
      </w:divBdr>
    </w:div>
    <w:div w:id="1628971938">
      <w:bodyDiv w:val="1"/>
      <w:marLeft w:val="0"/>
      <w:marRight w:val="0"/>
      <w:marTop w:val="0"/>
      <w:marBottom w:val="0"/>
      <w:divBdr>
        <w:top w:val="none" w:sz="0" w:space="0" w:color="auto"/>
        <w:left w:val="none" w:sz="0" w:space="0" w:color="auto"/>
        <w:bottom w:val="none" w:sz="0" w:space="0" w:color="auto"/>
        <w:right w:val="none" w:sz="0" w:space="0" w:color="auto"/>
      </w:divBdr>
    </w:div>
    <w:div w:id="1662781092">
      <w:bodyDiv w:val="1"/>
      <w:marLeft w:val="0"/>
      <w:marRight w:val="0"/>
      <w:marTop w:val="0"/>
      <w:marBottom w:val="0"/>
      <w:divBdr>
        <w:top w:val="none" w:sz="0" w:space="0" w:color="auto"/>
        <w:left w:val="none" w:sz="0" w:space="0" w:color="auto"/>
        <w:bottom w:val="none" w:sz="0" w:space="0" w:color="auto"/>
        <w:right w:val="none" w:sz="0" w:space="0" w:color="auto"/>
      </w:divBdr>
    </w:div>
    <w:div w:id="1678774998">
      <w:bodyDiv w:val="1"/>
      <w:marLeft w:val="0"/>
      <w:marRight w:val="0"/>
      <w:marTop w:val="0"/>
      <w:marBottom w:val="0"/>
      <w:divBdr>
        <w:top w:val="none" w:sz="0" w:space="0" w:color="auto"/>
        <w:left w:val="none" w:sz="0" w:space="0" w:color="auto"/>
        <w:bottom w:val="none" w:sz="0" w:space="0" w:color="auto"/>
        <w:right w:val="none" w:sz="0" w:space="0" w:color="auto"/>
      </w:divBdr>
    </w:div>
    <w:div w:id="1697460767">
      <w:bodyDiv w:val="1"/>
      <w:marLeft w:val="0"/>
      <w:marRight w:val="0"/>
      <w:marTop w:val="0"/>
      <w:marBottom w:val="0"/>
      <w:divBdr>
        <w:top w:val="none" w:sz="0" w:space="0" w:color="auto"/>
        <w:left w:val="none" w:sz="0" w:space="0" w:color="auto"/>
        <w:bottom w:val="none" w:sz="0" w:space="0" w:color="auto"/>
        <w:right w:val="none" w:sz="0" w:space="0" w:color="auto"/>
      </w:divBdr>
    </w:div>
    <w:div w:id="1700203168">
      <w:bodyDiv w:val="1"/>
      <w:marLeft w:val="0"/>
      <w:marRight w:val="0"/>
      <w:marTop w:val="0"/>
      <w:marBottom w:val="0"/>
      <w:divBdr>
        <w:top w:val="none" w:sz="0" w:space="0" w:color="auto"/>
        <w:left w:val="none" w:sz="0" w:space="0" w:color="auto"/>
        <w:bottom w:val="none" w:sz="0" w:space="0" w:color="auto"/>
        <w:right w:val="none" w:sz="0" w:space="0" w:color="auto"/>
      </w:divBdr>
    </w:div>
    <w:div w:id="1704943425">
      <w:bodyDiv w:val="1"/>
      <w:marLeft w:val="0"/>
      <w:marRight w:val="0"/>
      <w:marTop w:val="0"/>
      <w:marBottom w:val="0"/>
      <w:divBdr>
        <w:top w:val="none" w:sz="0" w:space="0" w:color="auto"/>
        <w:left w:val="none" w:sz="0" w:space="0" w:color="auto"/>
        <w:bottom w:val="none" w:sz="0" w:space="0" w:color="auto"/>
        <w:right w:val="none" w:sz="0" w:space="0" w:color="auto"/>
      </w:divBdr>
    </w:div>
    <w:div w:id="1727483895">
      <w:bodyDiv w:val="1"/>
      <w:marLeft w:val="0"/>
      <w:marRight w:val="0"/>
      <w:marTop w:val="0"/>
      <w:marBottom w:val="0"/>
      <w:divBdr>
        <w:top w:val="none" w:sz="0" w:space="0" w:color="auto"/>
        <w:left w:val="none" w:sz="0" w:space="0" w:color="auto"/>
        <w:bottom w:val="none" w:sz="0" w:space="0" w:color="auto"/>
        <w:right w:val="none" w:sz="0" w:space="0" w:color="auto"/>
      </w:divBdr>
    </w:div>
    <w:div w:id="1743914072">
      <w:bodyDiv w:val="1"/>
      <w:marLeft w:val="0"/>
      <w:marRight w:val="0"/>
      <w:marTop w:val="0"/>
      <w:marBottom w:val="0"/>
      <w:divBdr>
        <w:top w:val="none" w:sz="0" w:space="0" w:color="auto"/>
        <w:left w:val="none" w:sz="0" w:space="0" w:color="auto"/>
        <w:bottom w:val="none" w:sz="0" w:space="0" w:color="auto"/>
        <w:right w:val="none" w:sz="0" w:space="0" w:color="auto"/>
      </w:divBdr>
    </w:div>
    <w:div w:id="1750616596">
      <w:bodyDiv w:val="1"/>
      <w:marLeft w:val="0"/>
      <w:marRight w:val="0"/>
      <w:marTop w:val="0"/>
      <w:marBottom w:val="0"/>
      <w:divBdr>
        <w:top w:val="none" w:sz="0" w:space="0" w:color="auto"/>
        <w:left w:val="none" w:sz="0" w:space="0" w:color="auto"/>
        <w:bottom w:val="none" w:sz="0" w:space="0" w:color="auto"/>
        <w:right w:val="none" w:sz="0" w:space="0" w:color="auto"/>
      </w:divBdr>
    </w:div>
    <w:div w:id="1755056492">
      <w:bodyDiv w:val="1"/>
      <w:marLeft w:val="0"/>
      <w:marRight w:val="0"/>
      <w:marTop w:val="0"/>
      <w:marBottom w:val="0"/>
      <w:divBdr>
        <w:top w:val="none" w:sz="0" w:space="0" w:color="auto"/>
        <w:left w:val="none" w:sz="0" w:space="0" w:color="auto"/>
        <w:bottom w:val="none" w:sz="0" w:space="0" w:color="auto"/>
        <w:right w:val="none" w:sz="0" w:space="0" w:color="auto"/>
      </w:divBdr>
    </w:div>
    <w:div w:id="1766417472">
      <w:bodyDiv w:val="1"/>
      <w:marLeft w:val="0"/>
      <w:marRight w:val="0"/>
      <w:marTop w:val="0"/>
      <w:marBottom w:val="0"/>
      <w:divBdr>
        <w:top w:val="none" w:sz="0" w:space="0" w:color="auto"/>
        <w:left w:val="none" w:sz="0" w:space="0" w:color="auto"/>
        <w:bottom w:val="none" w:sz="0" w:space="0" w:color="auto"/>
        <w:right w:val="none" w:sz="0" w:space="0" w:color="auto"/>
      </w:divBdr>
    </w:div>
    <w:div w:id="1771847863">
      <w:bodyDiv w:val="1"/>
      <w:marLeft w:val="0"/>
      <w:marRight w:val="0"/>
      <w:marTop w:val="0"/>
      <w:marBottom w:val="0"/>
      <w:divBdr>
        <w:top w:val="none" w:sz="0" w:space="0" w:color="auto"/>
        <w:left w:val="none" w:sz="0" w:space="0" w:color="auto"/>
        <w:bottom w:val="none" w:sz="0" w:space="0" w:color="auto"/>
        <w:right w:val="none" w:sz="0" w:space="0" w:color="auto"/>
      </w:divBdr>
    </w:div>
    <w:div w:id="1783769867">
      <w:bodyDiv w:val="1"/>
      <w:marLeft w:val="0"/>
      <w:marRight w:val="0"/>
      <w:marTop w:val="0"/>
      <w:marBottom w:val="0"/>
      <w:divBdr>
        <w:top w:val="none" w:sz="0" w:space="0" w:color="auto"/>
        <w:left w:val="none" w:sz="0" w:space="0" w:color="auto"/>
        <w:bottom w:val="none" w:sz="0" w:space="0" w:color="auto"/>
        <w:right w:val="none" w:sz="0" w:space="0" w:color="auto"/>
      </w:divBdr>
    </w:div>
    <w:div w:id="1792818365">
      <w:bodyDiv w:val="1"/>
      <w:marLeft w:val="0"/>
      <w:marRight w:val="0"/>
      <w:marTop w:val="0"/>
      <w:marBottom w:val="0"/>
      <w:divBdr>
        <w:top w:val="none" w:sz="0" w:space="0" w:color="auto"/>
        <w:left w:val="none" w:sz="0" w:space="0" w:color="auto"/>
        <w:bottom w:val="none" w:sz="0" w:space="0" w:color="auto"/>
        <w:right w:val="none" w:sz="0" w:space="0" w:color="auto"/>
      </w:divBdr>
    </w:div>
    <w:div w:id="1799566775">
      <w:bodyDiv w:val="1"/>
      <w:marLeft w:val="0"/>
      <w:marRight w:val="0"/>
      <w:marTop w:val="0"/>
      <w:marBottom w:val="0"/>
      <w:divBdr>
        <w:top w:val="none" w:sz="0" w:space="0" w:color="auto"/>
        <w:left w:val="none" w:sz="0" w:space="0" w:color="auto"/>
        <w:bottom w:val="none" w:sz="0" w:space="0" w:color="auto"/>
        <w:right w:val="none" w:sz="0" w:space="0" w:color="auto"/>
      </w:divBdr>
    </w:div>
    <w:div w:id="1811708103">
      <w:bodyDiv w:val="1"/>
      <w:marLeft w:val="0"/>
      <w:marRight w:val="0"/>
      <w:marTop w:val="0"/>
      <w:marBottom w:val="0"/>
      <w:divBdr>
        <w:top w:val="none" w:sz="0" w:space="0" w:color="auto"/>
        <w:left w:val="none" w:sz="0" w:space="0" w:color="auto"/>
        <w:bottom w:val="none" w:sz="0" w:space="0" w:color="auto"/>
        <w:right w:val="none" w:sz="0" w:space="0" w:color="auto"/>
      </w:divBdr>
    </w:div>
    <w:div w:id="1832678979">
      <w:bodyDiv w:val="1"/>
      <w:marLeft w:val="0"/>
      <w:marRight w:val="0"/>
      <w:marTop w:val="0"/>
      <w:marBottom w:val="0"/>
      <w:divBdr>
        <w:top w:val="none" w:sz="0" w:space="0" w:color="auto"/>
        <w:left w:val="none" w:sz="0" w:space="0" w:color="auto"/>
        <w:bottom w:val="none" w:sz="0" w:space="0" w:color="auto"/>
        <w:right w:val="none" w:sz="0" w:space="0" w:color="auto"/>
      </w:divBdr>
    </w:div>
    <w:div w:id="1851408535">
      <w:bodyDiv w:val="1"/>
      <w:marLeft w:val="0"/>
      <w:marRight w:val="0"/>
      <w:marTop w:val="0"/>
      <w:marBottom w:val="0"/>
      <w:divBdr>
        <w:top w:val="none" w:sz="0" w:space="0" w:color="auto"/>
        <w:left w:val="none" w:sz="0" w:space="0" w:color="auto"/>
        <w:bottom w:val="none" w:sz="0" w:space="0" w:color="auto"/>
        <w:right w:val="none" w:sz="0" w:space="0" w:color="auto"/>
      </w:divBdr>
    </w:div>
    <w:div w:id="1870992052">
      <w:bodyDiv w:val="1"/>
      <w:marLeft w:val="0"/>
      <w:marRight w:val="0"/>
      <w:marTop w:val="0"/>
      <w:marBottom w:val="0"/>
      <w:divBdr>
        <w:top w:val="none" w:sz="0" w:space="0" w:color="auto"/>
        <w:left w:val="none" w:sz="0" w:space="0" w:color="auto"/>
        <w:bottom w:val="none" w:sz="0" w:space="0" w:color="auto"/>
        <w:right w:val="none" w:sz="0" w:space="0" w:color="auto"/>
      </w:divBdr>
    </w:div>
    <w:div w:id="1882478323">
      <w:bodyDiv w:val="1"/>
      <w:marLeft w:val="0"/>
      <w:marRight w:val="0"/>
      <w:marTop w:val="0"/>
      <w:marBottom w:val="0"/>
      <w:divBdr>
        <w:top w:val="none" w:sz="0" w:space="0" w:color="auto"/>
        <w:left w:val="none" w:sz="0" w:space="0" w:color="auto"/>
        <w:bottom w:val="none" w:sz="0" w:space="0" w:color="auto"/>
        <w:right w:val="none" w:sz="0" w:space="0" w:color="auto"/>
      </w:divBdr>
    </w:div>
    <w:div w:id="1915359573">
      <w:bodyDiv w:val="1"/>
      <w:marLeft w:val="0"/>
      <w:marRight w:val="0"/>
      <w:marTop w:val="0"/>
      <w:marBottom w:val="0"/>
      <w:divBdr>
        <w:top w:val="none" w:sz="0" w:space="0" w:color="auto"/>
        <w:left w:val="none" w:sz="0" w:space="0" w:color="auto"/>
        <w:bottom w:val="none" w:sz="0" w:space="0" w:color="auto"/>
        <w:right w:val="none" w:sz="0" w:space="0" w:color="auto"/>
      </w:divBdr>
    </w:div>
    <w:div w:id="1918713044">
      <w:bodyDiv w:val="1"/>
      <w:marLeft w:val="0"/>
      <w:marRight w:val="0"/>
      <w:marTop w:val="0"/>
      <w:marBottom w:val="0"/>
      <w:divBdr>
        <w:top w:val="none" w:sz="0" w:space="0" w:color="auto"/>
        <w:left w:val="none" w:sz="0" w:space="0" w:color="auto"/>
        <w:bottom w:val="none" w:sz="0" w:space="0" w:color="auto"/>
        <w:right w:val="none" w:sz="0" w:space="0" w:color="auto"/>
      </w:divBdr>
    </w:div>
    <w:div w:id="1945573836">
      <w:bodyDiv w:val="1"/>
      <w:marLeft w:val="0"/>
      <w:marRight w:val="0"/>
      <w:marTop w:val="0"/>
      <w:marBottom w:val="0"/>
      <w:divBdr>
        <w:top w:val="none" w:sz="0" w:space="0" w:color="auto"/>
        <w:left w:val="none" w:sz="0" w:space="0" w:color="auto"/>
        <w:bottom w:val="none" w:sz="0" w:space="0" w:color="auto"/>
        <w:right w:val="none" w:sz="0" w:space="0" w:color="auto"/>
      </w:divBdr>
    </w:div>
    <w:div w:id="1951742109">
      <w:bodyDiv w:val="1"/>
      <w:marLeft w:val="0"/>
      <w:marRight w:val="0"/>
      <w:marTop w:val="0"/>
      <w:marBottom w:val="0"/>
      <w:divBdr>
        <w:top w:val="none" w:sz="0" w:space="0" w:color="auto"/>
        <w:left w:val="none" w:sz="0" w:space="0" w:color="auto"/>
        <w:bottom w:val="none" w:sz="0" w:space="0" w:color="auto"/>
        <w:right w:val="none" w:sz="0" w:space="0" w:color="auto"/>
      </w:divBdr>
    </w:div>
    <w:div w:id="1958875509">
      <w:bodyDiv w:val="1"/>
      <w:marLeft w:val="0"/>
      <w:marRight w:val="0"/>
      <w:marTop w:val="0"/>
      <w:marBottom w:val="0"/>
      <w:divBdr>
        <w:top w:val="none" w:sz="0" w:space="0" w:color="auto"/>
        <w:left w:val="none" w:sz="0" w:space="0" w:color="auto"/>
        <w:bottom w:val="none" w:sz="0" w:space="0" w:color="auto"/>
        <w:right w:val="none" w:sz="0" w:space="0" w:color="auto"/>
      </w:divBdr>
    </w:div>
    <w:div w:id="1976522541">
      <w:bodyDiv w:val="1"/>
      <w:marLeft w:val="0"/>
      <w:marRight w:val="0"/>
      <w:marTop w:val="0"/>
      <w:marBottom w:val="0"/>
      <w:divBdr>
        <w:top w:val="none" w:sz="0" w:space="0" w:color="auto"/>
        <w:left w:val="none" w:sz="0" w:space="0" w:color="auto"/>
        <w:bottom w:val="none" w:sz="0" w:space="0" w:color="auto"/>
        <w:right w:val="none" w:sz="0" w:space="0" w:color="auto"/>
      </w:divBdr>
    </w:div>
    <w:div w:id="1983148618">
      <w:bodyDiv w:val="1"/>
      <w:marLeft w:val="0"/>
      <w:marRight w:val="0"/>
      <w:marTop w:val="0"/>
      <w:marBottom w:val="0"/>
      <w:divBdr>
        <w:top w:val="none" w:sz="0" w:space="0" w:color="auto"/>
        <w:left w:val="none" w:sz="0" w:space="0" w:color="auto"/>
        <w:bottom w:val="none" w:sz="0" w:space="0" w:color="auto"/>
        <w:right w:val="none" w:sz="0" w:space="0" w:color="auto"/>
      </w:divBdr>
    </w:div>
    <w:div w:id="1983386330">
      <w:bodyDiv w:val="1"/>
      <w:marLeft w:val="0"/>
      <w:marRight w:val="0"/>
      <w:marTop w:val="0"/>
      <w:marBottom w:val="0"/>
      <w:divBdr>
        <w:top w:val="none" w:sz="0" w:space="0" w:color="auto"/>
        <w:left w:val="none" w:sz="0" w:space="0" w:color="auto"/>
        <w:bottom w:val="none" w:sz="0" w:space="0" w:color="auto"/>
        <w:right w:val="none" w:sz="0" w:space="0" w:color="auto"/>
      </w:divBdr>
    </w:div>
    <w:div w:id="2003121493">
      <w:bodyDiv w:val="1"/>
      <w:marLeft w:val="0"/>
      <w:marRight w:val="0"/>
      <w:marTop w:val="0"/>
      <w:marBottom w:val="0"/>
      <w:divBdr>
        <w:top w:val="none" w:sz="0" w:space="0" w:color="auto"/>
        <w:left w:val="none" w:sz="0" w:space="0" w:color="auto"/>
        <w:bottom w:val="none" w:sz="0" w:space="0" w:color="auto"/>
        <w:right w:val="none" w:sz="0" w:space="0" w:color="auto"/>
      </w:divBdr>
    </w:div>
    <w:div w:id="2009675134">
      <w:bodyDiv w:val="1"/>
      <w:marLeft w:val="0"/>
      <w:marRight w:val="0"/>
      <w:marTop w:val="0"/>
      <w:marBottom w:val="0"/>
      <w:divBdr>
        <w:top w:val="none" w:sz="0" w:space="0" w:color="auto"/>
        <w:left w:val="none" w:sz="0" w:space="0" w:color="auto"/>
        <w:bottom w:val="none" w:sz="0" w:space="0" w:color="auto"/>
        <w:right w:val="none" w:sz="0" w:space="0" w:color="auto"/>
      </w:divBdr>
    </w:div>
    <w:div w:id="2016376436">
      <w:bodyDiv w:val="1"/>
      <w:marLeft w:val="0"/>
      <w:marRight w:val="0"/>
      <w:marTop w:val="0"/>
      <w:marBottom w:val="0"/>
      <w:divBdr>
        <w:top w:val="none" w:sz="0" w:space="0" w:color="auto"/>
        <w:left w:val="none" w:sz="0" w:space="0" w:color="auto"/>
        <w:bottom w:val="none" w:sz="0" w:space="0" w:color="auto"/>
        <w:right w:val="none" w:sz="0" w:space="0" w:color="auto"/>
      </w:divBdr>
    </w:div>
    <w:div w:id="2021349923">
      <w:bodyDiv w:val="1"/>
      <w:marLeft w:val="0"/>
      <w:marRight w:val="0"/>
      <w:marTop w:val="0"/>
      <w:marBottom w:val="0"/>
      <w:divBdr>
        <w:top w:val="none" w:sz="0" w:space="0" w:color="auto"/>
        <w:left w:val="none" w:sz="0" w:space="0" w:color="auto"/>
        <w:bottom w:val="none" w:sz="0" w:space="0" w:color="auto"/>
        <w:right w:val="none" w:sz="0" w:space="0" w:color="auto"/>
      </w:divBdr>
    </w:div>
    <w:div w:id="2023124793">
      <w:bodyDiv w:val="1"/>
      <w:marLeft w:val="0"/>
      <w:marRight w:val="0"/>
      <w:marTop w:val="0"/>
      <w:marBottom w:val="0"/>
      <w:divBdr>
        <w:top w:val="none" w:sz="0" w:space="0" w:color="auto"/>
        <w:left w:val="none" w:sz="0" w:space="0" w:color="auto"/>
        <w:bottom w:val="none" w:sz="0" w:space="0" w:color="auto"/>
        <w:right w:val="none" w:sz="0" w:space="0" w:color="auto"/>
      </w:divBdr>
    </w:div>
    <w:div w:id="2030838961">
      <w:bodyDiv w:val="1"/>
      <w:marLeft w:val="0"/>
      <w:marRight w:val="0"/>
      <w:marTop w:val="0"/>
      <w:marBottom w:val="0"/>
      <w:divBdr>
        <w:top w:val="none" w:sz="0" w:space="0" w:color="auto"/>
        <w:left w:val="none" w:sz="0" w:space="0" w:color="auto"/>
        <w:bottom w:val="none" w:sz="0" w:space="0" w:color="auto"/>
        <w:right w:val="none" w:sz="0" w:space="0" w:color="auto"/>
      </w:divBdr>
    </w:div>
    <w:div w:id="2034190235">
      <w:bodyDiv w:val="1"/>
      <w:marLeft w:val="0"/>
      <w:marRight w:val="0"/>
      <w:marTop w:val="0"/>
      <w:marBottom w:val="0"/>
      <w:divBdr>
        <w:top w:val="none" w:sz="0" w:space="0" w:color="auto"/>
        <w:left w:val="none" w:sz="0" w:space="0" w:color="auto"/>
        <w:bottom w:val="none" w:sz="0" w:space="0" w:color="auto"/>
        <w:right w:val="none" w:sz="0" w:space="0" w:color="auto"/>
      </w:divBdr>
    </w:div>
    <w:div w:id="2049330720">
      <w:bodyDiv w:val="1"/>
      <w:marLeft w:val="0"/>
      <w:marRight w:val="0"/>
      <w:marTop w:val="0"/>
      <w:marBottom w:val="0"/>
      <w:divBdr>
        <w:top w:val="none" w:sz="0" w:space="0" w:color="auto"/>
        <w:left w:val="none" w:sz="0" w:space="0" w:color="auto"/>
        <w:bottom w:val="none" w:sz="0" w:space="0" w:color="auto"/>
        <w:right w:val="none" w:sz="0" w:space="0" w:color="auto"/>
      </w:divBdr>
    </w:div>
    <w:div w:id="2065906205">
      <w:bodyDiv w:val="1"/>
      <w:marLeft w:val="0"/>
      <w:marRight w:val="0"/>
      <w:marTop w:val="0"/>
      <w:marBottom w:val="0"/>
      <w:divBdr>
        <w:top w:val="none" w:sz="0" w:space="0" w:color="auto"/>
        <w:left w:val="none" w:sz="0" w:space="0" w:color="auto"/>
        <w:bottom w:val="none" w:sz="0" w:space="0" w:color="auto"/>
        <w:right w:val="none" w:sz="0" w:space="0" w:color="auto"/>
      </w:divBdr>
    </w:div>
    <w:div w:id="2065909325">
      <w:bodyDiv w:val="1"/>
      <w:marLeft w:val="0"/>
      <w:marRight w:val="0"/>
      <w:marTop w:val="0"/>
      <w:marBottom w:val="0"/>
      <w:divBdr>
        <w:top w:val="none" w:sz="0" w:space="0" w:color="auto"/>
        <w:left w:val="none" w:sz="0" w:space="0" w:color="auto"/>
        <w:bottom w:val="none" w:sz="0" w:space="0" w:color="auto"/>
        <w:right w:val="none" w:sz="0" w:space="0" w:color="auto"/>
      </w:divBdr>
    </w:div>
    <w:div w:id="2083211236">
      <w:bodyDiv w:val="1"/>
      <w:marLeft w:val="0"/>
      <w:marRight w:val="0"/>
      <w:marTop w:val="0"/>
      <w:marBottom w:val="0"/>
      <w:divBdr>
        <w:top w:val="none" w:sz="0" w:space="0" w:color="auto"/>
        <w:left w:val="none" w:sz="0" w:space="0" w:color="auto"/>
        <w:bottom w:val="none" w:sz="0" w:space="0" w:color="auto"/>
        <w:right w:val="none" w:sz="0" w:space="0" w:color="auto"/>
      </w:divBdr>
    </w:div>
    <w:div w:id="2091416779">
      <w:bodyDiv w:val="1"/>
      <w:marLeft w:val="0"/>
      <w:marRight w:val="0"/>
      <w:marTop w:val="0"/>
      <w:marBottom w:val="0"/>
      <w:divBdr>
        <w:top w:val="none" w:sz="0" w:space="0" w:color="auto"/>
        <w:left w:val="none" w:sz="0" w:space="0" w:color="auto"/>
        <w:bottom w:val="none" w:sz="0" w:space="0" w:color="auto"/>
        <w:right w:val="none" w:sz="0" w:space="0" w:color="auto"/>
      </w:divBdr>
    </w:div>
    <w:div w:id="2110613754">
      <w:bodyDiv w:val="1"/>
      <w:marLeft w:val="0"/>
      <w:marRight w:val="0"/>
      <w:marTop w:val="0"/>
      <w:marBottom w:val="0"/>
      <w:divBdr>
        <w:top w:val="none" w:sz="0" w:space="0" w:color="auto"/>
        <w:left w:val="none" w:sz="0" w:space="0" w:color="auto"/>
        <w:bottom w:val="none" w:sz="0" w:space="0" w:color="auto"/>
        <w:right w:val="none" w:sz="0" w:space="0" w:color="auto"/>
      </w:divBdr>
    </w:div>
    <w:div w:id="211126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halka3@mail.ru" TargetMode="External"/><Relationship Id="rId3" Type="http://schemas.openxmlformats.org/officeDocument/2006/relationships/styles" Target="styles.xml"/><Relationship Id="rId7" Type="http://schemas.openxmlformats.org/officeDocument/2006/relationships/hyperlink" Target="mailto:dzhalka3@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kb.bvbinfo.ru/?section=vneurochnaya-deyatelno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DCBA-C3D1-4365-9844-9718B76E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14141</Words>
  <Characters>80608</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ОФИСНЫЙ</dc:creator>
  <cp:lastModifiedBy>Зауч УР</cp:lastModifiedBy>
  <cp:revision>2</cp:revision>
  <cp:lastPrinted>2025-03-14T06:57:00Z</cp:lastPrinted>
  <dcterms:created xsi:type="dcterms:W3CDTF">2025-09-26T06:41:00Z</dcterms:created>
  <dcterms:modified xsi:type="dcterms:W3CDTF">2025-09-26T06:41:00Z</dcterms:modified>
</cp:coreProperties>
</file>