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2AE56" w14:textId="7C5384BF" w:rsidR="00EB1491" w:rsidRPr="00BB3276" w:rsidRDefault="00BB3276" w:rsidP="00EB1491">
      <w:pPr>
        <w:tabs>
          <w:tab w:val="left" w:pos="2925"/>
        </w:tabs>
        <w:rPr>
          <w:rFonts w:ascii="Times New Roman" w:hAnsi="Times New Roman" w:cs="Times New Roman"/>
          <w:sz w:val="24"/>
          <w:szCs w:val="24"/>
        </w:rPr>
      </w:pPr>
      <w:r>
        <w:rPr>
          <w:rFonts w:ascii="Monotype Corsiva" w:hAnsi="Monotype Corsiva" w:cs="Times New Roman"/>
          <w:i/>
          <w:noProof/>
          <w:sz w:val="28"/>
          <w:szCs w:val="28"/>
          <w:lang w:eastAsia="ru-RU"/>
        </w:rPr>
        <w:drawing>
          <wp:anchor distT="0" distB="0" distL="114300" distR="114300" simplePos="0" relativeHeight="251688960" behindDoc="1" locked="0" layoutInCell="1" allowOverlap="1" wp14:anchorId="7C18A947" wp14:editId="748060DE">
            <wp:simplePos x="0" y="0"/>
            <wp:positionH relativeFrom="margin">
              <wp:posOffset>20955</wp:posOffset>
            </wp:positionH>
            <wp:positionV relativeFrom="paragraph">
              <wp:posOffset>-635</wp:posOffset>
            </wp:positionV>
            <wp:extent cx="7548880" cy="11496675"/>
            <wp:effectExtent l="0" t="0" r="0" b="9525"/>
            <wp:wrapNone/>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6"/>
                    <a:srcRect l="15144" t="719" r="15313" b="1195"/>
                    <a:stretch>
                      <a:fillRect/>
                    </a:stretch>
                  </pic:blipFill>
                  <pic:spPr bwMode="auto">
                    <a:xfrm>
                      <a:off x="0" y="0"/>
                      <a:ext cx="7548880" cy="11496675"/>
                    </a:xfrm>
                    <a:prstGeom prst="rect">
                      <a:avLst/>
                    </a:prstGeom>
                    <a:noFill/>
                    <a:ln w="9525">
                      <a:noFill/>
                      <a:miter lim="800000"/>
                      <a:headEnd/>
                      <a:tailEnd/>
                    </a:ln>
                  </pic:spPr>
                </pic:pic>
              </a:graphicData>
            </a:graphic>
            <wp14:sizeRelV relativeFrom="margin">
              <wp14:pctHeight>0</wp14:pctHeight>
            </wp14:sizeRelV>
          </wp:anchor>
        </w:drawing>
      </w:r>
      <w:r w:rsidR="00EB1491" w:rsidRPr="00BB3276">
        <w:rPr>
          <w:rFonts w:ascii="Times New Roman" w:hAnsi="Times New Roman" w:cs="Times New Roman"/>
          <w:sz w:val="24"/>
          <w:szCs w:val="24"/>
        </w:rPr>
        <w:t xml:space="preserve">      </w:t>
      </w:r>
    </w:p>
    <w:p w14:paraId="2CCD9678" w14:textId="45A23EE4" w:rsidR="00EB1491" w:rsidRPr="00BB3276" w:rsidRDefault="00EB1491" w:rsidP="00EB1491">
      <w:pPr>
        <w:tabs>
          <w:tab w:val="left" w:pos="2925"/>
        </w:tabs>
        <w:rPr>
          <w:rFonts w:ascii="Times New Roman" w:hAnsi="Times New Roman" w:cs="Times New Roman"/>
          <w:sz w:val="24"/>
          <w:szCs w:val="24"/>
        </w:rPr>
      </w:pPr>
    </w:p>
    <w:p w14:paraId="678DA134" w14:textId="01666107" w:rsidR="00EB1491" w:rsidRPr="00BB3276" w:rsidRDefault="00EB1491" w:rsidP="00EB1491">
      <w:pPr>
        <w:tabs>
          <w:tab w:val="left" w:pos="2925"/>
        </w:tabs>
        <w:rPr>
          <w:rFonts w:ascii="Times New Roman" w:hAnsi="Times New Roman" w:cs="Times New Roman"/>
          <w:sz w:val="24"/>
          <w:szCs w:val="24"/>
        </w:rPr>
      </w:pPr>
    </w:p>
    <w:p w14:paraId="7FE58B08" w14:textId="77777777" w:rsidR="00EB1491" w:rsidRPr="00BB3276" w:rsidRDefault="00EB1491" w:rsidP="00EB1491">
      <w:pPr>
        <w:tabs>
          <w:tab w:val="left" w:pos="2925"/>
        </w:tabs>
        <w:rPr>
          <w:rFonts w:ascii="Times New Roman" w:hAnsi="Times New Roman" w:cs="Times New Roman"/>
          <w:sz w:val="24"/>
          <w:szCs w:val="24"/>
        </w:rPr>
      </w:pPr>
    </w:p>
    <w:p w14:paraId="22DE2B56" w14:textId="59346FF4" w:rsidR="00EB1491" w:rsidRPr="00BB3276" w:rsidRDefault="00EB1491" w:rsidP="00EB1491">
      <w:pPr>
        <w:tabs>
          <w:tab w:val="left" w:pos="2925"/>
        </w:tabs>
        <w:rPr>
          <w:rFonts w:ascii="Times New Roman" w:hAnsi="Times New Roman" w:cs="Times New Roman"/>
          <w:sz w:val="24"/>
          <w:szCs w:val="24"/>
        </w:rPr>
      </w:pPr>
    </w:p>
    <w:p w14:paraId="3B064418" w14:textId="64BAB3DC" w:rsidR="00EB1491" w:rsidRPr="00BB3276" w:rsidRDefault="00EB1491" w:rsidP="00EB1491">
      <w:pPr>
        <w:tabs>
          <w:tab w:val="left" w:pos="2925"/>
        </w:tabs>
        <w:rPr>
          <w:rFonts w:ascii="Times New Roman" w:hAnsi="Times New Roman" w:cs="Times New Roman"/>
          <w:sz w:val="24"/>
          <w:szCs w:val="24"/>
        </w:rPr>
      </w:pPr>
    </w:p>
    <w:p w14:paraId="706504E3" w14:textId="4031368B" w:rsidR="00EB1491" w:rsidRPr="00BB3276" w:rsidRDefault="00EB1491" w:rsidP="00EB1491">
      <w:pPr>
        <w:tabs>
          <w:tab w:val="left" w:pos="2925"/>
        </w:tabs>
        <w:jc w:val="center"/>
        <w:rPr>
          <w:rFonts w:ascii="Times New Roman" w:hAnsi="Times New Roman" w:cs="Times New Roman"/>
          <w:sz w:val="24"/>
          <w:szCs w:val="24"/>
        </w:rPr>
      </w:pPr>
      <w:r w:rsidRPr="00BB3276">
        <w:rPr>
          <w:rFonts w:ascii="Times New Roman" w:hAnsi="Times New Roman" w:cs="Times New Roman"/>
          <w:sz w:val="24"/>
          <w:szCs w:val="24"/>
        </w:rPr>
        <w:t xml:space="preserve">ПУБЛИЧНЫЙ </w:t>
      </w:r>
      <w:proofErr w:type="gramStart"/>
      <w:r w:rsidRPr="00BB3276">
        <w:rPr>
          <w:rFonts w:ascii="Times New Roman" w:hAnsi="Times New Roman" w:cs="Times New Roman"/>
          <w:sz w:val="24"/>
          <w:szCs w:val="24"/>
        </w:rPr>
        <w:t>ДОКЛАД  ЗА</w:t>
      </w:r>
      <w:proofErr w:type="gramEnd"/>
      <w:r w:rsidRPr="00BB3276">
        <w:rPr>
          <w:rFonts w:ascii="Times New Roman" w:hAnsi="Times New Roman" w:cs="Times New Roman"/>
          <w:sz w:val="24"/>
          <w:szCs w:val="24"/>
        </w:rPr>
        <w:t xml:space="preserve"> 2024-2025 УЧЕБНЫЙ ГОД</w:t>
      </w:r>
    </w:p>
    <w:p w14:paraId="6E79736B" w14:textId="7A6F1F23" w:rsidR="00EB1491" w:rsidRPr="00BB3276" w:rsidRDefault="00EB1491" w:rsidP="00EB1491">
      <w:pPr>
        <w:tabs>
          <w:tab w:val="left" w:pos="2925"/>
        </w:tabs>
        <w:jc w:val="center"/>
        <w:rPr>
          <w:rFonts w:ascii="Times New Roman" w:hAnsi="Times New Roman" w:cs="Times New Roman"/>
          <w:sz w:val="24"/>
          <w:szCs w:val="24"/>
        </w:rPr>
      </w:pPr>
      <w:r w:rsidRPr="00BB3276">
        <w:rPr>
          <w:rFonts w:ascii="Times New Roman" w:hAnsi="Times New Roman" w:cs="Times New Roman"/>
          <w:sz w:val="24"/>
          <w:szCs w:val="24"/>
        </w:rPr>
        <w:t>Директора МБОУ «</w:t>
      </w:r>
      <w:proofErr w:type="spellStart"/>
      <w:r w:rsidRPr="00BB3276">
        <w:rPr>
          <w:rFonts w:ascii="Times New Roman" w:hAnsi="Times New Roman" w:cs="Times New Roman"/>
          <w:sz w:val="24"/>
          <w:szCs w:val="24"/>
        </w:rPr>
        <w:t>Джалкинская</w:t>
      </w:r>
      <w:proofErr w:type="spellEnd"/>
      <w:r w:rsidRPr="00BB3276">
        <w:rPr>
          <w:rFonts w:ascii="Times New Roman" w:hAnsi="Times New Roman" w:cs="Times New Roman"/>
          <w:sz w:val="24"/>
          <w:szCs w:val="24"/>
        </w:rPr>
        <w:t xml:space="preserve"> средняя школа №3»</w:t>
      </w:r>
    </w:p>
    <w:p w14:paraId="444DD2EC" w14:textId="140A7A6D" w:rsidR="00EB1491" w:rsidRPr="00BB3276" w:rsidRDefault="00EB1491" w:rsidP="00EB1491">
      <w:pPr>
        <w:tabs>
          <w:tab w:val="left" w:pos="2925"/>
        </w:tabs>
        <w:jc w:val="center"/>
        <w:rPr>
          <w:rFonts w:ascii="Times New Roman" w:hAnsi="Times New Roman" w:cs="Times New Roman"/>
          <w:sz w:val="24"/>
          <w:szCs w:val="24"/>
        </w:rPr>
      </w:pPr>
      <w:proofErr w:type="spellStart"/>
      <w:r w:rsidRPr="00BB3276">
        <w:rPr>
          <w:rFonts w:ascii="Times New Roman" w:hAnsi="Times New Roman" w:cs="Times New Roman"/>
          <w:sz w:val="24"/>
          <w:szCs w:val="24"/>
        </w:rPr>
        <w:t>Ирисбаева</w:t>
      </w:r>
      <w:proofErr w:type="spellEnd"/>
      <w:r w:rsidRPr="00BB3276">
        <w:rPr>
          <w:rFonts w:ascii="Times New Roman" w:hAnsi="Times New Roman" w:cs="Times New Roman"/>
          <w:sz w:val="24"/>
          <w:szCs w:val="24"/>
        </w:rPr>
        <w:t xml:space="preserve"> Мамед </w:t>
      </w:r>
      <w:proofErr w:type="spellStart"/>
      <w:r w:rsidRPr="00BB3276">
        <w:rPr>
          <w:rFonts w:ascii="Times New Roman" w:hAnsi="Times New Roman" w:cs="Times New Roman"/>
          <w:sz w:val="24"/>
          <w:szCs w:val="24"/>
        </w:rPr>
        <w:t>Эдилбиевича</w:t>
      </w:r>
      <w:proofErr w:type="spellEnd"/>
    </w:p>
    <w:p w14:paraId="71981FC5" w14:textId="35157CA8" w:rsidR="00A535AB" w:rsidRPr="00BB3276" w:rsidRDefault="00A535AB" w:rsidP="00A535AB">
      <w:pPr>
        <w:spacing w:after="0" w:line="276" w:lineRule="auto"/>
        <w:jc w:val="both"/>
        <w:rPr>
          <w:rFonts w:ascii="Monotype Corsiva" w:hAnsi="Monotype Corsiva" w:cs="Times New Roman"/>
          <w:i/>
          <w:sz w:val="24"/>
          <w:szCs w:val="24"/>
        </w:rPr>
      </w:pPr>
    </w:p>
    <w:p w14:paraId="7407B908" w14:textId="3466EB11" w:rsidR="00A535AB" w:rsidRPr="00BB3276" w:rsidRDefault="00A535AB" w:rsidP="00A535AB">
      <w:pPr>
        <w:spacing w:after="0" w:line="276" w:lineRule="auto"/>
        <w:jc w:val="both"/>
        <w:rPr>
          <w:rFonts w:ascii="Monotype Corsiva" w:hAnsi="Monotype Corsiva" w:cs="Times New Roman"/>
          <w:i/>
          <w:sz w:val="24"/>
          <w:szCs w:val="24"/>
        </w:rPr>
      </w:pPr>
    </w:p>
    <w:p w14:paraId="67525A78" w14:textId="7C454BCB" w:rsidR="00A535AB" w:rsidRPr="00BB3276" w:rsidRDefault="00A535AB" w:rsidP="00A535AB">
      <w:pPr>
        <w:spacing w:after="0" w:line="276" w:lineRule="auto"/>
        <w:jc w:val="both"/>
        <w:rPr>
          <w:rFonts w:ascii="Monotype Corsiva" w:hAnsi="Monotype Corsiva" w:cs="Times New Roman"/>
          <w:i/>
          <w:sz w:val="24"/>
          <w:szCs w:val="24"/>
        </w:rPr>
      </w:pPr>
    </w:p>
    <w:p w14:paraId="5D65A374" w14:textId="19B1D06C" w:rsidR="00A535AB" w:rsidRPr="00BB3276" w:rsidRDefault="00EB1491" w:rsidP="00EB1491">
      <w:pPr>
        <w:tabs>
          <w:tab w:val="left" w:pos="3900"/>
        </w:tabs>
        <w:spacing w:after="0" w:line="276" w:lineRule="auto"/>
        <w:jc w:val="both"/>
        <w:rPr>
          <w:rFonts w:ascii="Monotype Corsiva" w:hAnsi="Monotype Corsiva" w:cs="Times New Roman"/>
          <w:i/>
          <w:sz w:val="24"/>
          <w:szCs w:val="24"/>
        </w:rPr>
      </w:pPr>
      <w:r w:rsidRPr="00BB3276">
        <w:rPr>
          <w:rFonts w:ascii="Monotype Corsiva" w:hAnsi="Monotype Corsiva" w:cs="Times New Roman"/>
          <w:i/>
          <w:sz w:val="24"/>
          <w:szCs w:val="24"/>
        </w:rPr>
        <w:tab/>
      </w:r>
    </w:p>
    <w:p w14:paraId="1F3C8EA1" w14:textId="77777777" w:rsidR="00A535AB" w:rsidRPr="00BB3276" w:rsidRDefault="00A535AB" w:rsidP="00A535AB">
      <w:pPr>
        <w:spacing w:after="0" w:line="276" w:lineRule="auto"/>
        <w:jc w:val="both"/>
        <w:rPr>
          <w:rFonts w:ascii="Monotype Corsiva" w:hAnsi="Monotype Corsiva" w:cs="Times New Roman"/>
          <w:i/>
          <w:sz w:val="24"/>
          <w:szCs w:val="24"/>
        </w:rPr>
      </w:pPr>
    </w:p>
    <w:p w14:paraId="71388922" w14:textId="77777777" w:rsidR="00A535AB" w:rsidRPr="00BB3276" w:rsidRDefault="00A535AB" w:rsidP="00A535AB">
      <w:pPr>
        <w:spacing w:after="0" w:line="276" w:lineRule="auto"/>
        <w:jc w:val="both"/>
        <w:rPr>
          <w:rFonts w:ascii="Monotype Corsiva" w:hAnsi="Monotype Corsiva" w:cs="Times New Roman"/>
          <w:i/>
          <w:sz w:val="24"/>
          <w:szCs w:val="24"/>
        </w:rPr>
      </w:pPr>
    </w:p>
    <w:p w14:paraId="20F1C49B" w14:textId="77777777" w:rsidR="00A535AB" w:rsidRPr="00BB3276" w:rsidRDefault="00A535AB" w:rsidP="00A535AB">
      <w:pPr>
        <w:spacing w:after="0" w:line="276" w:lineRule="auto"/>
        <w:jc w:val="both"/>
        <w:rPr>
          <w:rFonts w:ascii="Monotype Corsiva" w:hAnsi="Monotype Corsiva" w:cs="Times New Roman"/>
          <w:i/>
          <w:sz w:val="24"/>
          <w:szCs w:val="24"/>
        </w:rPr>
      </w:pPr>
    </w:p>
    <w:p w14:paraId="76102D78" w14:textId="77777777" w:rsidR="00A535AB" w:rsidRPr="00BB3276" w:rsidRDefault="00A535AB" w:rsidP="00A535AB">
      <w:pPr>
        <w:spacing w:after="0" w:line="276" w:lineRule="auto"/>
        <w:jc w:val="both"/>
        <w:rPr>
          <w:rFonts w:ascii="Monotype Corsiva" w:hAnsi="Monotype Corsiva" w:cs="Times New Roman"/>
          <w:i/>
          <w:sz w:val="24"/>
          <w:szCs w:val="24"/>
        </w:rPr>
      </w:pPr>
    </w:p>
    <w:p w14:paraId="65AD5984" w14:textId="77777777" w:rsidR="00A535AB" w:rsidRPr="00BB3276" w:rsidRDefault="00A535AB" w:rsidP="00A535AB">
      <w:pPr>
        <w:spacing w:after="0" w:line="276" w:lineRule="auto"/>
        <w:jc w:val="both"/>
        <w:rPr>
          <w:rFonts w:ascii="Monotype Corsiva" w:hAnsi="Monotype Corsiva" w:cs="Times New Roman"/>
          <w:i/>
          <w:sz w:val="24"/>
          <w:szCs w:val="24"/>
        </w:rPr>
      </w:pPr>
    </w:p>
    <w:p w14:paraId="464FFFC9" w14:textId="77777777" w:rsidR="00A535AB" w:rsidRPr="00BB3276" w:rsidRDefault="00A535AB" w:rsidP="00A535AB">
      <w:pPr>
        <w:spacing w:after="0" w:line="276" w:lineRule="auto"/>
        <w:jc w:val="both"/>
        <w:rPr>
          <w:rFonts w:ascii="Monotype Corsiva" w:hAnsi="Monotype Corsiva" w:cs="Times New Roman"/>
          <w:i/>
          <w:sz w:val="24"/>
          <w:szCs w:val="24"/>
        </w:rPr>
      </w:pPr>
    </w:p>
    <w:p w14:paraId="06148BE7" w14:textId="77777777" w:rsidR="00A535AB" w:rsidRPr="00BB3276" w:rsidRDefault="00A535AB" w:rsidP="00A535AB">
      <w:pPr>
        <w:spacing w:after="0" w:line="276" w:lineRule="auto"/>
        <w:jc w:val="both"/>
        <w:rPr>
          <w:rFonts w:ascii="Monotype Corsiva" w:hAnsi="Monotype Corsiva" w:cs="Times New Roman"/>
          <w:i/>
          <w:sz w:val="24"/>
          <w:szCs w:val="24"/>
        </w:rPr>
      </w:pPr>
    </w:p>
    <w:p w14:paraId="5D47D423" w14:textId="77777777" w:rsidR="00A535AB" w:rsidRPr="00BB3276" w:rsidRDefault="00A535AB" w:rsidP="00A535AB">
      <w:pPr>
        <w:spacing w:after="0" w:line="276" w:lineRule="auto"/>
        <w:jc w:val="both"/>
        <w:rPr>
          <w:rFonts w:ascii="Monotype Corsiva" w:hAnsi="Monotype Corsiva" w:cs="Times New Roman"/>
          <w:i/>
          <w:sz w:val="24"/>
          <w:szCs w:val="24"/>
        </w:rPr>
      </w:pPr>
    </w:p>
    <w:p w14:paraId="27A23DE6" w14:textId="77777777" w:rsidR="00A535AB" w:rsidRPr="00BB3276" w:rsidRDefault="00A535AB" w:rsidP="00A535AB">
      <w:pPr>
        <w:spacing w:after="0" w:line="276" w:lineRule="auto"/>
        <w:jc w:val="both"/>
        <w:rPr>
          <w:rFonts w:ascii="Monotype Corsiva" w:hAnsi="Monotype Corsiva" w:cs="Times New Roman"/>
          <w:i/>
          <w:sz w:val="24"/>
          <w:szCs w:val="24"/>
        </w:rPr>
      </w:pPr>
    </w:p>
    <w:p w14:paraId="162D6BB6" w14:textId="77777777" w:rsidR="00A535AB" w:rsidRPr="00BB3276" w:rsidRDefault="00A535AB" w:rsidP="00A535AB">
      <w:pPr>
        <w:spacing w:after="0" w:line="276" w:lineRule="auto"/>
        <w:jc w:val="both"/>
        <w:rPr>
          <w:rFonts w:ascii="Monotype Corsiva" w:hAnsi="Monotype Corsiva" w:cs="Times New Roman"/>
          <w:i/>
          <w:sz w:val="24"/>
          <w:szCs w:val="24"/>
        </w:rPr>
      </w:pPr>
    </w:p>
    <w:p w14:paraId="6789DFB6" w14:textId="77777777" w:rsidR="00A535AB" w:rsidRPr="00BB3276" w:rsidRDefault="00A535AB" w:rsidP="00A535AB">
      <w:pPr>
        <w:spacing w:after="0" w:line="276" w:lineRule="auto"/>
        <w:jc w:val="right"/>
        <w:rPr>
          <w:rFonts w:ascii="Monotype Corsiva" w:hAnsi="Monotype Corsiva" w:cs="Times New Roman"/>
          <w:i/>
          <w:sz w:val="24"/>
          <w:szCs w:val="24"/>
        </w:rPr>
      </w:pPr>
      <w:r w:rsidRPr="00BB3276">
        <w:rPr>
          <w:rFonts w:ascii="Monotype Corsiva" w:hAnsi="Monotype Corsiva" w:cs="Times New Roman"/>
          <w:i/>
          <w:sz w:val="24"/>
          <w:szCs w:val="24"/>
        </w:rPr>
        <w:t xml:space="preserve">                      </w:t>
      </w:r>
    </w:p>
    <w:p w14:paraId="2F58249B" w14:textId="77777777" w:rsidR="00A535AB" w:rsidRPr="00BB3276" w:rsidRDefault="00A535AB" w:rsidP="00A535AB">
      <w:pPr>
        <w:spacing w:after="0" w:line="276" w:lineRule="auto"/>
        <w:jc w:val="right"/>
        <w:rPr>
          <w:rFonts w:ascii="Monotype Corsiva" w:hAnsi="Monotype Corsiva" w:cs="Times New Roman"/>
          <w:i/>
          <w:sz w:val="24"/>
          <w:szCs w:val="24"/>
        </w:rPr>
      </w:pPr>
    </w:p>
    <w:p w14:paraId="63811FD4" w14:textId="77777777" w:rsidR="00A535AB" w:rsidRPr="00BB3276" w:rsidRDefault="00A535AB" w:rsidP="00A535AB">
      <w:pPr>
        <w:spacing w:after="0" w:line="276" w:lineRule="auto"/>
        <w:jc w:val="right"/>
        <w:rPr>
          <w:rFonts w:ascii="Monotype Corsiva" w:hAnsi="Monotype Corsiva" w:cs="Times New Roman"/>
          <w:i/>
          <w:sz w:val="24"/>
          <w:szCs w:val="24"/>
        </w:rPr>
      </w:pPr>
    </w:p>
    <w:p w14:paraId="6BAEF9D4" w14:textId="77777777" w:rsidR="00A535AB" w:rsidRPr="00BB3276" w:rsidRDefault="00A535AB" w:rsidP="00A535AB">
      <w:pPr>
        <w:spacing w:after="0" w:line="276" w:lineRule="auto"/>
        <w:jc w:val="right"/>
        <w:rPr>
          <w:rFonts w:ascii="Monotype Corsiva" w:hAnsi="Monotype Corsiva" w:cs="Times New Roman"/>
          <w:i/>
          <w:sz w:val="24"/>
          <w:szCs w:val="24"/>
        </w:rPr>
      </w:pPr>
    </w:p>
    <w:p w14:paraId="32B336D9" w14:textId="77777777" w:rsidR="00A535AB" w:rsidRPr="00BB3276" w:rsidRDefault="00A535AB" w:rsidP="00A535AB">
      <w:pPr>
        <w:spacing w:after="0" w:line="276" w:lineRule="auto"/>
        <w:jc w:val="right"/>
        <w:rPr>
          <w:rFonts w:ascii="Monotype Corsiva" w:hAnsi="Monotype Corsiva" w:cs="Times New Roman"/>
          <w:i/>
          <w:sz w:val="24"/>
          <w:szCs w:val="24"/>
        </w:rPr>
      </w:pPr>
    </w:p>
    <w:p w14:paraId="204BEDFD" w14:textId="0979A5C8" w:rsidR="00A535AB" w:rsidRPr="00BB3276" w:rsidRDefault="00A535AB" w:rsidP="00A535AB">
      <w:pPr>
        <w:spacing w:after="0" w:line="276" w:lineRule="auto"/>
        <w:jc w:val="right"/>
        <w:rPr>
          <w:rFonts w:ascii="Monotype Corsiva" w:hAnsi="Monotype Corsiva" w:cs="Times New Roman"/>
          <w:i/>
          <w:sz w:val="24"/>
          <w:szCs w:val="24"/>
        </w:rPr>
      </w:pPr>
    </w:p>
    <w:p w14:paraId="1BF5BD82" w14:textId="77777777" w:rsidR="00A535AB" w:rsidRPr="00BB3276" w:rsidRDefault="00A535AB" w:rsidP="00A535AB">
      <w:pPr>
        <w:spacing w:after="0" w:line="276" w:lineRule="auto"/>
        <w:jc w:val="right"/>
        <w:rPr>
          <w:rFonts w:ascii="Monotype Corsiva" w:hAnsi="Monotype Corsiva" w:cs="Times New Roman"/>
          <w:i/>
          <w:sz w:val="24"/>
          <w:szCs w:val="24"/>
        </w:rPr>
      </w:pPr>
    </w:p>
    <w:p w14:paraId="3D73D95A" w14:textId="77777777" w:rsidR="00A535AB" w:rsidRPr="00BB3276" w:rsidRDefault="00A535AB" w:rsidP="00A535AB">
      <w:pPr>
        <w:spacing w:after="0" w:line="276" w:lineRule="auto"/>
        <w:jc w:val="center"/>
        <w:rPr>
          <w:rFonts w:ascii="Monotype Corsiva" w:hAnsi="Monotype Corsiva" w:cs="Times New Roman"/>
          <w:i/>
          <w:sz w:val="24"/>
          <w:szCs w:val="24"/>
        </w:rPr>
      </w:pPr>
    </w:p>
    <w:p w14:paraId="20662338" w14:textId="77777777" w:rsidR="00A535AB" w:rsidRPr="00BB3276" w:rsidRDefault="00A535AB" w:rsidP="00A535AB">
      <w:pPr>
        <w:spacing w:after="0" w:line="276" w:lineRule="auto"/>
        <w:jc w:val="center"/>
        <w:rPr>
          <w:rFonts w:ascii="Monotype Corsiva" w:hAnsi="Monotype Corsiva" w:cs="Times New Roman"/>
          <w:i/>
          <w:sz w:val="24"/>
          <w:szCs w:val="24"/>
        </w:rPr>
      </w:pPr>
    </w:p>
    <w:p w14:paraId="0961E6CD" w14:textId="77777777" w:rsidR="00A535AB" w:rsidRPr="00BB3276" w:rsidRDefault="00A535AB" w:rsidP="00A535AB">
      <w:pPr>
        <w:spacing w:after="0" w:line="276" w:lineRule="auto"/>
        <w:jc w:val="center"/>
        <w:rPr>
          <w:rFonts w:ascii="Monotype Corsiva" w:hAnsi="Monotype Corsiva" w:cs="Times New Roman"/>
          <w:i/>
          <w:sz w:val="24"/>
          <w:szCs w:val="24"/>
        </w:rPr>
      </w:pPr>
    </w:p>
    <w:p w14:paraId="0BDFF695" w14:textId="77777777" w:rsidR="00A535AB" w:rsidRPr="00BB3276" w:rsidRDefault="00A535AB" w:rsidP="00A535AB">
      <w:pPr>
        <w:spacing w:after="0" w:line="276" w:lineRule="auto"/>
        <w:jc w:val="center"/>
        <w:rPr>
          <w:rFonts w:ascii="Monotype Corsiva" w:hAnsi="Monotype Corsiva" w:cs="Times New Roman"/>
          <w:i/>
          <w:sz w:val="24"/>
          <w:szCs w:val="24"/>
        </w:rPr>
      </w:pPr>
    </w:p>
    <w:p w14:paraId="2A0356C5" w14:textId="62F729B5" w:rsidR="00A535AB" w:rsidRPr="00BB3276" w:rsidRDefault="00EB1491" w:rsidP="00A535AB">
      <w:pPr>
        <w:spacing w:after="0" w:line="276" w:lineRule="auto"/>
        <w:jc w:val="center"/>
        <w:rPr>
          <w:rFonts w:ascii="Monotype Corsiva" w:hAnsi="Monotype Corsiva" w:cs="Times New Roman"/>
          <w:i/>
          <w:sz w:val="24"/>
          <w:szCs w:val="24"/>
        </w:rPr>
      </w:pPr>
      <w:proofErr w:type="spellStart"/>
      <w:r w:rsidRPr="00BB3276">
        <w:rPr>
          <w:rFonts w:ascii="Monotype Corsiva" w:hAnsi="Monotype Corsiva" w:cs="Times New Roman"/>
          <w:i/>
          <w:sz w:val="24"/>
          <w:szCs w:val="24"/>
        </w:rPr>
        <w:t>с.Джалка</w:t>
      </w:r>
      <w:proofErr w:type="spellEnd"/>
      <w:r w:rsidRPr="00BB3276">
        <w:rPr>
          <w:rFonts w:ascii="Monotype Corsiva" w:hAnsi="Monotype Corsiva" w:cs="Times New Roman"/>
          <w:i/>
          <w:sz w:val="24"/>
          <w:szCs w:val="24"/>
        </w:rPr>
        <w:t xml:space="preserve"> 2025</w:t>
      </w:r>
    </w:p>
    <w:p w14:paraId="5D249696" w14:textId="77777777" w:rsidR="00A535AB" w:rsidRPr="00BB3276" w:rsidRDefault="00A535AB" w:rsidP="00A535AB">
      <w:pPr>
        <w:spacing w:after="0" w:line="276" w:lineRule="auto"/>
        <w:jc w:val="center"/>
        <w:rPr>
          <w:rFonts w:ascii="Monotype Corsiva" w:hAnsi="Monotype Corsiva" w:cs="Times New Roman"/>
          <w:i/>
          <w:sz w:val="24"/>
          <w:szCs w:val="24"/>
        </w:rPr>
      </w:pPr>
    </w:p>
    <w:p w14:paraId="5FB1DC38" w14:textId="77777777" w:rsidR="00A535AB" w:rsidRPr="00BB3276" w:rsidRDefault="00A535AB" w:rsidP="00A535AB">
      <w:pPr>
        <w:spacing w:after="0" w:line="276" w:lineRule="auto"/>
        <w:jc w:val="center"/>
        <w:rPr>
          <w:rFonts w:ascii="Monotype Corsiva" w:hAnsi="Monotype Corsiva" w:cs="Times New Roman"/>
          <w:i/>
          <w:sz w:val="24"/>
          <w:szCs w:val="24"/>
        </w:rPr>
      </w:pPr>
    </w:p>
    <w:p w14:paraId="455A477B" w14:textId="77777777" w:rsidR="00A535AB" w:rsidRPr="00BB3276" w:rsidRDefault="00A535AB" w:rsidP="00A535AB">
      <w:pPr>
        <w:spacing w:after="0" w:line="276" w:lineRule="auto"/>
        <w:jc w:val="center"/>
        <w:rPr>
          <w:rFonts w:ascii="Monotype Corsiva" w:hAnsi="Monotype Corsiva" w:cs="Times New Roman"/>
          <w:i/>
          <w:sz w:val="24"/>
          <w:szCs w:val="24"/>
        </w:rPr>
      </w:pPr>
    </w:p>
    <w:p w14:paraId="33750C2E" w14:textId="77777777" w:rsidR="00A535AB" w:rsidRPr="00BB3276" w:rsidRDefault="00A535AB" w:rsidP="00A535AB">
      <w:pPr>
        <w:spacing w:after="0" w:line="276" w:lineRule="auto"/>
        <w:jc w:val="center"/>
        <w:rPr>
          <w:rFonts w:ascii="Monotype Corsiva" w:hAnsi="Monotype Corsiva" w:cs="Times New Roman"/>
          <w:i/>
          <w:sz w:val="24"/>
          <w:szCs w:val="24"/>
        </w:rPr>
      </w:pPr>
    </w:p>
    <w:p w14:paraId="2C611A07" w14:textId="77777777" w:rsidR="00A535AB" w:rsidRPr="00BB3276" w:rsidRDefault="00A535AB" w:rsidP="00A535AB">
      <w:pPr>
        <w:spacing w:after="0" w:line="276" w:lineRule="auto"/>
        <w:jc w:val="center"/>
        <w:rPr>
          <w:rFonts w:ascii="Monotype Corsiva" w:hAnsi="Monotype Corsiva" w:cs="Times New Roman"/>
          <w:i/>
          <w:sz w:val="24"/>
          <w:szCs w:val="24"/>
        </w:rPr>
      </w:pPr>
    </w:p>
    <w:p w14:paraId="243045CD" w14:textId="77777777" w:rsidR="00A535AB" w:rsidRPr="00BB3276" w:rsidRDefault="00A535AB" w:rsidP="00A535AB">
      <w:pPr>
        <w:spacing w:after="0" w:line="276" w:lineRule="auto"/>
        <w:jc w:val="center"/>
        <w:rPr>
          <w:rFonts w:ascii="Monotype Corsiva" w:hAnsi="Monotype Corsiva" w:cs="Times New Roman"/>
          <w:i/>
          <w:sz w:val="24"/>
          <w:szCs w:val="24"/>
        </w:rPr>
      </w:pPr>
    </w:p>
    <w:p w14:paraId="6AF29958" w14:textId="2AE961F4" w:rsidR="00A535AB" w:rsidRPr="00BB3276" w:rsidRDefault="00A535AB" w:rsidP="00A535AB">
      <w:pPr>
        <w:spacing w:after="0" w:line="276" w:lineRule="auto"/>
        <w:jc w:val="center"/>
        <w:rPr>
          <w:rFonts w:ascii="Monotype Corsiva" w:hAnsi="Monotype Corsiva" w:cs="Times New Roman"/>
          <w:b/>
          <w:i/>
          <w:sz w:val="24"/>
          <w:szCs w:val="24"/>
        </w:rPr>
      </w:pPr>
      <w:r w:rsidRPr="00BB3276">
        <w:rPr>
          <w:rFonts w:ascii="Monotype Corsiva" w:hAnsi="Monotype Corsiva" w:cs="Times New Roman"/>
          <w:i/>
          <w:sz w:val="24"/>
          <w:szCs w:val="24"/>
        </w:rPr>
        <w:t xml:space="preserve">                                                          </w:t>
      </w:r>
    </w:p>
    <w:p w14:paraId="20CE2124" w14:textId="2ACCFC49" w:rsidR="00EB1491" w:rsidRPr="00BB3276" w:rsidRDefault="00EB1491" w:rsidP="00BB3276">
      <w:pPr>
        <w:spacing w:after="0" w:line="276" w:lineRule="auto"/>
        <w:jc w:val="both"/>
        <w:rPr>
          <w:noProof/>
          <w:sz w:val="24"/>
          <w:szCs w:val="24"/>
          <w:lang w:eastAsia="ru-RU"/>
        </w:rPr>
        <w:sectPr w:rsidR="00EB1491" w:rsidRPr="00BB3276" w:rsidSect="00354F1C">
          <w:pgSz w:w="11906" w:h="16838"/>
          <w:pgMar w:top="1" w:right="0" w:bottom="0" w:left="0" w:header="708" w:footer="708" w:gutter="0"/>
          <w:pgBorders w:display="firstPage" w:offsetFrom="page">
            <w:top w:val="vine" w:sz="10" w:space="24" w:color="7B7B7B" w:themeColor="accent3" w:themeShade="BF"/>
            <w:left w:val="vine" w:sz="10" w:space="24" w:color="7B7B7B" w:themeColor="accent3" w:themeShade="BF"/>
            <w:bottom w:val="vine" w:sz="10" w:space="24" w:color="7B7B7B" w:themeColor="accent3" w:themeShade="BF"/>
            <w:right w:val="vine" w:sz="10" w:space="24" w:color="7B7B7B" w:themeColor="accent3" w:themeShade="BF"/>
          </w:pgBorders>
          <w:cols w:space="708"/>
          <w:docGrid w:linePitch="360"/>
        </w:sectPr>
      </w:pPr>
    </w:p>
    <w:p w14:paraId="02CBDAE5" w14:textId="0E932C8D" w:rsidR="00716538" w:rsidRPr="00BB3276" w:rsidRDefault="00EB0D8C" w:rsidP="00A535AB">
      <w:pPr>
        <w:spacing w:after="0" w:line="276" w:lineRule="auto"/>
        <w:jc w:val="both"/>
        <w:rPr>
          <w:rFonts w:ascii="Times New Roman" w:eastAsia="Times New Roman" w:hAnsi="Times New Roman" w:cs="Times New Roman"/>
          <w:snapToGrid w:val="0"/>
          <w:color w:val="000000"/>
          <w:w w:val="0"/>
          <w:sz w:val="24"/>
          <w:szCs w:val="24"/>
          <w:u w:color="000000"/>
          <w:bdr w:val="none" w:sz="0" w:space="0" w:color="000000"/>
          <w:shd w:val="clear" w:color="000000" w:fill="000000"/>
        </w:rPr>
      </w:pPr>
      <w:r w:rsidRPr="00BB3276">
        <w:rPr>
          <w:noProof/>
          <w:sz w:val="24"/>
          <w:szCs w:val="24"/>
        </w:rPr>
        <w:lastRenderedPageBreak/>
        <mc:AlternateContent>
          <mc:Choice Requires="wps">
            <w:drawing>
              <wp:anchor distT="0" distB="0" distL="114300" distR="114300" simplePos="0" relativeHeight="251684864" behindDoc="0" locked="0" layoutInCell="1" allowOverlap="1" wp14:anchorId="0EB2C4D5" wp14:editId="13495894">
                <wp:simplePos x="0" y="0"/>
                <wp:positionH relativeFrom="margin">
                  <wp:posOffset>2129790</wp:posOffset>
                </wp:positionH>
                <wp:positionV relativeFrom="margin">
                  <wp:posOffset>6725920</wp:posOffset>
                </wp:positionV>
                <wp:extent cx="4071620" cy="931545"/>
                <wp:effectExtent l="11430" t="13335" r="0" b="26670"/>
                <wp:wrapSquare wrapText="bothSides"/>
                <wp:docPr id="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71620" cy="931545"/>
                        </a:xfrm>
                        <a:prstGeom prst="rect">
                          <a:avLst/>
                        </a:prstGeom>
                      </wps:spPr>
                      <wps:txbx>
                        <w:txbxContent>
                          <w:p w14:paraId="6BDB81E7" w14:textId="77777777" w:rsidR="00EB0D8C" w:rsidRDefault="00EB0D8C" w:rsidP="00EB0D8C">
                            <w:pPr>
                              <w:jc w:val="center"/>
                              <w:rPr>
                                <w:rFonts w:ascii="Arial Black" w:hAnsi="Arial Black"/>
                                <w:i/>
                                <w:iCs/>
                                <w:shadow/>
                                <w:color w:val="00B0F0"/>
                                <w:sz w:val="32"/>
                                <w:szCs w:val="32"/>
                                <w14:shadow w14:blurRad="0" w14:dist="35941" w14:dir="2700000" w14:sx="100000" w14:sy="100000" w14:kx="0" w14:ky="0" w14:algn="ctr">
                                  <w14:srgbClr w14:val="808080">
                                    <w14:alpha w14:val="20000"/>
                                  </w14:srgbClr>
                                </w14:shadow>
                                <w14:textOutline w14:w="6350" w14:cap="flat" w14:cmpd="sng" w14:algn="ctr">
                                  <w14:solidFill>
                                    <w14:srgbClr w14:val="002060"/>
                                  </w14:solidFill>
                                  <w14:prstDash w14:val="solid"/>
                                  <w14:round/>
                                </w14:textOutline>
                              </w:rPr>
                            </w:pPr>
                            <w:r>
                              <w:rPr>
                                <w:rFonts w:ascii="Arial Black" w:hAnsi="Arial Black"/>
                                <w:i/>
                                <w:iCs/>
                                <w:shadow/>
                                <w:color w:val="00B0F0"/>
                                <w:sz w:val="32"/>
                                <w:szCs w:val="32"/>
                                <w14:shadow w14:blurRad="0" w14:dist="35941" w14:dir="2700000" w14:sx="100000" w14:sy="100000" w14:kx="0" w14:ky="0" w14:algn="ctr">
                                  <w14:srgbClr w14:val="808080">
                                    <w14:alpha w14:val="20000"/>
                                  </w14:srgbClr>
                                </w14:shadow>
                                <w14:textOutline w14:w="6350" w14:cap="flat" w14:cmpd="sng" w14:algn="ctr">
                                  <w14:solidFill>
                                    <w14:srgbClr w14:val="002060"/>
                                  </w14:solidFill>
                                  <w14:prstDash w14:val="solid"/>
                                  <w14:round/>
                                </w14:textOutline>
                              </w:rPr>
                              <w:t xml:space="preserve">"Образование – это будущее нашего народа, </w:t>
                            </w:r>
                          </w:p>
                          <w:p w14:paraId="5F1362B1" w14:textId="77777777" w:rsidR="00EB0D8C" w:rsidRDefault="00EB0D8C" w:rsidP="00EB0D8C">
                            <w:pPr>
                              <w:jc w:val="center"/>
                              <w:rPr>
                                <w:rFonts w:ascii="Arial Black" w:hAnsi="Arial Black"/>
                                <w:i/>
                                <w:iCs/>
                                <w:shadow/>
                                <w:color w:val="00B0F0"/>
                                <w:sz w:val="32"/>
                                <w:szCs w:val="32"/>
                                <w14:shadow w14:blurRad="0" w14:dist="35941" w14:dir="2700000" w14:sx="100000" w14:sy="100000" w14:kx="0" w14:ky="0" w14:algn="ctr">
                                  <w14:srgbClr w14:val="808080">
                                    <w14:alpha w14:val="20000"/>
                                  </w14:srgbClr>
                                </w14:shadow>
                                <w14:textOutline w14:w="6350" w14:cap="flat" w14:cmpd="sng" w14:algn="ctr">
                                  <w14:solidFill>
                                    <w14:srgbClr w14:val="002060"/>
                                  </w14:solidFill>
                                  <w14:prstDash w14:val="solid"/>
                                  <w14:round/>
                                </w14:textOutline>
                              </w:rPr>
                            </w:pPr>
                            <w:r>
                              <w:rPr>
                                <w:rFonts w:ascii="Arial Black" w:hAnsi="Arial Black"/>
                                <w:i/>
                                <w:iCs/>
                                <w:shadow/>
                                <w:color w:val="00B0F0"/>
                                <w:sz w:val="32"/>
                                <w:szCs w:val="32"/>
                                <w14:shadow w14:blurRad="0" w14:dist="35941" w14:dir="2700000" w14:sx="100000" w14:sy="100000" w14:kx="0" w14:ky="0" w14:algn="ctr">
                                  <w14:srgbClr w14:val="808080">
                                    <w14:alpha w14:val="20000"/>
                                  </w14:srgbClr>
                                </w14:shadow>
                                <w14:textOutline w14:w="6350" w14:cap="flat" w14:cmpd="sng" w14:algn="ctr">
                                  <w14:solidFill>
                                    <w14:srgbClr w14:val="002060"/>
                                  </w14:solidFill>
                                  <w14:prstDash w14:val="solid"/>
                                  <w14:round/>
                                </w14:textOutline>
                              </w:rPr>
                              <w:t>и мы обязаны сделать его достойным"</w:t>
                            </w:r>
                          </w:p>
                          <w:p w14:paraId="05BE102C" w14:textId="4509773B" w:rsidR="00EB0D8C" w:rsidRDefault="00EB0D8C" w:rsidP="00EB0D8C">
                            <w:pPr>
                              <w:jc w:val="center"/>
                              <w:rPr>
                                <w:rFonts w:ascii="Arial Black" w:hAnsi="Arial Black"/>
                                <w:i/>
                                <w:iCs/>
                                <w:shadow/>
                                <w:color w:val="00B0F0"/>
                                <w:sz w:val="32"/>
                                <w:szCs w:val="32"/>
                                <w14:shadow w14:blurRad="0" w14:dist="35941" w14:dir="2700000" w14:sx="100000" w14:sy="100000" w14:kx="0" w14:ky="0" w14:algn="ctr">
                                  <w14:srgbClr w14:val="808080">
                                    <w14:alpha w14:val="20000"/>
                                  </w14:srgbClr>
                                </w14:shadow>
                                <w14:textOutline w14:w="6350" w14:cap="flat" w14:cmpd="sng" w14:algn="ctr">
                                  <w14:solidFill>
                                    <w14:srgbClr w14:val="002060"/>
                                  </w14:solidFill>
                                  <w14:prstDash w14:val="solid"/>
                                  <w14:round/>
                                </w14:textOutline>
                              </w:rPr>
                            </w:pPr>
                            <w:r>
                              <w:rPr>
                                <w:rFonts w:ascii="Arial Black" w:hAnsi="Arial Black"/>
                                <w:i/>
                                <w:iCs/>
                                <w:shadow/>
                                <w:color w:val="00B0F0"/>
                                <w:sz w:val="32"/>
                                <w:szCs w:val="32"/>
                                <w14:shadow w14:blurRad="0" w14:dist="35941" w14:dir="2700000" w14:sx="100000" w14:sy="100000" w14:kx="0" w14:ky="0" w14:algn="ctr">
                                  <w14:srgbClr w14:val="808080">
                                    <w14:alpha w14:val="20000"/>
                                  </w14:srgbClr>
                                </w14:shadow>
                                <w14:textOutline w14:w="6350" w14:cap="flat" w14:cmpd="sng" w14:algn="ctr">
                                  <w14:solidFill>
                                    <w14:srgbClr w14:val="002060"/>
                                  </w14:solidFill>
                                  <w14:prstDash w14:val="solid"/>
                                  <w14:round/>
                                </w14:textOutline>
                              </w:rPr>
                              <w:t xml:space="preserve">                            Р. А.-Х. Кадыров</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B2C4D5" id="_x0000_t202" coordsize="21600,21600" o:spt="202" path="m,l,21600r21600,l21600,xe">
                <v:stroke joinstyle="miter"/>
                <v:path gradientshapeok="t" o:connecttype="rect"/>
              </v:shapetype>
              <v:shape id="WordArt 8" o:spid="_x0000_s1026" type="#_x0000_t202" style="position:absolute;left:0;text-align:left;margin-left:167.7pt;margin-top:529.6pt;width:320.6pt;height:73.3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" filled="f" stroked="f">
                <o:lock v:ext="edit" shapetype="t"/>
                <v:textbox style="mso-fit-shape-to-text:t">
                  <w:txbxContent>
                    <w:p w14:paraId="6BDB81E7" w14:textId="77777777" w:rsidR="00EB0D8C" w:rsidRDefault="00EB0D8C" w:rsidP="00EB0D8C">
                      <w:pPr>
                        <w:jc w:val="center"/>
                        <w:rPr>
                          <w:rFonts w:ascii="Arial Black" w:hAnsi="Arial Black"/>
                          <w:i/>
                          <w:iCs/>
                          <w:shadow/>
                          <w:color w:val="00B0F0"/>
                          <w:sz w:val="32"/>
                          <w:szCs w:val="32"/>
                          <w14:shadow w14:blurRad="0" w14:dist="35941" w14:dir="2700000" w14:sx="100000" w14:sy="100000" w14:kx="0" w14:ky="0" w14:algn="ctr">
                            <w14:srgbClr w14:val="808080">
                              <w14:alpha w14:val="20000"/>
                            </w14:srgbClr>
                          </w14:shadow>
                          <w14:textOutline w14:w="6350" w14:cap="flat" w14:cmpd="sng" w14:algn="ctr">
                            <w14:solidFill>
                              <w14:srgbClr w14:val="002060"/>
                            </w14:solidFill>
                            <w14:prstDash w14:val="solid"/>
                            <w14:round/>
                          </w14:textOutline>
                        </w:rPr>
                      </w:pPr>
                      <w:r>
                        <w:rPr>
                          <w:rFonts w:ascii="Arial Black" w:hAnsi="Arial Black"/>
                          <w:i/>
                          <w:iCs/>
                          <w:shadow/>
                          <w:color w:val="00B0F0"/>
                          <w:sz w:val="32"/>
                          <w:szCs w:val="32"/>
                          <w14:shadow w14:blurRad="0" w14:dist="35941" w14:dir="2700000" w14:sx="100000" w14:sy="100000" w14:kx="0" w14:ky="0" w14:algn="ctr">
                            <w14:srgbClr w14:val="808080">
                              <w14:alpha w14:val="20000"/>
                            </w14:srgbClr>
                          </w14:shadow>
                          <w14:textOutline w14:w="6350" w14:cap="flat" w14:cmpd="sng" w14:algn="ctr">
                            <w14:solidFill>
                              <w14:srgbClr w14:val="002060"/>
                            </w14:solidFill>
                            <w14:prstDash w14:val="solid"/>
                            <w14:round/>
                          </w14:textOutline>
                        </w:rPr>
                        <w:t xml:space="preserve">"Образование – это будущее нашего народа, </w:t>
                      </w:r>
                    </w:p>
                    <w:p w14:paraId="5F1362B1" w14:textId="77777777" w:rsidR="00EB0D8C" w:rsidRDefault="00EB0D8C" w:rsidP="00EB0D8C">
                      <w:pPr>
                        <w:jc w:val="center"/>
                        <w:rPr>
                          <w:rFonts w:ascii="Arial Black" w:hAnsi="Arial Black"/>
                          <w:i/>
                          <w:iCs/>
                          <w:shadow/>
                          <w:color w:val="00B0F0"/>
                          <w:sz w:val="32"/>
                          <w:szCs w:val="32"/>
                          <w14:shadow w14:blurRad="0" w14:dist="35941" w14:dir="2700000" w14:sx="100000" w14:sy="100000" w14:kx="0" w14:ky="0" w14:algn="ctr">
                            <w14:srgbClr w14:val="808080">
                              <w14:alpha w14:val="20000"/>
                            </w14:srgbClr>
                          </w14:shadow>
                          <w14:textOutline w14:w="6350" w14:cap="flat" w14:cmpd="sng" w14:algn="ctr">
                            <w14:solidFill>
                              <w14:srgbClr w14:val="002060"/>
                            </w14:solidFill>
                            <w14:prstDash w14:val="solid"/>
                            <w14:round/>
                          </w14:textOutline>
                        </w:rPr>
                      </w:pPr>
                      <w:r>
                        <w:rPr>
                          <w:rFonts w:ascii="Arial Black" w:hAnsi="Arial Black"/>
                          <w:i/>
                          <w:iCs/>
                          <w:shadow/>
                          <w:color w:val="00B0F0"/>
                          <w:sz w:val="32"/>
                          <w:szCs w:val="32"/>
                          <w14:shadow w14:blurRad="0" w14:dist="35941" w14:dir="2700000" w14:sx="100000" w14:sy="100000" w14:kx="0" w14:ky="0" w14:algn="ctr">
                            <w14:srgbClr w14:val="808080">
                              <w14:alpha w14:val="20000"/>
                            </w14:srgbClr>
                          </w14:shadow>
                          <w14:textOutline w14:w="6350" w14:cap="flat" w14:cmpd="sng" w14:algn="ctr">
                            <w14:solidFill>
                              <w14:srgbClr w14:val="002060"/>
                            </w14:solidFill>
                            <w14:prstDash w14:val="solid"/>
                            <w14:round/>
                          </w14:textOutline>
                        </w:rPr>
                        <w:t>и мы обязаны сделать его достойным"</w:t>
                      </w:r>
                    </w:p>
                    <w:p w14:paraId="05BE102C" w14:textId="4509773B" w:rsidR="00EB0D8C" w:rsidRDefault="00EB0D8C" w:rsidP="00EB0D8C">
                      <w:pPr>
                        <w:jc w:val="center"/>
                        <w:rPr>
                          <w:rFonts w:ascii="Arial Black" w:hAnsi="Arial Black"/>
                          <w:i/>
                          <w:iCs/>
                          <w:shadow/>
                          <w:color w:val="00B0F0"/>
                          <w:sz w:val="32"/>
                          <w:szCs w:val="32"/>
                          <w14:shadow w14:blurRad="0" w14:dist="35941" w14:dir="2700000" w14:sx="100000" w14:sy="100000" w14:kx="0" w14:ky="0" w14:algn="ctr">
                            <w14:srgbClr w14:val="808080">
                              <w14:alpha w14:val="20000"/>
                            </w14:srgbClr>
                          </w14:shadow>
                          <w14:textOutline w14:w="6350" w14:cap="flat" w14:cmpd="sng" w14:algn="ctr">
                            <w14:solidFill>
                              <w14:srgbClr w14:val="002060"/>
                            </w14:solidFill>
                            <w14:prstDash w14:val="solid"/>
                            <w14:round/>
                          </w14:textOutline>
                        </w:rPr>
                      </w:pPr>
                      <w:r>
                        <w:rPr>
                          <w:rFonts w:ascii="Arial Black" w:hAnsi="Arial Black"/>
                          <w:i/>
                          <w:iCs/>
                          <w:shadow/>
                          <w:color w:val="00B0F0"/>
                          <w:sz w:val="32"/>
                          <w:szCs w:val="32"/>
                          <w14:shadow w14:blurRad="0" w14:dist="35941" w14:dir="2700000" w14:sx="100000" w14:sy="100000" w14:kx="0" w14:ky="0" w14:algn="ctr">
                            <w14:srgbClr w14:val="808080">
                              <w14:alpha w14:val="20000"/>
                            </w14:srgbClr>
                          </w14:shadow>
                          <w14:textOutline w14:w="6350" w14:cap="flat" w14:cmpd="sng" w14:algn="ctr">
                            <w14:solidFill>
                              <w14:srgbClr w14:val="002060"/>
                            </w14:solidFill>
                            <w14:prstDash w14:val="solid"/>
                            <w14:round/>
                          </w14:textOutline>
                        </w:rPr>
                        <w:t xml:space="preserve">                            Р. А.-Х. Кадыров</w:t>
                      </w:r>
                    </w:p>
                  </w:txbxContent>
                </v:textbox>
                <w10:wrap type="square" anchorx="margin" anchory="margin"/>
              </v:shape>
            </w:pict>
          </mc:Fallback>
        </mc:AlternateContent>
      </w:r>
      <w:r w:rsidRPr="00BB3276">
        <w:rPr>
          <w:noProof/>
          <w:sz w:val="24"/>
          <w:szCs w:val="24"/>
        </w:rPr>
        <mc:AlternateContent>
          <mc:Choice Requires="wps">
            <w:drawing>
              <wp:anchor distT="0" distB="0" distL="114300" distR="114300" simplePos="0" relativeHeight="251682816" behindDoc="0" locked="0" layoutInCell="1" allowOverlap="1" wp14:anchorId="7B35D074" wp14:editId="0A1E4FE8">
                <wp:simplePos x="0" y="0"/>
                <wp:positionH relativeFrom="margin">
                  <wp:posOffset>-286385</wp:posOffset>
                </wp:positionH>
                <wp:positionV relativeFrom="margin">
                  <wp:posOffset>5467350</wp:posOffset>
                </wp:positionV>
                <wp:extent cx="3489960" cy="579120"/>
                <wp:effectExtent l="0" t="12065" r="29210" b="27940"/>
                <wp:wrapSquare wrapText="bothSides"/>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89960" cy="579120"/>
                        </a:xfrm>
                        <a:prstGeom prst="rect">
                          <a:avLst/>
                        </a:prstGeom>
                      </wps:spPr>
                      <wps:txbx>
                        <w:txbxContent>
                          <w:p w14:paraId="03AE3A06" w14:textId="77777777" w:rsidR="00EB0D8C" w:rsidRDefault="00EB0D8C" w:rsidP="00EB0D8C">
                            <w:pPr>
                              <w:jc w:val="center"/>
                              <w:rPr>
                                <w:rFonts w:ascii="Arial Black" w:hAnsi="Arial Black"/>
                                <w:i/>
                                <w:iCs/>
                                <w:shadow/>
                                <w:color w:val="A8D08D" w:themeColor="accent6" w:themeTint="99"/>
                                <w:sz w:val="32"/>
                                <w:szCs w:val="32"/>
                                <w14:shadow w14:blurRad="0" w14:dist="35941" w14:dir="2700000" w14:sx="100000" w14:sy="100000" w14:kx="0" w14:ky="0" w14:algn="ctr">
                                  <w14:srgbClr w14:val="808080">
                                    <w14:alpha w14:val="20000"/>
                                  </w14:srgbClr>
                                </w14:shadow>
                                <w14:textOutline w14:w="9525" w14:cap="flat" w14:cmpd="sng" w14:algn="ctr">
                                  <w14:solidFill>
                                    <w14:schemeClr w14:val="tx1">
                                      <w14:lumMod w14:val="100000"/>
                                      <w14:lumOff w14:val="0"/>
                                    </w14:schemeClr>
                                  </w14:solidFill>
                                  <w14:prstDash w14:val="solid"/>
                                  <w14:round/>
                                </w14:textOutline>
                              </w:rPr>
                            </w:pPr>
                            <w:r>
                              <w:rPr>
                                <w:rFonts w:ascii="Arial Black" w:hAnsi="Arial Black"/>
                                <w:i/>
                                <w:iCs/>
                                <w:shadow/>
                                <w:color w:val="A8D08D" w:themeColor="accent6" w:themeTint="99"/>
                                <w:sz w:val="32"/>
                                <w:szCs w:val="32"/>
                                <w14:shadow w14:blurRad="0" w14:dist="35941" w14:dir="2700000" w14:sx="100000" w14:sy="100000" w14:kx="0" w14:ky="0" w14:algn="ctr">
                                  <w14:srgbClr w14:val="808080">
                                    <w14:alpha w14:val="20000"/>
                                  </w14:srgbClr>
                                </w14:shadow>
                                <w14:textOutline w14:w="9525" w14:cap="flat" w14:cmpd="sng" w14:algn="ctr">
                                  <w14:solidFill>
                                    <w14:schemeClr w14:val="tx1">
                                      <w14:lumMod w14:val="100000"/>
                                      <w14:lumOff w14:val="0"/>
                                    </w14:schemeClr>
                                  </w14:solidFill>
                                  <w14:prstDash w14:val="solid"/>
                                  <w14:round/>
                                </w14:textOutline>
                              </w:rPr>
                              <w:t>"Учитель создает нацию"</w:t>
                            </w:r>
                          </w:p>
                          <w:p w14:paraId="4DF4AB0E" w14:textId="67844C27" w:rsidR="00EB0D8C" w:rsidRDefault="00EB0D8C" w:rsidP="00EB0D8C">
                            <w:pPr>
                              <w:jc w:val="center"/>
                              <w:rPr>
                                <w:rFonts w:ascii="Arial Black" w:hAnsi="Arial Black"/>
                                <w:i/>
                                <w:iCs/>
                                <w:shadow/>
                                <w:color w:val="A8D08D" w:themeColor="accent6" w:themeTint="99"/>
                                <w:sz w:val="32"/>
                                <w:szCs w:val="32"/>
                                <w14:shadow w14:blurRad="0" w14:dist="35941" w14:dir="2700000" w14:sx="100000" w14:sy="100000" w14:kx="0" w14:ky="0" w14:algn="ctr">
                                  <w14:srgbClr w14:val="808080">
                                    <w14:alpha w14:val="20000"/>
                                  </w14:srgbClr>
                                </w14:shadow>
                                <w14:textOutline w14:w="9525" w14:cap="flat" w14:cmpd="sng" w14:algn="ctr">
                                  <w14:solidFill>
                                    <w14:schemeClr w14:val="tx1">
                                      <w14:lumMod w14:val="100000"/>
                                      <w14:lumOff w14:val="0"/>
                                    </w14:schemeClr>
                                  </w14:solidFill>
                                  <w14:prstDash w14:val="solid"/>
                                  <w14:round/>
                                </w14:textOutline>
                              </w:rPr>
                            </w:pPr>
                            <w:r>
                              <w:rPr>
                                <w:rFonts w:ascii="Arial Black" w:hAnsi="Arial Black"/>
                                <w:i/>
                                <w:iCs/>
                                <w:shadow/>
                                <w:color w:val="A8D08D" w:themeColor="accent6" w:themeTint="99"/>
                                <w:sz w:val="32"/>
                                <w:szCs w:val="32"/>
                                <w14:shadow w14:blurRad="0" w14:dist="35941" w14:dir="2700000" w14:sx="100000" w14:sy="100000" w14:kx="0" w14:ky="0" w14:algn="ctr">
                                  <w14:srgbClr w14:val="808080">
                                    <w14:alpha w14:val="20000"/>
                                  </w14:srgbClr>
                                </w14:shadow>
                                <w14:textOutline w14:w="9525" w14:cap="flat" w14:cmpd="sng" w14:algn="ctr">
                                  <w14:solidFill>
                                    <w14:schemeClr w14:val="tx1">
                                      <w14:lumMod w14:val="100000"/>
                                      <w14:lumOff w14:val="0"/>
                                    </w14:schemeClr>
                                  </w14:solidFill>
                                  <w14:prstDash w14:val="solid"/>
                                  <w14:round/>
                                </w14:textOutline>
                              </w:rPr>
                              <w:t xml:space="preserve">                   А.-Х. А. Кадыров</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35D074" id="WordArt 7" o:spid="_x0000_s1027" type="#_x0000_t202" style="position:absolute;left:0;text-align:left;margin-left:-22.55pt;margin-top:430.5pt;width:274.8pt;height:45.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" filled="f" stroked="f">
                <o:lock v:ext="edit" shapetype="t"/>
                <v:textbox style="mso-fit-shape-to-text:t">
                  <w:txbxContent>
                    <w:p w14:paraId="03AE3A06" w14:textId="77777777" w:rsidR="00EB0D8C" w:rsidRDefault="00EB0D8C" w:rsidP="00EB0D8C">
                      <w:pPr>
                        <w:jc w:val="center"/>
                        <w:rPr>
                          <w:rFonts w:ascii="Arial Black" w:hAnsi="Arial Black"/>
                          <w:i/>
                          <w:iCs/>
                          <w:shadow/>
                          <w:color w:val="A8D08D" w:themeColor="accent6" w:themeTint="99"/>
                          <w:sz w:val="32"/>
                          <w:szCs w:val="32"/>
                          <w14:shadow w14:blurRad="0" w14:dist="35941" w14:dir="2700000" w14:sx="100000" w14:sy="100000" w14:kx="0" w14:ky="0" w14:algn="ctr">
                            <w14:srgbClr w14:val="808080">
                              <w14:alpha w14:val="20000"/>
                            </w14:srgbClr>
                          </w14:shadow>
                          <w14:textOutline w14:w="9525" w14:cap="flat" w14:cmpd="sng" w14:algn="ctr">
                            <w14:solidFill>
                              <w14:schemeClr w14:val="tx1">
                                <w14:lumMod w14:val="100000"/>
                                <w14:lumOff w14:val="0"/>
                              </w14:schemeClr>
                            </w14:solidFill>
                            <w14:prstDash w14:val="solid"/>
                            <w14:round/>
                          </w14:textOutline>
                        </w:rPr>
                      </w:pPr>
                      <w:r>
                        <w:rPr>
                          <w:rFonts w:ascii="Arial Black" w:hAnsi="Arial Black"/>
                          <w:i/>
                          <w:iCs/>
                          <w:shadow/>
                          <w:color w:val="A8D08D" w:themeColor="accent6" w:themeTint="99"/>
                          <w:sz w:val="32"/>
                          <w:szCs w:val="32"/>
                          <w14:shadow w14:blurRad="0" w14:dist="35941" w14:dir="2700000" w14:sx="100000" w14:sy="100000" w14:kx="0" w14:ky="0" w14:algn="ctr">
                            <w14:srgbClr w14:val="808080">
                              <w14:alpha w14:val="20000"/>
                            </w14:srgbClr>
                          </w14:shadow>
                          <w14:textOutline w14:w="9525" w14:cap="flat" w14:cmpd="sng" w14:algn="ctr">
                            <w14:solidFill>
                              <w14:schemeClr w14:val="tx1">
                                <w14:lumMod w14:val="100000"/>
                                <w14:lumOff w14:val="0"/>
                              </w14:schemeClr>
                            </w14:solidFill>
                            <w14:prstDash w14:val="solid"/>
                            <w14:round/>
                          </w14:textOutline>
                        </w:rPr>
                        <w:t>"Учитель создает нацию"</w:t>
                      </w:r>
                    </w:p>
                    <w:p w14:paraId="4DF4AB0E" w14:textId="67844C27" w:rsidR="00EB0D8C" w:rsidRDefault="00EB0D8C" w:rsidP="00EB0D8C">
                      <w:pPr>
                        <w:jc w:val="center"/>
                        <w:rPr>
                          <w:rFonts w:ascii="Arial Black" w:hAnsi="Arial Black"/>
                          <w:i/>
                          <w:iCs/>
                          <w:shadow/>
                          <w:color w:val="A8D08D" w:themeColor="accent6" w:themeTint="99"/>
                          <w:sz w:val="32"/>
                          <w:szCs w:val="32"/>
                          <w14:shadow w14:blurRad="0" w14:dist="35941" w14:dir="2700000" w14:sx="100000" w14:sy="100000" w14:kx="0" w14:ky="0" w14:algn="ctr">
                            <w14:srgbClr w14:val="808080">
                              <w14:alpha w14:val="20000"/>
                            </w14:srgbClr>
                          </w14:shadow>
                          <w14:textOutline w14:w="9525" w14:cap="flat" w14:cmpd="sng" w14:algn="ctr">
                            <w14:solidFill>
                              <w14:schemeClr w14:val="tx1">
                                <w14:lumMod w14:val="100000"/>
                                <w14:lumOff w14:val="0"/>
                              </w14:schemeClr>
                            </w14:solidFill>
                            <w14:prstDash w14:val="solid"/>
                            <w14:round/>
                          </w14:textOutline>
                        </w:rPr>
                      </w:pPr>
                      <w:r>
                        <w:rPr>
                          <w:rFonts w:ascii="Arial Black" w:hAnsi="Arial Black"/>
                          <w:i/>
                          <w:iCs/>
                          <w:shadow/>
                          <w:color w:val="A8D08D" w:themeColor="accent6" w:themeTint="99"/>
                          <w:sz w:val="32"/>
                          <w:szCs w:val="32"/>
                          <w14:shadow w14:blurRad="0" w14:dist="35941" w14:dir="2700000" w14:sx="100000" w14:sy="100000" w14:kx="0" w14:ky="0" w14:algn="ctr">
                            <w14:srgbClr w14:val="808080">
                              <w14:alpha w14:val="20000"/>
                            </w14:srgbClr>
                          </w14:shadow>
                          <w14:textOutline w14:w="9525" w14:cap="flat" w14:cmpd="sng" w14:algn="ctr">
                            <w14:solidFill>
                              <w14:schemeClr w14:val="tx1">
                                <w14:lumMod w14:val="100000"/>
                                <w14:lumOff w14:val="0"/>
                              </w14:schemeClr>
                            </w14:solidFill>
                            <w14:prstDash w14:val="solid"/>
                            <w14:round/>
                          </w14:textOutline>
                        </w:rPr>
                        <w:t xml:space="preserve">                   А.-Х. А. Кадыров</w:t>
                      </w:r>
                    </w:p>
                  </w:txbxContent>
                </v:textbox>
                <w10:wrap type="square" anchorx="margin" anchory="margin"/>
              </v:shape>
            </w:pict>
          </mc:Fallback>
        </mc:AlternateContent>
      </w:r>
      <w:r w:rsidRPr="00BB3276">
        <w:rPr>
          <w:noProof/>
          <w:sz w:val="24"/>
          <w:szCs w:val="24"/>
        </w:rPr>
        <mc:AlternateContent>
          <mc:Choice Requires="wps">
            <w:drawing>
              <wp:anchor distT="0" distB="0" distL="114300" distR="114300" simplePos="0" relativeHeight="251676672" behindDoc="0" locked="0" layoutInCell="1" allowOverlap="1" wp14:anchorId="5A8AF15E" wp14:editId="3ADECD66">
                <wp:simplePos x="0" y="0"/>
                <wp:positionH relativeFrom="margin">
                  <wp:posOffset>2129790</wp:posOffset>
                </wp:positionH>
                <wp:positionV relativeFrom="margin">
                  <wp:posOffset>4402455</wp:posOffset>
                </wp:positionV>
                <wp:extent cx="4071620" cy="937895"/>
                <wp:effectExtent l="20955" t="13970" r="31750" b="29210"/>
                <wp:wrapSquare wrapText="bothSides"/>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71620" cy="937895"/>
                        </a:xfrm>
                        <a:prstGeom prst="rect">
                          <a:avLst/>
                        </a:prstGeom>
                      </wps:spPr>
                      <wps:txbx>
                        <w:txbxContent>
                          <w:p w14:paraId="430089F3" w14:textId="77777777" w:rsidR="00EB0D8C" w:rsidRDefault="00EB0D8C" w:rsidP="00EB0D8C">
                            <w:pPr>
                              <w:jc w:val="right"/>
                              <w:rPr>
                                <w:rFonts w:ascii="Arial Black" w:hAnsi="Arial Black"/>
                                <w:i/>
                                <w:iCs/>
                                <w:shadow/>
                                <w:color w:val="B4C6E7" w:themeColor="accent5" w:themeTint="66"/>
                                <w:sz w:val="32"/>
                                <w:szCs w:val="32"/>
                                <w14:shadow w14:blurRad="0" w14:dist="35941" w14:dir="2700000" w14:sx="100000" w14:sy="100000" w14:kx="0" w14:ky="0" w14:algn="ctr">
                                  <w14:srgbClr w14:val="808080">
                                    <w14:alpha w14:val="20000"/>
                                  </w14:srgbClr>
                                </w14:shadow>
                                <w14:textOutline w14:w="12700" w14:cap="flat" w14:cmpd="sng" w14:algn="ctr">
                                  <w14:solidFill>
                                    <w14:srgbClr w14:val="002060"/>
                                  </w14:solidFill>
                                  <w14:prstDash w14:val="solid"/>
                                  <w14:round/>
                                </w14:textOutline>
                              </w:rPr>
                            </w:pPr>
                            <w:r>
                              <w:rPr>
                                <w:rFonts w:ascii="Arial Black" w:hAnsi="Arial Black"/>
                                <w:i/>
                                <w:iCs/>
                                <w:shadow/>
                                <w:color w:val="B4C6E7" w:themeColor="accent5" w:themeTint="66"/>
                                <w:sz w:val="32"/>
                                <w:szCs w:val="32"/>
                                <w14:shadow w14:blurRad="0" w14:dist="35941" w14:dir="2700000" w14:sx="100000" w14:sy="100000" w14:kx="0" w14:ky="0" w14:algn="ctr">
                                  <w14:srgbClr w14:val="808080">
                                    <w14:alpha w14:val="20000"/>
                                  </w14:srgbClr>
                                </w14:shadow>
                                <w14:textOutline w14:w="12700" w14:cap="flat" w14:cmpd="sng" w14:algn="ctr">
                                  <w14:solidFill>
                                    <w14:srgbClr w14:val="002060"/>
                                  </w14:solidFill>
                                  <w14:prstDash w14:val="solid"/>
                                  <w14:round/>
                                </w14:textOutline>
                              </w:rPr>
                              <w:t xml:space="preserve">Раскрытие его талантов – это наша с вами задача, </w:t>
                            </w:r>
                          </w:p>
                          <w:p w14:paraId="06B913D6" w14:textId="77777777" w:rsidR="00EB0D8C" w:rsidRDefault="00EB0D8C" w:rsidP="00EB0D8C">
                            <w:pPr>
                              <w:jc w:val="right"/>
                              <w:rPr>
                                <w:rFonts w:ascii="Arial Black" w:hAnsi="Arial Black"/>
                                <w:i/>
                                <w:iCs/>
                                <w:shadow/>
                                <w:color w:val="B4C6E7" w:themeColor="accent5" w:themeTint="66"/>
                                <w:sz w:val="32"/>
                                <w:szCs w:val="32"/>
                                <w14:shadow w14:blurRad="0" w14:dist="35941" w14:dir="2700000" w14:sx="100000" w14:sy="100000" w14:kx="0" w14:ky="0" w14:algn="ctr">
                                  <w14:srgbClr w14:val="808080">
                                    <w14:alpha w14:val="20000"/>
                                  </w14:srgbClr>
                                </w14:shadow>
                                <w14:textOutline w14:w="12700" w14:cap="flat" w14:cmpd="sng" w14:algn="ctr">
                                  <w14:solidFill>
                                    <w14:srgbClr w14:val="002060"/>
                                  </w14:solidFill>
                                  <w14:prstDash w14:val="solid"/>
                                  <w14:round/>
                                </w14:textOutline>
                              </w:rPr>
                            </w:pPr>
                            <w:r>
                              <w:rPr>
                                <w:rFonts w:ascii="Arial Black" w:hAnsi="Arial Black"/>
                                <w:i/>
                                <w:iCs/>
                                <w:shadow/>
                                <w:color w:val="B4C6E7" w:themeColor="accent5" w:themeTint="66"/>
                                <w:sz w:val="32"/>
                                <w:szCs w:val="32"/>
                                <w14:shadow w14:blurRad="0" w14:dist="35941" w14:dir="2700000" w14:sx="100000" w14:sy="100000" w14:kx="0" w14:ky="0" w14:algn="ctr">
                                  <w14:srgbClr w14:val="808080">
                                    <w14:alpha w14:val="20000"/>
                                  </w14:srgbClr>
                                </w14:shadow>
                                <w14:textOutline w14:w="12700" w14:cap="flat" w14:cmpd="sng" w14:algn="ctr">
                                  <w14:solidFill>
                                    <w14:srgbClr w14:val="002060"/>
                                  </w14:solidFill>
                                  <w14:prstDash w14:val="solid"/>
                                  <w14:round/>
                                </w14:textOutline>
                              </w:rPr>
                              <w:t>в этом – успех России».</w:t>
                            </w:r>
                          </w:p>
                          <w:p w14:paraId="053AA315" w14:textId="77777777" w:rsidR="00EB0D8C" w:rsidRDefault="00EB0D8C" w:rsidP="00EB0D8C">
                            <w:pPr>
                              <w:jc w:val="right"/>
                              <w:rPr>
                                <w:rFonts w:ascii="Arial Black" w:hAnsi="Arial Black"/>
                                <w:i/>
                                <w:iCs/>
                                <w:shadow/>
                                <w:color w:val="B4C6E7" w:themeColor="accent5" w:themeTint="66"/>
                                <w:sz w:val="32"/>
                                <w:szCs w:val="32"/>
                                <w14:shadow w14:blurRad="0" w14:dist="35941" w14:dir="2700000" w14:sx="100000" w14:sy="100000" w14:kx="0" w14:ky="0" w14:algn="ctr">
                                  <w14:srgbClr w14:val="808080">
                                    <w14:alpha w14:val="20000"/>
                                  </w14:srgbClr>
                                </w14:shadow>
                                <w14:textOutline w14:w="12700" w14:cap="flat" w14:cmpd="sng" w14:algn="ctr">
                                  <w14:solidFill>
                                    <w14:srgbClr w14:val="002060"/>
                                  </w14:solidFill>
                                  <w14:prstDash w14:val="solid"/>
                                  <w14:round/>
                                </w14:textOutline>
                              </w:rPr>
                            </w:pPr>
                            <w:r>
                              <w:rPr>
                                <w:rFonts w:ascii="Arial Black" w:hAnsi="Arial Black"/>
                                <w:i/>
                                <w:iCs/>
                                <w:shadow/>
                                <w:color w:val="B4C6E7" w:themeColor="accent5" w:themeTint="66"/>
                                <w:sz w:val="32"/>
                                <w:szCs w:val="32"/>
                                <w14:shadow w14:blurRad="0" w14:dist="35941" w14:dir="2700000" w14:sx="100000" w14:sy="100000" w14:kx="0" w14:ky="0" w14:algn="ctr">
                                  <w14:srgbClr w14:val="808080">
                                    <w14:alpha w14:val="20000"/>
                                  </w14:srgbClr>
                                </w14:shadow>
                                <w14:textOutline w14:w="12700" w14:cap="flat" w14:cmpd="sng" w14:algn="ctr">
                                  <w14:solidFill>
                                    <w14:srgbClr w14:val="002060"/>
                                  </w14:solidFill>
                                  <w14:prstDash w14:val="solid"/>
                                  <w14:round/>
                                </w14:textOutline>
                              </w:rPr>
                              <w:t xml:space="preserve">                                                    В.В. Путин</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8AF15E" id="WordArt 4" o:spid="_x0000_s1028" type="#_x0000_t202" style="position:absolute;left:0;text-align:left;margin-left:167.7pt;margin-top:346.65pt;width:320.6pt;height:73.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" filled="f" stroked="f">
                <o:lock v:ext="edit" shapetype="t"/>
                <v:textbox style="mso-fit-shape-to-text:t">
                  <w:txbxContent>
                    <w:p w14:paraId="430089F3" w14:textId="77777777" w:rsidR="00EB0D8C" w:rsidRDefault="00EB0D8C" w:rsidP="00EB0D8C">
                      <w:pPr>
                        <w:jc w:val="right"/>
                        <w:rPr>
                          <w:rFonts w:ascii="Arial Black" w:hAnsi="Arial Black"/>
                          <w:i/>
                          <w:iCs/>
                          <w:shadow/>
                          <w:color w:val="B4C6E7" w:themeColor="accent5" w:themeTint="66"/>
                          <w:sz w:val="32"/>
                          <w:szCs w:val="32"/>
                          <w14:shadow w14:blurRad="0" w14:dist="35941" w14:dir="2700000" w14:sx="100000" w14:sy="100000" w14:kx="0" w14:ky="0" w14:algn="ctr">
                            <w14:srgbClr w14:val="808080">
                              <w14:alpha w14:val="20000"/>
                            </w14:srgbClr>
                          </w14:shadow>
                          <w14:textOutline w14:w="12700" w14:cap="flat" w14:cmpd="sng" w14:algn="ctr">
                            <w14:solidFill>
                              <w14:srgbClr w14:val="002060"/>
                            </w14:solidFill>
                            <w14:prstDash w14:val="solid"/>
                            <w14:round/>
                          </w14:textOutline>
                        </w:rPr>
                      </w:pPr>
                      <w:r>
                        <w:rPr>
                          <w:rFonts w:ascii="Arial Black" w:hAnsi="Arial Black"/>
                          <w:i/>
                          <w:iCs/>
                          <w:shadow/>
                          <w:color w:val="B4C6E7" w:themeColor="accent5" w:themeTint="66"/>
                          <w:sz w:val="32"/>
                          <w:szCs w:val="32"/>
                          <w14:shadow w14:blurRad="0" w14:dist="35941" w14:dir="2700000" w14:sx="100000" w14:sy="100000" w14:kx="0" w14:ky="0" w14:algn="ctr">
                            <w14:srgbClr w14:val="808080">
                              <w14:alpha w14:val="20000"/>
                            </w14:srgbClr>
                          </w14:shadow>
                          <w14:textOutline w14:w="12700" w14:cap="flat" w14:cmpd="sng" w14:algn="ctr">
                            <w14:solidFill>
                              <w14:srgbClr w14:val="002060"/>
                            </w14:solidFill>
                            <w14:prstDash w14:val="solid"/>
                            <w14:round/>
                          </w14:textOutline>
                        </w:rPr>
                        <w:t xml:space="preserve">Раскрытие его талантов – это наша с вами задача, </w:t>
                      </w:r>
                    </w:p>
                    <w:p w14:paraId="06B913D6" w14:textId="77777777" w:rsidR="00EB0D8C" w:rsidRDefault="00EB0D8C" w:rsidP="00EB0D8C">
                      <w:pPr>
                        <w:jc w:val="right"/>
                        <w:rPr>
                          <w:rFonts w:ascii="Arial Black" w:hAnsi="Arial Black"/>
                          <w:i/>
                          <w:iCs/>
                          <w:shadow/>
                          <w:color w:val="B4C6E7" w:themeColor="accent5" w:themeTint="66"/>
                          <w:sz w:val="32"/>
                          <w:szCs w:val="32"/>
                          <w14:shadow w14:blurRad="0" w14:dist="35941" w14:dir="2700000" w14:sx="100000" w14:sy="100000" w14:kx="0" w14:ky="0" w14:algn="ctr">
                            <w14:srgbClr w14:val="808080">
                              <w14:alpha w14:val="20000"/>
                            </w14:srgbClr>
                          </w14:shadow>
                          <w14:textOutline w14:w="12700" w14:cap="flat" w14:cmpd="sng" w14:algn="ctr">
                            <w14:solidFill>
                              <w14:srgbClr w14:val="002060"/>
                            </w14:solidFill>
                            <w14:prstDash w14:val="solid"/>
                            <w14:round/>
                          </w14:textOutline>
                        </w:rPr>
                      </w:pPr>
                      <w:r>
                        <w:rPr>
                          <w:rFonts w:ascii="Arial Black" w:hAnsi="Arial Black"/>
                          <w:i/>
                          <w:iCs/>
                          <w:shadow/>
                          <w:color w:val="B4C6E7" w:themeColor="accent5" w:themeTint="66"/>
                          <w:sz w:val="32"/>
                          <w:szCs w:val="32"/>
                          <w14:shadow w14:blurRad="0" w14:dist="35941" w14:dir="2700000" w14:sx="100000" w14:sy="100000" w14:kx="0" w14:ky="0" w14:algn="ctr">
                            <w14:srgbClr w14:val="808080">
                              <w14:alpha w14:val="20000"/>
                            </w14:srgbClr>
                          </w14:shadow>
                          <w14:textOutline w14:w="12700" w14:cap="flat" w14:cmpd="sng" w14:algn="ctr">
                            <w14:solidFill>
                              <w14:srgbClr w14:val="002060"/>
                            </w14:solidFill>
                            <w14:prstDash w14:val="solid"/>
                            <w14:round/>
                          </w14:textOutline>
                        </w:rPr>
                        <w:t>в этом – успех России».</w:t>
                      </w:r>
                    </w:p>
                    <w:p w14:paraId="053AA315" w14:textId="77777777" w:rsidR="00EB0D8C" w:rsidRDefault="00EB0D8C" w:rsidP="00EB0D8C">
                      <w:pPr>
                        <w:jc w:val="right"/>
                        <w:rPr>
                          <w:rFonts w:ascii="Arial Black" w:hAnsi="Arial Black"/>
                          <w:i/>
                          <w:iCs/>
                          <w:shadow/>
                          <w:color w:val="B4C6E7" w:themeColor="accent5" w:themeTint="66"/>
                          <w:sz w:val="32"/>
                          <w:szCs w:val="32"/>
                          <w14:shadow w14:blurRad="0" w14:dist="35941" w14:dir="2700000" w14:sx="100000" w14:sy="100000" w14:kx="0" w14:ky="0" w14:algn="ctr">
                            <w14:srgbClr w14:val="808080">
                              <w14:alpha w14:val="20000"/>
                            </w14:srgbClr>
                          </w14:shadow>
                          <w14:textOutline w14:w="12700" w14:cap="flat" w14:cmpd="sng" w14:algn="ctr">
                            <w14:solidFill>
                              <w14:srgbClr w14:val="002060"/>
                            </w14:solidFill>
                            <w14:prstDash w14:val="solid"/>
                            <w14:round/>
                          </w14:textOutline>
                        </w:rPr>
                      </w:pPr>
                      <w:r>
                        <w:rPr>
                          <w:rFonts w:ascii="Arial Black" w:hAnsi="Arial Black"/>
                          <w:i/>
                          <w:iCs/>
                          <w:shadow/>
                          <w:color w:val="B4C6E7" w:themeColor="accent5" w:themeTint="66"/>
                          <w:sz w:val="32"/>
                          <w:szCs w:val="32"/>
                          <w14:shadow w14:blurRad="0" w14:dist="35941" w14:dir="2700000" w14:sx="100000" w14:sy="100000" w14:kx="0" w14:ky="0" w14:algn="ctr">
                            <w14:srgbClr w14:val="808080">
                              <w14:alpha w14:val="20000"/>
                            </w14:srgbClr>
                          </w14:shadow>
                          <w14:textOutline w14:w="12700" w14:cap="flat" w14:cmpd="sng" w14:algn="ctr">
                            <w14:solidFill>
                              <w14:srgbClr w14:val="002060"/>
                            </w14:solidFill>
                            <w14:prstDash w14:val="solid"/>
                            <w14:round/>
                          </w14:textOutline>
                        </w:rPr>
                        <w:t xml:space="preserve">                                                    В.В. Путин</w:t>
                      </w:r>
                    </w:p>
                  </w:txbxContent>
                </v:textbox>
                <w10:wrap type="square" anchorx="margin" anchory="margin"/>
              </v:shape>
            </w:pict>
          </mc:Fallback>
        </mc:AlternateContent>
      </w:r>
    </w:p>
    <w:tbl>
      <w:tblPr>
        <w:tblStyle w:val="4"/>
        <w:tblW w:w="9930" w:type="dxa"/>
        <w:tblInd w:w="-176"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4"/>
        <w:gridCol w:w="426"/>
        <w:gridCol w:w="4680"/>
      </w:tblGrid>
      <w:tr w:rsidR="00EB1491" w:rsidRPr="00BB3276" w14:paraId="4134C5A4" w14:textId="77777777" w:rsidTr="00B27E84">
        <w:trPr>
          <w:trHeight w:val="2291"/>
        </w:trPr>
        <w:tc>
          <w:tcPr>
            <w:tcW w:w="4820" w:type="dxa"/>
            <w:tcBorders>
              <w:top w:val="nil"/>
              <w:left w:val="nil"/>
              <w:bottom w:val="nil"/>
              <w:right w:val="nil"/>
            </w:tcBorders>
            <w:hideMark/>
          </w:tcPr>
          <w:p w14:paraId="57030F6E" w14:textId="77777777" w:rsidR="00EB1491" w:rsidRPr="00BB3276" w:rsidRDefault="00EB1491" w:rsidP="00EB1491">
            <w:pPr>
              <w:spacing w:after="14" w:line="264" w:lineRule="auto"/>
              <w:ind w:left="10"/>
              <w:jc w:val="center"/>
              <w:rPr>
                <w:color w:val="000000"/>
                <w:sz w:val="24"/>
                <w:szCs w:val="24"/>
                <w:lang w:eastAsia="ru-RU"/>
              </w:rPr>
            </w:pPr>
            <w:r w:rsidRPr="00BB3276">
              <w:rPr>
                <w:color w:val="000000"/>
                <w:sz w:val="24"/>
                <w:szCs w:val="24"/>
                <w:lang w:eastAsia="ru-RU"/>
              </w:rPr>
              <w:t>МУ «Управление образования Гудермесского муниципального района»</w:t>
            </w:r>
          </w:p>
          <w:p w14:paraId="2B73D038" w14:textId="77777777" w:rsidR="00EB1491" w:rsidRPr="00BB3276" w:rsidRDefault="00EB1491" w:rsidP="00EB1491">
            <w:pPr>
              <w:spacing w:after="14" w:line="264" w:lineRule="auto"/>
              <w:ind w:left="10"/>
              <w:jc w:val="center"/>
              <w:rPr>
                <w:b/>
                <w:color w:val="000000"/>
                <w:sz w:val="24"/>
                <w:szCs w:val="24"/>
                <w:lang w:eastAsia="ru-RU"/>
              </w:rPr>
            </w:pPr>
            <w:r w:rsidRPr="00BB3276">
              <w:rPr>
                <w:b/>
                <w:color w:val="000000"/>
                <w:sz w:val="24"/>
                <w:szCs w:val="24"/>
                <w:lang w:eastAsia="ru-RU"/>
              </w:rPr>
              <w:t>Муниципальное бюджетное общеобразовательное учреждение</w:t>
            </w:r>
          </w:p>
          <w:p w14:paraId="1507C558" w14:textId="77777777" w:rsidR="00EB1491" w:rsidRPr="00BB3276" w:rsidRDefault="00EB1491" w:rsidP="00EB1491">
            <w:pPr>
              <w:widowControl w:val="0"/>
              <w:numPr>
                <w:ilvl w:val="0"/>
                <w:numId w:val="7"/>
              </w:numPr>
              <w:autoSpaceDE w:val="0"/>
              <w:autoSpaceDN w:val="0"/>
              <w:adjustRightInd w:val="0"/>
              <w:spacing w:line="254" w:lineRule="auto"/>
              <w:contextualSpacing/>
              <w:jc w:val="center"/>
              <w:rPr>
                <w:b/>
                <w:sz w:val="24"/>
                <w:szCs w:val="24"/>
                <w:lang w:eastAsia="ru-RU"/>
              </w:rPr>
            </w:pPr>
            <w:r w:rsidRPr="00BB3276">
              <w:rPr>
                <w:b/>
                <w:sz w:val="24"/>
                <w:szCs w:val="24"/>
                <w:lang w:eastAsia="ru-RU"/>
              </w:rPr>
              <w:t xml:space="preserve">«ДЖАЛКИНСКАЯ </w:t>
            </w:r>
          </w:p>
          <w:p w14:paraId="662A8201" w14:textId="77777777" w:rsidR="00EB1491" w:rsidRPr="00BB3276" w:rsidRDefault="00EB1491" w:rsidP="00EB1491">
            <w:pPr>
              <w:widowControl w:val="0"/>
              <w:numPr>
                <w:ilvl w:val="0"/>
                <w:numId w:val="7"/>
              </w:numPr>
              <w:autoSpaceDE w:val="0"/>
              <w:autoSpaceDN w:val="0"/>
              <w:adjustRightInd w:val="0"/>
              <w:spacing w:line="254" w:lineRule="auto"/>
              <w:contextualSpacing/>
              <w:jc w:val="center"/>
              <w:rPr>
                <w:b/>
                <w:sz w:val="24"/>
                <w:szCs w:val="24"/>
                <w:lang w:eastAsia="ru-RU"/>
              </w:rPr>
            </w:pPr>
            <w:r w:rsidRPr="00BB3276">
              <w:rPr>
                <w:b/>
                <w:sz w:val="24"/>
                <w:szCs w:val="24"/>
                <w:lang w:eastAsia="ru-RU"/>
              </w:rPr>
              <w:t>СРЕДНЯЯ ШКОЛА №3»</w:t>
            </w:r>
          </w:p>
          <w:p w14:paraId="07CA53AF" w14:textId="77777777" w:rsidR="00EB1491" w:rsidRPr="00BB3276" w:rsidRDefault="00EB1491" w:rsidP="00EB1491">
            <w:pPr>
              <w:widowControl w:val="0"/>
              <w:numPr>
                <w:ilvl w:val="0"/>
                <w:numId w:val="7"/>
              </w:numPr>
              <w:autoSpaceDE w:val="0"/>
              <w:autoSpaceDN w:val="0"/>
              <w:adjustRightInd w:val="0"/>
              <w:spacing w:line="254" w:lineRule="auto"/>
              <w:contextualSpacing/>
              <w:jc w:val="center"/>
              <w:rPr>
                <w:b/>
                <w:sz w:val="24"/>
                <w:szCs w:val="24"/>
                <w:lang w:eastAsia="ru-RU"/>
              </w:rPr>
            </w:pPr>
            <w:r w:rsidRPr="00BB3276">
              <w:rPr>
                <w:b/>
                <w:sz w:val="24"/>
                <w:szCs w:val="24"/>
                <w:lang w:eastAsia="ru-RU"/>
              </w:rPr>
              <w:t>(МБОУ «</w:t>
            </w:r>
            <w:proofErr w:type="spellStart"/>
            <w:r w:rsidRPr="00BB3276">
              <w:rPr>
                <w:b/>
                <w:sz w:val="24"/>
                <w:szCs w:val="24"/>
                <w:lang w:eastAsia="ru-RU"/>
              </w:rPr>
              <w:t>Джалкинская</w:t>
            </w:r>
            <w:proofErr w:type="spellEnd"/>
            <w:r w:rsidRPr="00BB3276">
              <w:rPr>
                <w:b/>
                <w:sz w:val="24"/>
                <w:szCs w:val="24"/>
                <w:lang w:eastAsia="ru-RU"/>
              </w:rPr>
              <w:t xml:space="preserve"> </w:t>
            </w:r>
          </w:p>
          <w:p w14:paraId="77F90297" w14:textId="77777777" w:rsidR="00EB1491" w:rsidRPr="00BB3276" w:rsidRDefault="00EB1491" w:rsidP="00EB1491">
            <w:pPr>
              <w:widowControl w:val="0"/>
              <w:numPr>
                <w:ilvl w:val="0"/>
                <w:numId w:val="7"/>
              </w:numPr>
              <w:autoSpaceDE w:val="0"/>
              <w:autoSpaceDN w:val="0"/>
              <w:adjustRightInd w:val="0"/>
              <w:spacing w:line="254" w:lineRule="auto"/>
              <w:contextualSpacing/>
              <w:jc w:val="center"/>
              <w:rPr>
                <w:b/>
                <w:sz w:val="24"/>
                <w:szCs w:val="24"/>
                <w:lang w:eastAsia="ru-RU"/>
              </w:rPr>
            </w:pPr>
            <w:r w:rsidRPr="00BB3276">
              <w:rPr>
                <w:b/>
                <w:sz w:val="24"/>
                <w:szCs w:val="24"/>
                <w:lang w:eastAsia="ru-RU"/>
              </w:rPr>
              <w:t>средняя школа №3»)</w:t>
            </w:r>
          </w:p>
        </w:tc>
        <w:tc>
          <w:tcPr>
            <w:tcW w:w="426" w:type="dxa"/>
            <w:tcBorders>
              <w:top w:val="nil"/>
              <w:left w:val="nil"/>
              <w:bottom w:val="nil"/>
              <w:right w:val="nil"/>
            </w:tcBorders>
          </w:tcPr>
          <w:p w14:paraId="26E54687" w14:textId="77777777" w:rsidR="00EB1491" w:rsidRPr="00BB3276" w:rsidRDefault="00EB1491" w:rsidP="00EB1491">
            <w:pPr>
              <w:widowControl w:val="0"/>
              <w:tabs>
                <w:tab w:val="left" w:pos="9498"/>
              </w:tabs>
              <w:autoSpaceDE w:val="0"/>
              <w:autoSpaceDN w:val="0"/>
              <w:adjustRightInd w:val="0"/>
              <w:ind w:right="141"/>
              <w:jc w:val="center"/>
              <w:rPr>
                <w:sz w:val="24"/>
                <w:szCs w:val="24"/>
                <w:lang w:eastAsia="ru-RU"/>
              </w:rPr>
            </w:pPr>
          </w:p>
        </w:tc>
        <w:tc>
          <w:tcPr>
            <w:tcW w:w="4677" w:type="dxa"/>
            <w:tcBorders>
              <w:top w:val="nil"/>
              <w:left w:val="nil"/>
              <w:bottom w:val="nil"/>
              <w:right w:val="nil"/>
            </w:tcBorders>
            <w:hideMark/>
          </w:tcPr>
          <w:p w14:paraId="44CF83A2" w14:textId="77777777" w:rsidR="00EB1491" w:rsidRPr="00BB3276" w:rsidRDefault="00EB1491" w:rsidP="00EB1491">
            <w:pPr>
              <w:widowControl w:val="0"/>
              <w:numPr>
                <w:ilvl w:val="0"/>
                <w:numId w:val="7"/>
              </w:numPr>
              <w:autoSpaceDE w:val="0"/>
              <w:autoSpaceDN w:val="0"/>
              <w:adjustRightInd w:val="0"/>
              <w:spacing w:line="254" w:lineRule="auto"/>
              <w:contextualSpacing/>
              <w:jc w:val="center"/>
              <w:rPr>
                <w:sz w:val="24"/>
                <w:szCs w:val="24"/>
                <w:lang w:eastAsia="ru-RU"/>
              </w:rPr>
            </w:pPr>
            <w:r w:rsidRPr="00BB3276">
              <w:rPr>
                <w:sz w:val="24"/>
                <w:szCs w:val="24"/>
                <w:lang w:eastAsia="ru-RU"/>
              </w:rPr>
              <w:t>МУ «</w:t>
            </w:r>
            <w:proofErr w:type="spellStart"/>
            <w:r w:rsidRPr="00BB3276">
              <w:rPr>
                <w:sz w:val="24"/>
                <w:szCs w:val="24"/>
                <w:lang w:eastAsia="ru-RU"/>
              </w:rPr>
              <w:t>Гуьмсан</w:t>
            </w:r>
            <w:proofErr w:type="spellEnd"/>
            <w:r w:rsidRPr="00BB3276">
              <w:rPr>
                <w:sz w:val="24"/>
                <w:szCs w:val="24"/>
                <w:lang w:eastAsia="ru-RU"/>
              </w:rPr>
              <w:t xml:space="preserve"> </w:t>
            </w:r>
            <w:proofErr w:type="spellStart"/>
            <w:r w:rsidRPr="00BB3276">
              <w:rPr>
                <w:sz w:val="24"/>
                <w:szCs w:val="24"/>
                <w:lang w:eastAsia="ru-RU"/>
              </w:rPr>
              <w:t>муниципальни</w:t>
            </w:r>
            <w:proofErr w:type="spellEnd"/>
            <w:r w:rsidRPr="00BB3276">
              <w:rPr>
                <w:sz w:val="24"/>
                <w:szCs w:val="24"/>
                <w:lang w:eastAsia="ru-RU"/>
              </w:rPr>
              <w:t xml:space="preserve"> к</w:t>
            </w:r>
            <w:r w:rsidRPr="00BB3276">
              <w:rPr>
                <w:sz w:val="24"/>
                <w:szCs w:val="24"/>
                <w:lang w:val="en-US" w:eastAsia="ru-RU"/>
              </w:rPr>
              <w:t>I</w:t>
            </w:r>
            <w:proofErr w:type="spellStart"/>
            <w:r w:rsidRPr="00BB3276">
              <w:rPr>
                <w:sz w:val="24"/>
                <w:szCs w:val="24"/>
                <w:lang w:eastAsia="ru-RU"/>
              </w:rPr>
              <w:t>оштан</w:t>
            </w:r>
            <w:proofErr w:type="spellEnd"/>
            <w:r w:rsidRPr="00BB3276">
              <w:rPr>
                <w:sz w:val="24"/>
                <w:szCs w:val="24"/>
                <w:lang w:eastAsia="ru-RU"/>
              </w:rPr>
              <w:t xml:space="preserve"> </w:t>
            </w:r>
            <w:proofErr w:type="spellStart"/>
            <w:r w:rsidRPr="00BB3276">
              <w:rPr>
                <w:sz w:val="24"/>
                <w:szCs w:val="24"/>
                <w:lang w:eastAsia="ru-RU"/>
              </w:rPr>
              <w:t>дешаран</w:t>
            </w:r>
            <w:proofErr w:type="spellEnd"/>
            <w:r w:rsidRPr="00BB3276">
              <w:rPr>
                <w:sz w:val="24"/>
                <w:szCs w:val="24"/>
                <w:lang w:eastAsia="ru-RU"/>
              </w:rPr>
              <w:t xml:space="preserve"> </w:t>
            </w:r>
            <w:proofErr w:type="spellStart"/>
            <w:r w:rsidRPr="00BB3276">
              <w:rPr>
                <w:sz w:val="24"/>
                <w:szCs w:val="24"/>
                <w:lang w:eastAsia="ru-RU"/>
              </w:rPr>
              <w:t>урхалла</w:t>
            </w:r>
            <w:proofErr w:type="spellEnd"/>
            <w:r w:rsidRPr="00BB3276">
              <w:rPr>
                <w:sz w:val="24"/>
                <w:szCs w:val="24"/>
                <w:lang w:eastAsia="ru-RU"/>
              </w:rPr>
              <w:t>»</w:t>
            </w:r>
          </w:p>
          <w:p w14:paraId="67F9A87A" w14:textId="77777777" w:rsidR="00EB1491" w:rsidRPr="00BB3276" w:rsidRDefault="00EB1491" w:rsidP="00EB1491">
            <w:pPr>
              <w:spacing w:after="14" w:line="264" w:lineRule="auto"/>
              <w:ind w:left="10"/>
              <w:jc w:val="center"/>
              <w:rPr>
                <w:b/>
                <w:color w:val="000000"/>
                <w:sz w:val="24"/>
                <w:szCs w:val="24"/>
                <w:lang w:eastAsia="ru-RU"/>
              </w:rPr>
            </w:pPr>
            <w:proofErr w:type="spellStart"/>
            <w:r w:rsidRPr="00BB3276">
              <w:rPr>
                <w:b/>
                <w:color w:val="000000"/>
                <w:sz w:val="24"/>
                <w:szCs w:val="24"/>
                <w:lang w:eastAsia="ru-RU"/>
              </w:rPr>
              <w:t>Муниципальни</w:t>
            </w:r>
            <w:proofErr w:type="spellEnd"/>
            <w:r w:rsidRPr="00BB3276">
              <w:rPr>
                <w:b/>
                <w:color w:val="000000"/>
                <w:sz w:val="24"/>
                <w:szCs w:val="24"/>
                <w:lang w:eastAsia="ru-RU"/>
              </w:rPr>
              <w:t xml:space="preserve"> </w:t>
            </w:r>
            <w:proofErr w:type="spellStart"/>
            <w:r w:rsidRPr="00BB3276">
              <w:rPr>
                <w:b/>
                <w:color w:val="000000"/>
                <w:sz w:val="24"/>
                <w:szCs w:val="24"/>
                <w:lang w:eastAsia="ru-RU"/>
              </w:rPr>
              <w:t>бюджетни</w:t>
            </w:r>
            <w:proofErr w:type="spellEnd"/>
            <w:r w:rsidRPr="00BB3276">
              <w:rPr>
                <w:b/>
                <w:color w:val="000000"/>
                <w:sz w:val="24"/>
                <w:szCs w:val="24"/>
                <w:lang w:eastAsia="ru-RU"/>
              </w:rPr>
              <w:t xml:space="preserve"> </w:t>
            </w:r>
            <w:proofErr w:type="spellStart"/>
            <w:r w:rsidRPr="00BB3276">
              <w:rPr>
                <w:b/>
                <w:color w:val="000000"/>
                <w:sz w:val="24"/>
                <w:szCs w:val="24"/>
                <w:lang w:eastAsia="ru-RU"/>
              </w:rPr>
              <w:t>йукъарадешаран</w:t>
            </w:r>
            <w:proofErr w:type="spellEnd"/>
            <w:r w:rsidRPr="00BB3276">
              <w:rPr>
                <w:b/>
                <w:color w:val="000000"/>
                <w:sz w:val="24"/>
                <w:szCs w:val="24"/>
                <w:lang w:eastAsia="ru-RU"/>
              </w:rPr>
              <w:t xml:space="preserve"> </w:t>
            </w:r>
            <w:proofErr w:type="spellStart"/>
            <w:r w:rsidRPr="00BB3276">
              <w:rPr>
                <w:b/>
                <w:color w:val="000000"/>
                <w:sz w:val="24"/>
                <w:szCs w:val="24"/>
                <w:lang w:eastAsia="ru-RU"/>
              </w:rPr>
              <w:t>учреждени</w:t>
            </w:r>
            <w:proofErr w:type="spellEnd"/>
          </w:p>
          <w:p w14:paraId="6FC14D39" w14:textId="77777777" w:rsidR="00EB1491" w:rsidRPr="00BB3276" w:rsidRDefault="00EB1491" w:rsidP="00EB1491">
            <w:pPr>
              <w:numPr>
                <w:ilvl w:val="0"/>
                <w:numId w:val="8"/>
              </w:numPr>
              <w:spacing w:after="14" w:line="254" w:lineRule="auto"/>
              <w:jc w:val="center"/>
              <w:rPr>
                <w:b/>
                <w:sz w:val="24"/>
                <w:szCs w:val="24"/>
                <w:lang w:eastAsia="ru-RU"/>
              </w:rPr>
            </w:pPr>
            <w:r w:rsidRPr="00BB3276">
              <w:rPr>
                <w:b/>
                <w:sz w:val="24"/>
                <w:szCs w:val="24"/>
                <w:lang w:eastAsia="ru-RU"/>
              </w:rPr>
              <w:t xml:space="preserve"> «ДЖАЛКЕРА </w:t>
            </w:r>
          </w:p>
          <w:p w14:paraId="65BC7C0A" w14:textId="77777777" w:rsidR="00EB1491" w:rsidRPr="00BB3276" w:rsidRDefault="00EB1491" w:rsidP="00EB1491">
            <w:pPr>
              <w:numPr>
                <w:ilvl w:val="0"/>
                <w:numId w:val="8"/>
              </w:numPr>
              <w:spacing w:after="14" w:line="254" w:lineRule="auto"/>
              <w:jc w:val="center"/>
              <w:rPr>
                <w:b/>
                <w:sz w:val="24"/>
                <w:szCs w:val="24"/>
                <w:lang w:eastAsia="ru-RU"/>
              </w:rPr>
            </w:pPr>
            <w:r w:rsidRPr="00BB3276">
              <w:rPr>
                <w:b/>
                <w:sz w:val="24"/>
                <w:szCs w:val="24"/>
                <w:lang w:eastAsia="ru-RU"/>
              </w:rPr>
              <w:t>ЙУККЪЕРА ИШКОЛ №3»</w:t>
            </w:r>
          </w:p>
          <w:p w14:paraId="0AEF810D" w14:textId="77777777" w:rsidR="00EB1491" w:rsidRPr="00BB3276" w:rsidRDefault="00EB1491" w:rsidP="00EB1491">
            <w:pPr>
              <w:numPr>
                <w:ilvl w:val="0"/>
                <w:numId w:val="8"/>
              </w:numPr>
              <w:spacing w:after="14" w:line="254" w:lineRule="auto"/>
              <w:jc w:val="center"/>
              <w:rPr>
                <w:b/>
                <w:sz w:val="24"/>
                <w:szCs w:val="24"/>
                <w:lang w:eastAsia="ru-RU"/>
              </w:rPr>
            </w:pPr>
            <w:r w:rsidRPr="00BB3276">
              <w:rPr>
                <w:b/>
                <w:sz w:val="24"/>
                <w:szCs w:val="24"/>
                <w:lang w:eastAsia="ru-RU"/>
              </w:rPr>
              <w:t>(МБЙУУ «</w:t>
            </w:r>
            <w:proofErr w:type="spellStart"/>
            <w:r w:rsidRPr="00BB3276">
              <w:rPr>
                <w:b/>
                <w:sz w:val="24"/>
                <w:szCs w:val="24"/>
                <w:lang w:eastAsia="ru-RU"/>
              </w:rPr>
              <w:t>Джалкера</w:t>
            </w:r>
            <w:proofErr w:type="spellEnd"/>
            <w:r w:rsidRPr="00BB3276">
              <w:rPr>
                <w:b/>
                <w:sz w:val="24"/>
                <w:szCs w:val="24"/>
                <w:lang w:eastAsia="ru-RU"/>
              </w:rPr>
              <w:t xml:space="preserve"> </w:t>
            </w:r>
          </w:p>
          <w:p w14:paraId="2136750A" w14:textId="77777777" w:rsidR="00EB1491" w:rsidRPr="00BB3276" w:rsidRDefault="00EB1491" w:rsidP="00EB1491">
            <w:pPr>
              <w:spacing w:after="14" w:line="264" w:lineRule="auto"/>
              <w:ind w:left="10"/>
              <w:jc w:val="center"/>
              <w:rPr>
                <w:b/>
                <w:color w:val="000000"/>
                <w:sz w:val="24"/>
                <w:szCs w:val="24"/>
                <w:lang w:eastAsia="ru-RU"/>
              </w:rPr>
            </w:pPr>
            <w:proofErr w:type="spellStart"/>
            <w:r w:rsidRPr="00BB3276">
              <w:rPr>
                <w:b/>
                <w:color w:val="000000"/>
                <w:sz w:val="24"/>
                <w:szCs w:val="24"/>
                <w:lang w:eastAsia="ru-RU"/>
              </w:rPr>
              <w:t>йуккъера</w:t>
            </w:r>
            <w:proofErr w:type="spellEnd"/>
            <w:r w:rsidRPr="00BB3276">
              <w:rPr>
                <w:b/>
                <w:color w:val="000000"/>
                <w:sz w:val="24"/>
                <w:szCs w:val="24"/>
                <w:lang w:eastAsia="ru-RU"/>
              </w:rPr>
              <w:t xml:space="preserve"> </w:t>
            </w:r>
            <w:proofErr w:type="spellStart"/>
            <w:r w:rsidRPr="00BB3276">
              <w:rPr>
                <w:b/>
                <w:color w:val="000000"/>
                <w:sz w:val="24"/>
                <w:szCs w:val="24"/>
                <w:lang w:eastAsia="ru-RU"/>
              </w:rPr>
              <w:t>ишкол</w:t>
            </w:r>
            <w:proofErr w:type="spellEnd"/>
            <w:r w:rsidRPr="00BB3276">
              <w:rPr>
                <w:b/>
                <w:color w:val="000000"/>
                <w:sz w:val="24"/>
                <w:szCs w:val="24"/>
                <w:lang w:eastAsia="ru-RU"/>
              </w:rPr>
              <w:t xml:space="preserve"> №3»)</w:t>
            </w:r>
          </w:p>
        </w:tc>
      </w:tr>
      <w:tr w:rsidR="00EB1491" w:rsidRPr="00BB3276" w14:paraId="2CC61467" w14:textId="77777777" w:rsidTr="00B27E84">
        <w:trPr>
          <w:trHeight w:val="1289"/>
        </w:trPr>
        <w:tc>
          <w:tcPr>
            <w:tcW w:w="4820" w:type="dxa"/>
            <w:tcBorders>
              <w:top w:val="nil"/>
              <w:left w:val="nil"/>
              <w:bottom w:val="nil"/>
              <w:right w:val="nil"/>
            </w:tcBorders>
            <w:vAlign w:val="bottom"/>
            <w:hideMark/>
          </w:tcPr>
          <w:p w14:paraId="208F0995" w14:textId="77777777" w:rsidR="00EB1491" w:rsidRPr="00BB3276" w:rsidRDefault="00EB1491" w:rsidP="00EB1491">
            <w:pPr>
              <w:spacing w:after="14" w:line="264" w:lineRule="auto"/>
              <w:ind w:left="10"/>
              <w:jc w:val="center"/>
              <w:rPr>
                <w:color w:val="000000"/>
                <w:sz w:val="24"/>
                <w:szCs w:val="24"/>
                <w:lang w:eastAsia="ru-RU"/>
              </w:rPr>
            </w:pPr>
            <w:r w:rsidRPr="00BB3276">
              <w:rPr>
                <w:color w:val="000000"/>
                <w:sz w:val="24"/>
                <w:szCs w:val="24"/>
                <w:lang w:eastAsia="ru-RU"/>
              </w:rPr>
              <w:t xml:space="preserve">А. Кадырова ул., 165, с. Джалка, </w:t>
            </w:r>
          </w:p>
          <w:p w14:paraId="2A6F6D46" w14:textId="77777777" w:rsidR="00EB1491" w:rsidRPr="00BB3276" w:rsidRDefault="00EB1491" w:rsidP="00EB1491">
            <w:pPr>
              <w:spacing w:after="14" w:line="264" w:lineRule="auto"/>
              <w:ind w:left="10"/>
              <w:jc w:val="center"/>
              <w:rPr>
                <w:color w:val="000000"/>
                <w:sz w:val="24"/>
                <w:szCs w:val="24"/>
                <w:lang w:eastAsia="ru-RU"/>
              </w:rPr>
            </w:pPr>
            <w:r w:rsidRPr="00BB3276">
              <w:rPr>
                <w:color w:val="000000"/>
                <w:sz w:val="24"/>
                <w:szCs w:val="24"/>
                <w:lang w:eastAsia="ru-RU"/>
              </w:rPr>
              <w:t>Гудермесский район, Чеченская Республика, 366216;</w:t>
            </w:r>
          </w:p>
          <w:p w14:paraId="0FBFEF99" w14:textId="77777777" w:rsidR="00EB1491" w:rsidRPr="00BB3276" w:rsidRDefault="00EB1491" w:rsidP="00EB1491">
            <w:pPr>
              <w:spacing w:after="14" w:line="264" w:lineRule="auto"/>
              <w:ind w:left="10"/>
              <w:jc w:val="center"/>
              <w:rPr>
                <w:color w:val="000000"/>
                <w:sz w:val="24"/>
                <w:szCs w:val="24"/>
                <w:lang w:eastAsia="ru-RU"/>
              </w:rPr>
            </w:pPr>
            <w:r w:rsidRPr="00BB3276">
              <w:rPr>
                <w:color w:val="000000"/>
                <w:sz w:val="24"/>
                <w:szCs w:val="24"/>
                <w:lang w:eastAsia="ru-RU"/>
              </w:rPr>
              <w:t>тел.: (928) 898-40-72; е-</w:t>
            </w:r>
            <w:r w:rsidRPr="00BB3276">
              <w:rPr>
                <w:color w:val="000000"/>
                <w:sz w:val="24"/>
                <w:szCs w:val="24"/>
                <w:lang w:val="en-US" w:eastAsia="ru-RU"/>
              </w:rPr>
              <w:t>mail</w:t>
            </w:r>
            <w:r w:rsidRPr="00BB3276">
              <w:rPr>
                <w:color w:val="000000"/>
                <w:sz w:val="24"/>
                <w:szCs w:val="24"/>
                <w:lang w:eastAsia="ru-RU"/>
              </w:rPr>
              <w:t xml:space="preserve">: </w:t>
            </w:r>
            <w:hyperlink r:id="rId7" w:history="1">
              <w:r w:rsidRPr="00BB3276">
                <w:rPr>
                  <w:color w:val="0000FF"/>
                  <w:sz w:val="24"/>
                  <w:szCs w:val="24"/>
                  <w:u w:val="single"/>
                  <w:shd w:val="clear" w:color="auto" w:fill="FFFFFF"/>
                  <w:lang w:val="en-US" w:eastAsia="ru-RU"/>
                </w:rPr>
                <w:t>dzhalka</w:t>
              </w:r>
              <w:r w:rsidRPr="00BB3276">
                <w:rPr>
                  <w:color w:val="0000FF"/>
                  <w:sz w:val="24"/>
                  <w:szCs w:val="24"/>
                  <w:u w:val="single"/>
                  <w:shd w:val="clear" w:color="auto" w:fill="FFFFFF"/>
                  <w:lang w:eastAsia="ru-RU"/>
                </w:rPr>
                <w:t>3@</w:t>
              </w:r>
              <w:r w:rsidRPr="00BB3276">
                <w:rPr>
                  <w:color w:val="0000FF"/>
                  <w:sz w:val="24"/>
                  <w:szCs w:val="24"/>
                  <w:u w:val="single"/>
                  <w:shd w:val="clear" w:color="auto" w:fill="FFFFFF"/>
                  <w:lang w:val="en-US" w:eastAsia="ru-RU"/>
                </w:rPr>
                <w:t>mail</w:t>
              </w:r>
              <w:r w:rsidRPr="00BB3276">
                <w:rPr>
                  <w:color w:val="0000FF"/>
                  <w:sz w:val="24"/>
                  <w:szCs w:val="24"/>
                  <w:u w:val="single"/>
                  <w:shd w:val="clear" w:color="auto" w:fill="FFFFFF"/>
                  <w:lang w:eastAsia="ru-RU"/>
                </w:rPr>
                <w:t>.</w:t>
              </w:r>
              <w:proofErr w:type="spellStart"/>
              <w:r w:rsidRPr="00BB3276">
                <w:rPr>
                  <w:color w:val="0000FF"/>
                  <w:sz w:val="24"/>
                  <w:szCs w:val="24"/>
                  <w:u w:val="single"/>
                  <w:shd w:val="clear" w:color="auto" w:fill="FFFFFF"/>
                  <w:lang w:val="en-US" w:eastAsia="ru-RU"/>
                </w:rPr>
                <w:t>ru</w:t>
              </w:r>
              <w:proofErr w:type="spellEnd"/>
            </w:hyperlink>
            <w:r w:rsidRPr="00BB3276">
              <w:rPr>
                <w:color w:val="000000"/>
                <w:sz w:val="24"/>
                <w:szCs w:val="24"/>
                <w:lang w:eastAsia="ru-RU"/>
              </w:rPr>
              <w:t>;</w:t>
            </w:r>
          </w:p>
          <w:p w14:paraId="515779E7" w14:textId="77777777" w:rsidR="00EB1491" w:rsidRPr="00BB3276" w:rsidRDefault="00EB1491" w:rsidP="00EB1491">
            <w:pPr>
              <w:spacing w:after="14" w:line="264" w:lineRule="auto"/>
              <w:ind w:left="10"/>
              <w:jc w:val="center"/>
              <w:rPr>
                <w:color w:val="000000"/>
                <w:sz w:val="24"/>
                <w:szCs w:val="24"/>
                <w:lang w:eastAsia="ru-RU"/>
              </w:rPr>
            </w:pPr>
            <w:r w:rsidRPr="00BB3276">
              <w:rPr>
                <w:color w:val="000000"/>
                <w:sz w:val="24"/>
                <w:szCs w:val="24"/>
                <w:lang w:val="en-US" w:eastAsia="ru-RU"/>
              </w:rPr>
              <w:t>http</w:t>
            </w:r>
            <w:r w:rsidRPr="00BB3276">
              <w:rPr>
                <w:color w:val="000000"/>
                <w:sz w:val="24"/>
                <w:szCs w:val="24"/>
                <w:lang w:eastAsia="ru-RU"/>
              </w:rPr>
              <w:t>://</w:t>
            </w:r>
            <w:r w:rsidRPr="00BB3276">
              <w:rPr>
                <w:color w:val="000000"/>
                <w:sz w:val="24"/>
                <w:szCs w:val="24"/>
                <w:lang w:val="en-US" w:eastAsia="ru-RU"/>
              </w:rPr>
              <w:t>www</w:t>
            </w:r>
            <w:r w:rsidRPr="00BB3276">
              <w:rPr>
                <w:color w:val="000000"/>
                <w:sz w:val="24"/>
                <w:szCs w:val="24"/>
                <w:lang w:eastAsia="ru-RU"/>
              </w:rPr>
              <w:t>.</w:t>
            </w:r>
            <w:proofErr w:type="spellStart"/>
            <w:r w:rsidRPr="00BB3276">
              <w:rPr>
                <w:color w:val="000000"/>
                <w:sz w:val="24"/>
                <w:szCs w:val="24"/>
                <w:shd w:val="clear" w:color="auto" w:fill="FFFFFF"/>
                <w:lang w:val="en-US" w:eastAsia="ru-RU"/>
              </w:rPr>
              <w:t>dzhalka</w:t>
            </w:r>
            <w:proofErr w:type="spellEnd"/>
            <w:r w:rsidRPr="00BB3276">
              <w:rPr>
                <w:color w:val="000000"/>
                <w:sz w:val="24"/>
                <w:szCs w:val="24"/>
                <w:shd w:val="clear" w:color="auto" w:fill="FFFFFF"/>
                <w:lang w:eastAsia="ru-RU"/>
              </w:rPr>
              <w:t>3.</w:t>
            </w:r>
            <w:proofErr w:type="spellStart"/>
            <w:r w:rsidRPr="00BB3276">
              <w:rPr>
                <w:color w:val="000000"/>
                <w:sz w:val="24"/>
                <w:szCs w:val="24"/>
                <w:shd w:val="clear" w:color="auto" w:fill="FFFFFF"/>
                <w:lang w:val="en-US" w:eastAsia="ru-RU"/>
              </w:rPr>
              <w:t>educhr</w:t>
            </w:r>
            <w:proofErr w:type="spellEnd"/>
            <w:r w:rsidRPr="00BB3276">
              <w:rPr>
                <w:color w:val="000000"/>
                <w:sz w:val="24"/>
                <w:szCs w:val="24"/>
                <w:shd w:val="clear" w:color="auto" w:fill="FFFFFF"/>
                <w:lang w:eastAsia="ru-RU"/>
              </w:rPr>
              <w:t>.</w:t>
            </w:r>
            <w:proofErr w:type="spellStart"/>
            <w:r w:rsidRPr="00BB3276">
              <w:rPr>
                <w:color w:val="000000"/>
                <w:sz w:val="24"/>
                <w:szCs w:val="24"/>
                <w:shd w:val="clear" w:color="auto" w:fill="FFFFFF"/>
                <w:lang w:val="en-US" w:eastAsia="ru-RU"/>
              </w:rPr>
              <w:t>ru</w:t>
            </w:r>
            <w:proofErr w:type="spellEnd"/>
            <w:r w:rsidRPr="00BB3276">
              <w:rPr>
                <w:color w:val="000000"/>
                <w:sz w:val="24"/>
                <w:szCs w:val="24"/>
                <w:lang w:eastAsia="ru-RU"/>
              </w:rPr>
              <w:t>;</w:t>
            </w:r>
          </w:p>
          <w:p w14:paraId="23EC6B09" w14:textId="77777777" w:rsidR="00EB1491" w:rsidRPr="00BB3276" w:rsidRDefault="00EB1491" w:rsidP="00EB1491">
            <w:pPr>
              <w:spacing w:after="14" w:line="264" w:lineRule="auto"/>
              <w:ind w:left="10"/>
              <w:jc w:val="center"/>
              <w:rPr>
                <w:color w:val="000000"/>
                <w:sz w:val="24"/>
                <w:szCs w:val="24"/>
                <w:lang w:eastAsia="ru-RU"/>
              </w:rPr>
            </w:pPr>
            <w:r w:rsidRPr="00BB3276">
              <w:rPr>
                <w:color w:val="000000"/>
                <w:sz w:val="24"/>
                <w:szCs w:val="24"/>
                <w:lang w:eastAsia="ru-RU"/>
              </w:rPr>
              <w:t xml:space="preserve">ОКПО </w:t>
            </w:r>
            <w:r w:rsidRPr="00BB3276">
              <w:rPr>
                <w:color w:val="000000"/>
                <w:sz w:val="24"/>
                <w:szCs w:val="24"/>
                <w:shd w:val="clear" w:color="auto" w:fill="FFFFFF"/>
                <w:lang w:val="en-US" w:eastAsia="ru-RU"/>
              </w:rPr>
              <w:t>43128437</w:t>
            </w:r>
            <w:r w:rsidRPr="00BB3276">
              <w:rPr>
                <w:color w:val="000000"/>
                <w:sz w:val="24"/>
                <w:szCs w:val="24"/>
                <w:lang w:eastAsia="ru-RU"/>
              </w:rPr>
              <w:t xml:space="preserve">; ОГРН </w:t>
            </w:r>
            <w:r w:rsidRPr="00BB3276">
              <w:rPr>
                <w:color w:val="000000"/>
                <w:sz w:val="24"/>
                <w:szCs w:val="24"/>
                <w:shd w:val="clear" w:color="auto" w:fill="FFFFFF"/>
                <w:lang w:eastAsia="ru-RU"/>
              </w:rPr>
              <w:t>12</w:t>
            </w:r>
            <w:r w:rsidRPr="00BB3276">
              <w:rPr>
                <w:color w:val="000000"/>
                <w:sz w:val="24"/>
                <w:szCs w:val="24"/>
                <w:shd w:val="clear" w:color="auto" w:fill="FFFFFF"/>
                <w:lang w:val="en-US" w:eastAsia="ru-RU"/>
              </w:rPr>
              <w:t>02000000234</w:t>
            </w:r>
            <w:r w:rsidRPr="00BB3276">
              <w:rPr>
                <w:color w:val="000000"/>
                <w:sz w:val="24"/>
                <w:szCs w:val="24"/>
                <w:lang w:eastAsia="ru-RU"/>
              </w:rPr>
              <w:t>;</w:t>
            </w:r>
          </w:p>
          <w:p w14:paraId="3FD30320" w14:textId="77777777" w:rsidR="00EB1491" w:rsidRPr="00BB3276" w:rsidRDefault="00EB1491" w:rsidP="00EB1491">
            <w:pPr>
              <w:spacing w:after="14" w:line="264" w:lineRule="auto"/>
              <w:ind w:left="10"/>
              <w:jc w:val="center"/>
              <w:rPr>
                <w:color w:val="000000"/>
                <w:sz w:val="24"/>
                <w:szCs w:val="24"/>
                <w:lang w:eastAsia="ru-RU"/>
              </w:rPr>
            </w:pPr>
            <w:r w:rsidRPr="00BB3276">
              <w:rPr>
                <w:color w:val="000000"/>
                <w:sz w:val="24"/>
                <w:szCs w:val="24"/>
                <w:lang w:eastAsia="ru-RU"/>
              </w:rPr>
              <w:t>ИНН/КПП 200501</w:t>
            </w:r>
            <w:r w:rsidRPr="00BB3276">
              <w:rPr>
                <w:color w:val="000000"/>
                <w:sz w:val="24"/>
                <w:szCs w:val="24"/>
                <w:lang w:val="en-US" w:eastAsia="ru-RU"/>
              </w:rPr>
              <w:t>2469</w:t>
            </w:r>
            <w:r w:rsidRPr="00BB3276">
              <w:rPr>
                <w:color w:val="000000"/>
                <w:sz w:val="24"/>
                <w:szCs w:val="24"/>
                <w:lang w:eastAsia="ru-RU"/>
              </w:rPr>
              <w:t>/</w:t>
            </w:r>
            <w:r w:rsidRPr="00BB3276">
              <w:rPr>
                <w:color w:val="000000"/>
                <w:sz w:val="24"/>
                <w:szCs w:val="24"/>
                <w:shd w:val="clear" w:color="auto" w:fill="FFFFFF"/>
                <w:lang w:eastAsia="ru-RU"/>
              </w:rPr>
              <w:t>200501001</w:t>
            </w:r>
          </w:p>
        </w:tc>
        <w:tc>
          <w:tcPr>
            <w:tcW w:w="426" w:type="dxa"/>
            <w:tcBorders>
              <w:top w:val="nil"/>
              <w:left w:val="nil"/>
              <w:bottom w:val="nil"/>
              <w:right w:val="nil"/>
            </w:tcBorders>
            <w:vAlign w:val="bottom"/>
          </w:tcPr>
          <w:p w14:paraId="1D2BA7B6" w14:textId="77777777" w:rsidR="00EB1491" w:rsidRPr="00BB3276" w:rsidRDefault="00EB1491" w:rsidP="00EB1491">
            <w:pPr>
              <w:widowControl w:val="0"/>
              <w:tabs>
                <w:tab w:val="left" w:pos="9498"/>
              </w:tabs>
              <w:autoSpaceDE w:val="0"/>
              <w:autoSpaceDN w:val="0"/>
              <w:adjustRightInd w:val="0"/>
              <w:jc w:val="center"/>
              <w:rPr>
                <w:sz w:val="24"/>
                <w:szCs w:val="24"/>
                <w:lang w:eastAsia="ru-RU"/>
              </w:rPr>
            </w:pPr>
          </w:p>
        </w:tc>
        <w:tc>
          <w:tcPr>
            <w:tcW w:w="4677" w:type="dxa"/>
            <w:tcBorders>
              <w:top w:val="nil"/>
              <w:left w:val="nil"/>
              <w:bottom w:val="nil"/>
              <w:right w:val="nil"/>
            </w:tcBorders>
            <w:vAlign w:val="bottom"/>
            <w:hideMark/>
          </w:tcPr>
          <w:p w14:paraId="2ECDB6BA" w14:textId="77777777" w:rsidR="00EB1491" w:rsidRPr="00BB3276" w:rsidRDefault="00EB1491" w:rsidP="00EB1491">
            <w:pPr>
              <w:tabs>
                <w:tab w:val="left" w:pos="4253"/>
                <w:tab w:val="left" w:pos="9498"/>
              </w:tabs>
              <w:spacing w:after="14" w:line="264" w:lineRule="auto"/>
              <w:ind w:left="10"/>
              <w:jc w:val="center"/>
              <w:rPr>
                <w:color w:val="000000"/>
                <w:sz w:val="24"/>
                <w:szCs w:val="24"/>
                <w:lang w:eastAsia="ru-RU"/>
              </w:rPr>
            </w:pPr>
            <w:r w:rsidRPr="00BB3276">
              <w:rPr>
                <w:color w:val="000000"/>
                <w:sz w:val="24"/>
                <w:szCs w:val="24"/>
                <w:lang w:eastAsia="ru-RU"/>
              </w:rPr>
              <w:t xml:space="preserve">А. </w:t>
            </w:r>
            <w:proofErr w:type="spellStart"/>
            <w:r w:rsidRPr="00BB3276">
              <w:rPr>
                <w:color w:val="000000"/>
                <w:sz w:val="24"/>
                <w:szCs w:val="24"/>
                <w:lang w:eastAsia="ru-RU"/>
              </w:rPr>
              <w:t>Кадыровн</w:t>
            </w:r>
            <w:proofErr w:type="spellEnd"/>
            <w:r w:rsidRPr="00BB3276">
              <w:rPr>
                <w:color w:val="000000"/>
                <w:sz w:val="24"/>
                <w:szCs w:val="24"/>
                <w:lang w:eastAsia="ru-RU"/>
              </w:rPr>
              <w:t xml:space="preserve"> </w:t>
            </w:r>
            <w:proofErr w:type="spellStart"/>
            <w:r w:rsidRPr="00BB3276">
              <w:rPr>
                <w:color w:val="000000"/>
                <w:sz w:val="24"/>
                <w:szCs w:val="24"/>
                <w:lang w:eastAsia="ru-RU"/>
              </w:rPr>
              <w:t>ур</w:t>
            </w:r>
            <w:proofErr w:type="spellEnd"/>
            <w:r w:rsidRPr="00BB3276">
              <w:rPr>
                <w:color w:val="000000"/>
                <w:sz w:val="24"/>
                <w:szCs w:val="24"/>
                <w:lang w:eastAsia="ru-RU"/>
              </w:rPr>
              <w:t xml:space="preserve">., 165 Джалка </w:t>
            </w:r>
            <w:proofErr w:type="spellStart"/>
            <w:r w:rsidRPr="00BB3276">
              <w:rPr>
                <w:color w:val="000000"/>
                <w:sz w:val="24"/>
                <w:szCs w:val="24"/>
                <w:lang w:eastAsia="ru-RU"/>
              </w:rPr>
              <w:t>йурт</w:t>
            </w:r>
            <w:proofErr w:type="spellEnd"/>
            <w:r w:rsidRPr="00BB3276">
              <w:rPr>
                <w:color w:val="000000"/>
                <w:sz w:val="24"/>
                <w:szCs w:val="24"/>
                <w:lang w:eastAsia="ru-RU"/>
              </w:rPr>
              <w:t>,</w:t>
            </w:r>
          </w:p>
          <w:p w14:paraId="24E7CD99" w14:textId="77777777" w:rsidR="00EB1491" w:rsidRPr="00BB3276" w:rsidRDefault="00EB1491" w:rsidP="00EB1491">
            <w:pPr>
              <w:tabs>
                <w:tab w:val="left" w:pos="4253"/>
                <w:tab w:val="left" w:pos="9498"/>
              </w:tabs>
              <w:spacing w:after="14" w:line="264" w:lineRule="auto"/>
              <w:ind w:left="10"/>
              <w:jc w:val="center"/>
              <w:rPr>
                <w:color w:val="000000"/>
                <w:sz w:val="24"/>
                <w:szCs w:val="24"/>
                <w:lang w:eastAsia="ru-RU"/>
              </w:rPr>
            </w:pPr>
            <w:proofErr w:type="spellStart"/>
            <w:r w:rsidRPr="00BB3276">
              <w:rPr>
                <w:color w:val="000000"/>
                <w:sz w:val="24"/>
                <w:szCs w:val="24"/>
                <w:lang w:eastAsia="ru-RU"/>
              </w:rPr>
              <w:t>Гуьмсан</w:t>
            </w:r>
            <w:proofErr w:type="spellEnd"/>
            <w:r w:rsidRPr="00BB3276">
              <w:rPr>
                <w:color w:val="000000"/>
                <w:sz w:val="24"/>
                <w:szCs w:val="24"/>
                <w:lang w:eastAsia="ru-RU"/>
              </w:rPr>
              <w:t xml:space="preserve"> к</w:t>
            </w:r>
            <w:r w:rsidRPr="00BB3276">
              <w:rPr>
                <w:color w:val="000000"/>
                <w:sz w:val="24"/>
                <w:szCs w:val="24"/>
                <w:lang w:val="en-US" w:eastAsia="ru-RU"/>
              </w:rPr>
              <w:t>I</w:t>
            </w:r>
            <w:proofErr w:type="spellStart"/>
            <w:r w:rsidRPr="00BB3276">
              <w:rPr>
                <w:color w:val="000000"/>
                <w:sz w:val="24"/>
                <w:szCs w:val="24"/>
                <w:lang w:eastAsia="ru-RU"/>
              </w:rPr>
              <w:t>ошт</w:t>
            </w:r>
            <w:proofErr w:type="spellEnd"/>
            <w:r w:rsidRPr="00BB3276">
              <w:rPr>
                <w:color w:val="000000"/>
                <w:sz w:val="24"/>
                <w:szCs w:val="24"/>
                <w:lang w:eastAsia="ru-RU"/>
              </w:rPr>
              <w:t xml:space="preserve">, </w:t>
            </w:r>
            <w:proofErr w:type="spellStart"/>
            <w:r w:rsidRPr="00BB3276">
              <w:rPr>
                <w:color w:val="000000"/>
                <w:sz w:val="24"/>
                <w:szCs w:val="24"/>
                <w:lang w:eastAsia="ru-RU"/>
              </w:rPr>
              <w:t>Нохчийн</w:t>
            </w:r>
            <w:proofErr w:type="spellEnd"/>
            <w:r w:rsidRPr="00BB3276">
              <w:rPr>
                <w:color w:val="000000"/>
                <w:sz w:val="24"/>
                <w:szCs w:val="24"/>
                <w:lang w:eastAsia="ru-RU"/>
              </w:rPr>
              <w:t xml:space="preserve"> Республика, 366216;</w:t>
            </w:r>
          </w:p>
          <w:p w14:paraId="6BC719C1" w14:textId="77777777" w:rsidR="00EB1491" w:rsidRPr="00BB3276" w:rsidRDefault="00EB1491" w:rsidP="00EB1491">
            <w:pPr>
              <w:spacing w:after="14" w:line="264" w:lineRule="auto"/>
              <w:ind w:left="10"/>
              <w:jc w:val="center"/>
              <w:rPr>
                <w:color w:val="000000"/>
                <w:sz w:val="24"/>
                <w:szCs w:val="24"/>
                <w:lang w:eastAsia="ru-RU"/>
              </w:rPr>
            </w:pPr>
            <w:r w:rsidRPr="00BB3276">
              <w:rPr>
                <w:color w:val="000000"/>
                <w:sz w:val="24"/>
                <w:szCs w:val="24"/>
                <w:lang w:eastAsia="ru-RU"/>
              </w:rPr>
              <w:t>тел.: (928) 898-40-72; е-</w:t>
            </w:r>
            <w:r w:rsidRPr="00BB3276">
              <w:rPr>
                <w:color w:val="000000"/>
                <w:sz w:val="24"/>
                <w:szCs w:val="24"/>
                <w:lang w:val="en-US" w:eastAsia="ru-RU"/>
              </w:rPr>
              <w:t>mail</w:t>
            </w:r>
            <w:r w:rsidRPr="00BB3276">
              <w:rPr>
                <w:color w:val="000000"/>
                <w:sz w:val="24"/>
                <w:szCs w:val="24"/>
                <w:lang w:eastAsia="ru-RU"/>
              </w:rPr>
              <w:t xml:space="preserve">: </w:t>
            </w:r>
            <w:hyperlink r:id="rId8" w:history="1">
              <w:r w:rsidRPr="00BB3276">
                <w:rPr>
                  <w:color w:val="0000FF"/>
                  <w:sz w:val="24"/>
                  <w:szCs w:val="24"/>
                  <w:u w:val="single"/>
                  <w:shd w:val="clear" w:color="auto" w:fill="FFFFFF"/>
                  <w:lang w:val="en-US" w:eastAsia="ru-RU"/>
                </w:rPr>
                <w:t>dzhalka</w:t>
              </w:r>
              <w:r w:rsidRPr="00BB3276">
                <w:rPr>
                  <w:color w:val="0000FF"/>
                  <w:sz w:val="24"/>
                  <w:szCs w:val="24"/>
                  <w:u w:val="single"/>
                  <w:shd w:val="clear" w:color="auto" w:fill="FFFFFF"/>
                  <w:lang w:eastAsia="ru-RU"/>
                </w:rPr>
                <w:t>3@</w:t>
              </w:r>
              <w:r w:rsidRPr="00BB3276">
                <w:rPr>
                  <w:color w:val="0000FF"/>
                  <w:sz w:val="24"/>
                  <w:szCs w:val="24"/>
                  <w:u w:val="single"/>
                  <w:shd w:val="clear" w:color="auto" w:fill="FFFFFF"/>
                  <w:lang w:val="en-US" w:eastAsia="ru-RU"/>
                </w:rPr>
                <w:t>mail</w:t>
              </w:r>
              <w:r w:rsidRPr="00BB3276">
                <w:rPr>
                  <w:color w:val="0000FF"/>
                  <w:sz w:val="24"/>
                  <w:szCs w:val="24"/>
                  <w:u w:val="single"/>
                  <w:shd w:val="clear" w:color="auto" w:fill="FFFFFF"/>
                  <w:lang w:eastAsia="ru-RU"/>
                </w:rPr>
                <w:t>.</w:t>
              </w:r>
              <w:proofErr w:type="spellStart"/>
              <w:r w:rsidRPr="00BB3276">
                <w:rPr>
                  <w:color w:val="0000FF"/>
                  <w:sz w:val="24"/>
                  <w:szCs w:val="24"/>
                  <w:u w:val="single"/>
                  <w:shd w:val="clear" w:color="auto" w:fill="FFFFFF"/>
                  <w:lang w:val="en-US" w:eastAsia="ru-RU"/>
                </w:rPr>
                <w:t>ru</w:t>
              </w:r>
              <w:proofErr w:type="spellEnd"/>
            </w:hyperlink>
            <w:r w:rsidRPr="00BB3276">
              <w:rPr>
                <w:color w:val="000000"/>
                <w:sz w:val="24"/>
                <w:szCs w:val="24"/>
                <w:lang w:eastAsia="ru-RU"/>
              </w:rPr>
              <w:t>;</w:t>
            </w:r>
          </w:p>
          <w:p w14:paraId="503403A3" w14:textId="77777777" w:rsidR="00EB1491" w:rsidRPr="00BB3276" w:rsidRDefault="00EB1491" w:rsidP="00EB1491">
            <w:pPr>
              <w:spacing w:after="14" w:line="264" w:lineRule="auto"/>
              <w:ind w:left="10"/>
              <w:jc w:val="center"/>
              <w:rPr>
                <w:color w:val="000000"/>
                <w:sz w:val="24"/>
                <w:szCs w:val="24"/>
                <w:lang w:eastAsia="ru-RU"/>
              </w:rPr>
            </w:pPr>
            <w:r w:rsidRPr="00BB3276">
              <w:rPr>
                <w:color w:val="000000"/>
                <w:sz w:val="24"/>
                <w:szCs w:val="24"/>
                <w:lang w:val="en-US" w:eastAsia="ru-RU"/>
              </w:rPr>
              <w:t>http</w:t>
            </w:r>
            <w:r w:rsidRPr="00BB3276">
              <w:rPr>
                <w:color w:val="000000"/>
                <w:sz w:val="24"/>
                <w:szCs w:val="24"/>
                <w:lang w:eastAsia="ru-RU"/>
              </w:rPr>
              <w:t>://</w:t>
            </w:r>
            <w:r w:rsidRPr="00BB3276">
              <w:rPr>
                <w:color w:val="000000"/>
                <w:sz w:val="24"/>
                <w:szCs w:val="24"/>
                <w:lang w:val="en-US" w:eastAsia="ru-RU"/>
              </w:rPr>
              <w:t>www</w:t>
            </w:r>
            <w:r w:rsidRPr="00BB3276">
              <w:rPr>
                <w:color w:val="000000"/>
                <w:sz w:val="24"/>
                <w:szCs w:val="24"/>
                <w:lang w:eastAsia="ru-RU"/>
              </w:rPr>
              <w:t>.</w:t>
            </w:r>
            <w:proofErr w:type="spellStart"/>
            <w:r w:rsidRPr="00BB3276">
              <w:rPr>
                <w:color w:val="000000"/>
                <w:sz w:val="24"/>
                <w:szCs w:val="24"/>
                <w:shd w:val="clear" w:color="auto" w:fill="FFFFFF"/>
                <w:lang w:val="en-US" w:eastAsia="ru-RU"/>
              </w:rPr>
              <w:t>dzhalka</w:t>
            </w:r>
            <w:proofErr w:type="spellEnd"/>
            <w:r w:rsidRPr="00BB3276">
              <w:rPr>
                <w:color w:val="000000"/>
                <w:sz w:val="24"/>
                <w:szCs w:val="24"/>
                <w:shd w:val="clear" w:color="auto" w:fill="FFFFFF"/>
                <w:lang w:eastAsia="ru-RU"/>
              </w:rPr>
              <w:t>3.</w:t>
            </w:r>
            <w:proofErr w:type="spellStart"/>
            <w:r w:rsidRPr="00BB3276">
              <w:rPr>
                <w:color w:val="000000"/>
                <w:sz w:val="24"/>
                <w:szCs w:val="24"/>
                <w:shd w:val="clear" w:color="auto" w:fill="FFFFFF"/>
                <w:lang w:val="en-US" w:eastAsia="ru-RU"/>
              </w:rPr>
              <w:t>educhr</w:t>
            </w:r>
            <w:proofErr w:type="spellEnd"/>
            <w:r w:rsidRPr="00BB3276">
              <w:rPr>
                <w:color w:val="000000"/>
                <w:sz w:val="24"/>
                <w:szCs w:val="24"/>
                <w:shd w:val="clear" w:color="auto" w:fill="FFFFFF"/>
                <w:lang w:eastAsia="ru-RU"/>
              </w:rPr>
              <w:t>.</w:t>
            </w:r>
            <w:proofErr w:type="spellStart"/>
            <w:r w:rsidRPr="00BB3276">
              <w:rPr>
                <w:color w:val="000000"/>
                <w:sz w:val="24"/>
                <w:szCs w:val="24"/>
                <w:shd w:val="clear" w:color="auto" w:fill="FFFFFF"/>
                <w:lang w:val="en-US" w:eastAsia="ru-RU"/>
              </w:rPr>
              <w:t>ru</w:t>
            </w:r>
            <w:proofErr w:type="spellEnd"/>
            <w:r w:rsidRPr="00BB3276">
              <w:rPr>
                <w:color w:val="000000"/>
                <w:sz w:val="24"/>
                <w:szCs w:val="24"/>
                <w:lang w:eastAsia="ru-RU"/>
              </w:rPr>
              <w:t>;</w:t>
            </w:r>
          </w:p>
          <w:p w14:paraId="767C6E3C" w14:textId="77777777" w:rsidR="00EB1491" w:rsidRPr="00BB3276" w:rsidRDefault="00EB1491" w:rsidP="00EB1491">
            <w:pPr>
              <w:spacing w:after="14" w:line="264" w:lineRule="auto"/>
              <w:ind w:left="10"/>
              <w:jc w:val="center"/>
              <w:rPr>
                <w:color w:val="000000"/>
                <w:sz w:val="24"/>
                <w:szCs w:val="24"/>
                <w:lang w:eastAsia="ru-RU"/>
              </w:rPr>
            </w:pPr>
            <w:r w:rsidRPr="00BB3276">
              <w:rPr>
                <w:color w:val="000000"/>
                <w:sz w:val="24"/>
                <w:szCs w:val="24"/>
                <w:lang w:eastAsia="ru-RU"/>
              </w:rPr>
              <w:t xml:space="preserve">ОКПО </w:t>
            </w:r>
            <w:r w:rsidRPr="00BB3276">
              <w:rPr>
                <w:color w:val="000000"/>
                <w:sz w:val="24"/>
                <w:szCs w:val="24"/>
                <w:shd w:val="clear" w:color="auto" w:fill="FFFFFF"/>
                <w:lang w:val="en-US" w:eastAsia="ru-RU"/>
              </w:rPr>
              <w:t>43128437</w:t>
            </w:r>
            <w:r w:rsidRPr="00BB3276">
              <w:rPr>
                <w:color w:val="000000"/>
                <w:sz w:val="24"/>
                <w:szCs w:val="24"/>
                <w:lang w:eastAsia="ru-RU"/>
              </w:rPr>
              <w:t xml:space="preserve">; ОГРН </w:t>
            </w:r>
            <w:r w:rsidRPr="00BB3276">
              <w:rPr>
                <w:color w:val="000000"/>
                <w:sz w:val="24"/>
                <w:szCs w:val="24"/>
                <w:shd w:val="clear" w:color="auto" w:fill="FFFFFF"/>
                <w:lang w:eastAsia="ru-RU"/>
              </w:rPr>
              <w:t>12</w:t>
            </w:r>
            <w:r w:rsidRPr="00BB3276">
              <w:rPr>
                <w:color w:val="000000"/>
                <w:sz w:val="24"/>
                <w:szCs w:val="24"/>
                <w:shd w:val="clear" w:color="auto" w:fill="FFFFFF"/>
                <w:lang w:val="en-US" w:eastAsia="ru-RU"/>
              </w:rPr>
              <w:t>02000000234</w:t>
            </w:r>
            <w:r w:rsidRPr="00BB3276">
              <w:rPr>
                <w:color w:val="000000"/>
                <w:sz w:val="24"/>
                <w:szCs w:val="24"/>
                <w:lang w:eastAsia="ru-RU"/>
              </w:rPr>
              <w:t>;</w:t>
            </w:r>
          </w:p>
          <w:p w14:paraId="1E9DF4D3" w14:textId="77777777" w:rsidR="00EB1491" w:rsidRPr="00BB3276" w:rsidRDefault="00EB1491" w:rsidP="00EB1491">
            <w:pPr>
              <w:widowControl w:val="0"/>
              <w:tabs>
                <w:tab w:val="left" w:pos="9498"/>
              </w:tabs>
              <w:autoSpaceDE w:val="0"/>
              <w:autoSpaceDN w:val="0"/>
              <w:adjustRightInd w:val="0"/>
              <w:jc w:val="center"/>
              <w:rPr>
                <w:sz w:val="24"/>
                <w:szCs w:val="24"/>
                <w:lang w:eastAsia="ru-RU"/>
              </w:rPr>
            </w:pPr>
            <w:r w:rsidRPr="00BB3276">
              <w:rPr>
                <w:sz w:val="24"/>
                <w:szCs w:val="24"/>
                <w:lang w:eastAsia="ru-RU"/>
              </w:rPr>
              <w:t>ИНН/КПП 200501</w:t>
            </w:r>
            <w:r w:rsidRPr="00BB3276">
              <w:rPr>
                <w:sz w:val="24"/>
                <w:szCs w:val="24"/>
                <w:lang w:val="en-US" w:eastAsia="ru-RU"/>
              </w:rPr>
              <w:t>2469</w:t>
            </w:r>
            <w:r w:rsidRPr="00BB3276">
              <w:rPr>
                <w:sz w:val="24"/>
                <w:szCs w:val="24"/>
                <w:lang w:eastAsia="ru-RU"/>
              </w:rPr>
              <w:t>/</w:t>
            </w:r>
            <w:r w:rsidRPr="00BB3276">
              <w:rPr>
                <w:sz w:val="24"/>
                <w:szCs w:val="24"/>
                <w:shd w:val="clear" w:color="auto" w:fill="FFFFFF"/>
                <w:lang w:eastAsia="ru-RU"/>
              </w:rPr>
              <w:t>200501001</w:t>
            </w:r>
          </w:p>
        </w:tc>
      </w:tr>
    </w:tbl>
    <w:p w14:paraId="61992834" w14:textId="77777777" w:rsidR="00D92A73" w:rsidRPr="00BB3276" w:rsidRDefault="00D92A73" w:rsidP="00A535AB">
      <w:pPr>
        <w:spacing w:after="0" w:line="276" w:lineRule="auto"/>
        <w:jc w:val="both"/>
        <w:rPr>
          <w:rFonts w:ascii="Monotype Corsiva" w:hAnsi="Monotype Corsiva" w:cs="Times New Roman"/>
          <w:i/>
          <w:sz w:val="24"/>
          <w:szCs w:val="24"/>
        </w:rPr>
        <w:sectPr w:rsidR="00D92A73" w:rsidRPr="00BB3276" w:rsidSect="001F06E3">
          <w:pgSz w:w="11906" w:h="16838"/>
          <w:pgMar w:top="709" w:right="991" w:bottom="1134" w:left="1134" w:header="708" w:footer="708" w:gutter="0"/>
          <w:pgBorders w:offsetFrom="page">
            <w:top w:val="twistedLines1" w:sz="15" w:space="24" w:color="767171" w:themeColor="background2" w:themeShade="80"/>
            <w:left w:val="twistedLines1" w:sz="15" w:space="24" w:color="767171" w:themeColor="background2" w:themeShade="80"/>
            <w:bottom w:val="twistedLines1" w:sz="15" w:space="24" w:color="767171" w:themeColor="background2" w:themeShade="80"/>
            <w:right w:val="twistedLines1" w:sz="15" w:space="24" w:color="767171" w:themeColor="background2" w:themeShade="80"/>
          </w:pgBorders>
          <w:cols w:space="708"/>
          <w:docGrid w:linePitch="360"/>
        </w:sectPr>
      </w:pPr>
    </w:p>
    <w:p w14:paraId="4BA848C1" w14:textId="77777777" w:rsidR="00D92A73" w:rsidRPr="00BB3276" w:rsidRDefault="00D92A73" w:rsidP="00D92A73">
      <w:pPr>
        <w:shd w:val="clear" w:color="auto" w:fill="FFFFFF"/>
        <w:spacing w:after="0" w:line="276" w:lineRule="auto"/>
        <w:jc w:val="center"/>
        <w:rPr>
          <w:rFonts w:ascii="Times New Roman" w:eastAsia="Times New Roman" w:hAnsi="Times New Roman" w:cs="Times New Roman"/>
          <w:color w:val="34343C"/>
          <w:sz w:val="24"/>
          <w:szCs w:val="24"/>
          <w:u w:val="single"/>
          <w:lang w:eastAsia="ru-RU"/>
        </w:rPr>
      </w:pPr>
      <w:r w:rsidRPr="00BB3276">
        <w:rPr>
          <w:rFonts w:ascii="Times New Roman" w:eastAsia="Times New Roman" w:hAnsi="Times New Roman" w:cs="Times New Roman"/>
          <w:color w:val="34343C"/>
          <w:sz w:val="24"/>
          <w:szCs w:val="24"/>
          <w:u w:val="single"/>
          <w:lang w:eastAsia="ru-RU"/>
        </w:rPr>
        <w:lastRenderedPageBreak/>
        <w:t>Уважаемые родители, учащиеся, педагоги, общественность!</w:t>
      </w:r>
    </w:p>
    <w:p w14:paraId="11FBFA3E" w14:textId="7F461CC4" w:rsidR="00967D95" w:rsidRPr="00BB3276" w:rsidRDefault="00D92A73" w:rsidP="00967D95">
      <w:pPr>
        <w:shd w:val="clear" w:color="auto" w:fill="FFFFFF"/>
        <w:spacing w:after="0" w:line="276" w:lineRule="auto"/>
        <w:ind w:firstLine="567"/>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Представляем вашему вниманию Публичный доклад директора МБОУ «</w:t>
      </w:r>
      <w:proofErr w:type="spellStart"/>
      <w:r w:rsidR="00EB1491" w:rsidRPr="00BB3276">
        <w:rPr>
          <w:rFonts w:ascii="Times New Roman" w:eastAsia="Times New Roman" w:hAnsi="Times New Roman" w:cs="Times New Roman"/>
          <w:color w:val="34343C"/>
          <w:sz w:val="24"/>
          <w:szCs w:val="24"/>
          <w:lang w:eastAsia="ru-RU"/>
        </w:rPr>
        <w:t>Джалкинская</w:t>
      </w:r>
      <w:proofErr w:type="spellEnd"/>
      <w:r w:rsidR="00EB1491" w:rsidRPr="00BB3276">
        <w:rPr>
          <w:rFonts w:ascii="Times New Roman" w:eastAsia="Times New Roman" w:hAnsi="Times New Roman" w:cs="Times New Roman"/>
          <w:color w:val="34343C"/>
          <w:sz w:val="24"/>
          <w:szCs w:val="24"/>
          <w:lang w:eastAsia="ru-RU"/>
        </w:rPr>
        <w:t xml:space="preserve"> средняя школа №3</w:t>
      </w:r>
      <w:r w:rsidRPr="00BB3276">
        <w:rPr>
          <w:rFonts w:ascii="Times New Roman" w:eastAsia="Times New Roman" w:hAnsi="Times New Roman" w:cs="Times New Roman"/>
          <w:color w:val="34343C"/>
          <w:sz w:val="24"/>
          <w:szCs w:val="24"/>
          <w:lang w:eastAsia="ru-RU"/>
        </w:rPr>
        <w:t xml:space="preserve">» </w:t>
      </w:r>
      <w:proofErr w:type="spellStart"/>
      <w:r w:rsidR="00EB1491" w:rsidRPr="00BB3276">
        <w:rPr>
          <w:rFonts w:ascii="Times New Roman" w:eastAsia="Times New Roman" w:hAnsi="Times New Roman" w:cs="Times New Roman"/>
          <w:color w:val="34343C"/>
          <w:sz w:val="24"/>
          <w:szCs w:val="24"/>
          <w:lang w:eastAsia="ru-RU"/>
        </w:rPr>
        <w:t>Ирисбаева</w:t>
      </w:r>
      <w:proofErr w:type="spellEnd"/>
      <w:r w:rsidR="00EB1491" w:rsidRPr="00BB3276">
        <w:rPr>
          <w:rFonts w:ascii="Times New Roman" w:eastAsia="Times New Roman" w:hAnsi="Times New Roman" w:cs="Times New Roman"/>
          <w:color w:val="34343C"/>
          <w:sz w:val="24"/>
          <w:szCs w:val="24"/>
          <w:lang w:eastAsia="ru-RU"/>
        </w:rPr>
        <w:t xml:space="preserve"> Мамед </w:t>
      </w:r>
      <w:proofErr w:type="spellStart"/>
      <w:r w:rsidR="00EB1491" w:rsidRPr="00BB3276">
        <w:rPr>
          <w:rFonts w:ascii="Times New Roman" w:eastAsia="Times New Roman" w:hAnsi="Times New Roman" w:cs="Times New Roman"/>
          <w:color w:val="34343C"/>
          <w:sz w:val="24"/>
          <w:szCs w:val="24"/>
          <w:lang w:eastAsia="ru-RU"/>
        </w:rPr>
        <w:t>Эдилбиевича</w:t>
      </w:r>
      <w:proofErr w:type="spellEnd"/>
      <w:r w:rsidRPr="00BB3276">
        <w:rPr>
          <w:rFonts w:ascii="Times New Roman" w:eastAsia="Times New Roman" w:hAnsi="Times New Roman" w:cs="Times New Roman"/>
          <w:color w:val="34343C"/>
          <w:sz w:val="24"/>
          <w:szCs w:val="24"/>
          <w:lang w:eastAsia="ru-RU"/>
        </w:rPr>
        <w:t xml:space="preserve"> по итогам 2024/2025 учебного года. Доклад содержит информацию об основных результатах деятельности образовательного учреждения. Подготовлен на основе анализа учебно-воспитательной работы школы за 2024/2025 учебный год и содержит информацию об основных направлениях работы школы, иллюстрирует достигнутый уровень качества реализации образовательных программ, а также характеризует основные проблемы и перспективы развития школы. Отчет подготовлен в соответствии с ФЗ «Об образовании в Российской Федерации». Цель</w:t>
      </w:r>
      <w:r w:rsidR="00967D95"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доклада</w:t>
      </w:r>
      <w:r w:rsidR="00967D95"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w:t>
      </w:r>
      <w:r w:rsidR="00967D95"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информировать</w:t>
      </w:r>
      <w:r w:rsidR="00967D95"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учащихся,</w:t>
      </w:r>
      <w:r w:rsidR="00967D95"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родителей</w:t>
      </w:r>
      <w:r w:rsidR="00967D95"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(законных</w:t>
      </w:r>
      <w:r w:rsidR="00967D95"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представителей),</w:t>
      </w:r>
      <w:r w:rsidR="00967D95"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местную</w:t>
      </w:r>
      <w:r w:rsidR="00967D95"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общественность об о</w:t>
      </w:r>
      <w:r w:rsidR="00967D95" w:rsidRPr="00BB3276">
        <w:rPr>
          <w:rFonts w:ascii="Times New Roman" w:eastAsia="Times New Roman" w:hAnsi="Times New Roman" w:cs="Times New Roman"/>
          <w:color w:val="34343C"/>
          <w:sz w:val="24"/>
          <w:szCs w:val="24"/>
          <w:lang w:eastAsia="ru-RU"/>
        </w:rPr>
        <w:t xml:space="preserve">сновных результатах и проблемах </w:t>
      </w:r>
      <w:r w:rsidRPr="00BB3276">
        <w:rPr>
          <w:rFonts w:ascii="Times New Roman" w:eastAsia="Times New Roman" w:hAnsi="Times New Roman" w:cs="Times New Roman"/>
          <w:color w:val="34343C"/>
          <w:sz w:val="24"/>
          <w:szCs w:val="24"/>
          <w:lang w:eastAsia="ru-RU"/>
        </w:rPr>
        <w:t>функционирования и развития школы в</w:t>
      </w:r>
      <w:r w:rsidR="00967D95" w:rsidRPr="00BB3276">
        <w:rPr>
          <w:rFonts w:ascii="Times New Roman" w:eastAsia="Times New Roman" w:hAnsi="Times New Roman" w:cs="Times New Roman"/>
          <w:color w:val="34343C"/>
          <w:sz w:val="24"/>
          <w:szCs w:val="24"/>
          <w:lang w:eastAsia="ru-RU"/>
        </w:rPr>
        <w:t xml:space="preserve"> 2024/</w:t>
      </w:r>
      <w:r w:rsidRPr="00BB3276">
        <w:rPr>
          <w:rFonts w:ascii="Times New Roman" w:eastAsia="Times New Roman" w:hAnsi="Times New Roman" w:cs="Times New Roman"/>
          <w:color w:val="34343C"/>
          <w:sz w:val="24"/>
          <w:szCs w:val="24"/>
          <w:lang w:eastAsia="ru-RU"/>
        </w:rPr>
        <w:t>20</w:t>
      </w:r>
      <w:r w:rsidR="00967D95" w:rsidRPr="00BB3276">
        <w:rPr>
          <w:rFonts w:ascii="Times New Roman" w:eastAsia="Times New Roman" w:hAnsi="Times New Roman" w:cs="Times New Roman"/>
          <w:color w:val="34343C"/>
          <w:sz w:val="24"/>
          <w:szCs w:val="24"/>
          <w:lang w:eastAsia="ru-RU"/>
        </w:rPr>
        <w:t xml:space="preserve">25 учебном году, способствовать </w:t>
      </w:r>
      <w:r w:rsidRPr="00BB3276">
        <w:rPr>
          <w:rFonts w:ascii="Times New Roman" w:eastAsia="Times New Roman" w:hAnsi="Times New Roman" w:cs="Times New Roman"/>
          <w:color w:val="34343C"/>
          <w:sz w:val="24"/>
          <w:szCs w:val="24"/>
          <w:lang w:eastAsia="ru-RU"/>
        </w:rPr>
        <w:t>развитию партнерских отношений между школой и</w:t>
      </w:r>
      <w:r w:rsidR="00967D95" w:rsidRPr="00BB3276">
        <w:rPr>
          <w:rFonts w:ascii="Times New Roman" w:eastAsia="Times New Roman" w:hAnsi="Times New Roman" w:cs="Times New Roman"/>
          <w:color w:val="34343C"/>
          <w:sz w:val="24"/>
          <w:szCs w:val="24"/>
          <w:lang w:eastAsia="ru-RU"/>
        </w:rPr>
        <w:t xml:space="preserve"> родителями (законными </w:t>
      </w:r>
      <w:r w:rsidRPr="00BB3276">
        <w:rPr>
          <w:rFonts w:ascii="Times New Roman" w:eastAsia="Times New Roman" w:hAnsi="Times New Roman" w:cs="Times New Roman"/>
          <w:color w:val="34343C"/>
          <w:sz w:val="24"/>
          <w:szCs w:val="24"/>
          <w:lang w:eastAsia="ru-RU"/>
        </w:rPr>
        <w:t>представителями), местной общественностью.</w:t>
      </w:r>
    </w:p>
    <w:p w14:paraId="0ABBE61B" w14:textId="77777777" w:rsidR="00D92A73" w:rsidRPr="00BB3276" w:rsidRDefault="00D92A73" w:rsidP="00967D95">
      <w:pPr>
        <w:shd w:val="clear" w:color="auto" w:fill="FFFFFF"/>
        <w:spacing w:after="0" w:line="276" w:lineRule="auto"/>
        <w:ind w:firstLine="567"/>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Информация, представленная в докладе,</w:t>
      </w:r>
      <w:r w:rsidR="00967D95" w:rsidRPr="00BB3276">
        <w:rPr>
          <w:rFonts w:ascii="Times New Roman" w:eastAsia="Times New Roman" w:hAnsi="Times New Roman" w:cs="Times New Roman"/>
          <w:color w:val="34343C"/>
          <w:sz w:val="24"/>
          <w:szCs w:val="24"/>
          <w:lang w:eastAsia="ru-RU"/>
        </w:rPr>
        <w:t xml:space="preserve"> является достоверной, отражает </w:t>
      </w:r>
      <w:r w:rsidRPr="00BB3276">
        <w:rPr>
          <w:rFonts w:ascii="Times New Roman" w:eastAsia="Times New Roman" w:hAnsi="Times New Roman" w:cs="Times New Roman"/>
          <w:color w:val="34343C"/>
          <w:sz w:val="24"/>
          <w:szCs w:val="24"/>
          <w:lang w:eastAsia="ru-RU"/>
        </w:rPr>
        <w:t>реальное состояние</w:t>
      </w:r>
      <w:r w:rsidR="00967D95" w:rsidRPr="00BB3276">
        <w:rPr>
          <w:rFonts w:ascii="Times New Roman" w:eastAsia="Times New Roman" w:hAnsi="Times New Roman" w:cs="Times New Roman"/>
          <w:color w:val="34343C"/>
          <w:sz w:val="24"/>
          <w:szCs w:val="24"/>
          <w:lang w:eastAsia="ru-RU"/>
        </w:rPr>
        <w:t xml:space="preserve"> развития школы в 2024/2025 учебном году. В публичном </w:t>
      </w:r>
      <w:r w:rsidRPr="00BB3276">
        <w:rPr>
          <w:rFonts w:ascii="Times New Roman" w:eastAsia="Times New Roman" w:hAnsi="Times New Roman" w:cs="Times New Roman"/>
          <w:color w:val="34343C"/>
          <w:sz w:val="24"/>
          <w:szCs w:val="24"/>
          <w:lang w:eastAsia="ru-RU"/>
        </w:rPr>
        <w:t>докладе рассмотрены вопросы</w:t>
      </w:r>
      <w:r w:rsidR="00967D95"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организации</w:t>
      </w:r>
      <w:r w:rsidR="00967D95"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образовательного</w:t>
      </w:r>
      <w:r w:rsidR="00967D95"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процесса,</w:t>
      </w:r>
      <w:r w:rsidR="00967D95"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ресурсного</w:t>
      </w:r>
      <w:r w:rsidR="00967D95"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обеспечения</w:t>
      </w:r>
      <w:r w:rsidR="00967D95"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системы,</w:t>
      </w:r>
      <w:r w:rsidR="00967D95"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включая</w:t>
      </w:r>
      <w:r w:rsidR="00967D95"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педагогический персонал и ф</w:t>
      </w:r>
      <w:r w:rsidR="00967D95" w:rsidRPr="00BB3276">
        <w:rPr>
          <w:rFonts w:ascii="Times New Roman" w:eastAsia="Times New Roman" w:hAnsi="Times New Roman" w:cs="Times New Roman"/>
          <w:color w:val="34343C"/>
          <w:sz w:val="24"/>
          <w:szCs w:val="24"/>
          <w:lang w:eastAsia="ru-RU"/>
        </w:rPr>
        <w:t xml:space="preserve">инансирование </w:t>
      </w:r>
      <w:r w:rsidRPr="00BB3276">
        <w:rPr>
          <w:rFonts w:ascii="Times New Roman" w:eastAsia="Times New Roman" w:hAnsi="Times New Roman" w:cs="Times New Roman"/>
          <w:color w:val="34343C"/>
          <w:sz w:val="24"/>
          <w:szCs w:val="24"/>
          <w:lang w:eastAsia="ru-RU"/>
        </w:rPr>
        <w:t>школы. На основании проведенного анализа были</w:t>
      </w:r>
      <w:r w:rsidR="00967D95" w:rsidRPr="00BB3276">
        <w:rPr>
          <w:rFonts w:ascii="Times New Roman" w:eastAsia="Times New Roman" w:hAnsi="Times New Roman" w:cs="Times New Roman"/>
          <w:color w:val="34343C"/>
          <w:sz w:val="24"/>
          <w:szCs w:val="24"/>
          <w:lang w:eastAsia="ru-RU"/>
        </w:rPr>
        <w:t xml:space="preserve"> сформулированы стратегические </w:t>
      </w:r>
      <w:r w:rsidRPr="00BB3276">
        <w:rPr>
          <w:rFonts w:ascii="Times New Roman" w:eastAsia="Times New Roman" w:hAnsi="Times New Roman" w:cs="Times New Roman"/>
          <w:color w:val="34343C"/>
          <w:sz w:val="24"/>
          <w:szCs w:val="24"/>
          <w:lang w:eastAsia="ru-RU"/>
        </w:rPr>
        <w:t>задачи для си</w:t>
      </w:r>
      <w:r w:rsidR="00967D95" w:rsidRPr="00BB3276">
        <w:rPr>
          <w:rFonts w:ascii="Times New Roman" w:eastAsia="Times New Roman" w:hAnsi="Times New Roman" w:cs="Times New Roman"/>
          <w:color w:val="34343C"/>
          <w:sz w:val="24"/>
          <w:szCs w:val="24"/>
          <w:lang w:eastAsia="ru-RU"/>
        </w:rPr>
        <w:t>стемы образования школы на 2025/</w:t>
      </w:r>
      <w:r w:rsidRPr="00BB3276">
        <w:rPr>
          <w:rFonts w:ascii="Times New Roman" w:eastAsia="Times New Roman" w:hAnsi="Times New Roman" w:cs="Times New Roman"/>
          <w:color w:val="34343C"/>
          <w:sz w:val="24"/>
          <w:szCs w:val="24"/>
          <w:lang w:eastAsia="ru-RU"/>
        </w:rPr>
        <w:t>2026 учебный</w:t>
      </w:r>
      <w:r w:rsidR="00967D95"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год.</w:t>
      </w:r>
    </w:p>
    <w:p w14:paraId="65775B85" w14:textId="674EEC4F" w:rsidR="00967D95" w:rsidRPr="00BB3276" w:rsidRDefault="00967D95" w:rsidP="00EB1491">
      <w:pPr>
        <w:shd w:val="clear" w:color="auto" w:fill="FFFFFF"/>
        <w:spacing w:after="0" w:line="276" w:lineRule="auto"/>
        <w:ind w:firstLine="567"/>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 xml:space="preserve">2024/2025 учебный </w:t>
      </w:r>
      <w:proofErr w:type="gramStart"/>
      <w:r w:rsidRPr="00BB3276">
        <w:rPr>
          <w:rFonts w:ascii="Times New Roman" w:eastAsia="Times New Roman" w:hAnsi="Times New Roman" w:cs="Times New Roman"/>
          <w:color w:val="34343C"/>
          <w:sz w:val="24"/>
          <w:szCs w:val="24"/>
          <w:lang w:eastAsia="ru-RU"/>
        </w:rPr>
        <w:t>год  позади</w:t>
      </w:r>
      <w:proofErr w:type="gramEnd"/>
      <w:r w:rsidRPr="00BB3276">
        <w:rPr>
          <w:rFonts w:ascii="Times New Roman" w:eastAsia="Times New Roman" w:hAnsi="Times New Roman" w:cs="Times New Roman"/>
          <w:color w:val="34343C"/>
          <w:sz w:val="24"/>
          <w:szCs w:val="24"/>
          <w:lang w:eastAsia="ru-RU"/>
        </w:rPr>
        <w:t xml:space="preserve">. Для нас каждый год особенный, это погружение в школьный мир, мир новых знаний и взросления. </w:t>
      </w:r>
    </w:p>
    <w:p w14:paraId="2EFEE29F" w14:textId="77777777" w:rsidR="00967D95" w:rsidRPr="00BB3276" w:rsidRDefault="00967D95" w:rsidP="00967D95">
      <w:pPr>
        <w:shd w:val="clear" w:color="auto" w:fill="FFFFFF"/>
        <w:spacing w:after="0" w:line="276" w:lineRule="auto"/>
        <w:ind w:firstLine="567"/>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Мы постарались отразить в нашем публичном докладе все основные и важные события, которые происходили в течение учебного года.</w:t>
      </w:r>
    </w:p>
    <w:p w14:paraId="0348B76C" w14:textId="77777777" w:rsidR="00967D95" w:rsidRPr="00BB3276" w:rsidRDefault="00967D95" w:rsidP="00967D95">
      <w:pPr>
        <w:shd w:val="clear" w:color="auto" w:fill="FFFFFF"/>
        <w:spacing w:after="0" w:line="276" w:lineRule="auto"/>
        <w:ind w:firstLine="567"/>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Девиз нашей школы - «Учить учиться», и все наши усилия направлены на создание условий для качественного образования в нашем образовательном учреждении. Педагогический коллектив видит своего ученика как целостную личность с её духовностью, универсальностью, творческим началом. Это человек гуманистического взгляда на мир. В нём должны быть соединены интеллект, знания, умение логически мыслить со способностью понимать прекрасное.</w:t>
      </w:r>
    </w:p>
    <w:p w14:paraId="17B14C8E" w14:textId="77777777" w:rsidR="00967D95" w:rsidRPr="00BB3276" w:rsidRDefault="00967D95" w:rsidP="00967D95">
      <w:pPr>
        <w:shd w:val="clear" w:color="auto" w:fill="FFFFFF"/>
        <w:spacing w:after="0" w:line="276" w:lineRule="auto"/>
        <w:ind w:firstLine="567"/>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 xml:space="preserve">Сегодня наша школа </w:t>
      </w:r>
      <w:proofErr w:type="gramStart"/>
      <w:r w:rsidRPr="00BB3276">
        <w:rPr>
          <w:rFonts w:ascii="Times New Roman" w:eastAsia="Times New Roman" w:hAnsi="Times New Roman" w:cs="Times New Roman"/>
          <w:color w:val="34343C"/>
          <w:sz w:val="24"/>
          <w:szCs w:val="24"/>
          <w:lang w:eastAsia="ru-RU"/>
        </w:rPr>
        <w:t>- это</w:t>
      </w:r>
      <w:proofErr w:type="gramEnd"/>
      <w:r w:rsidRPr="00BB3276">
        <w:rPr>
          <w:rFonts w:ascii="Times New Roman" w:eastAsia="Times New Roman" w:hAnsi="Times New Roman" w:cs="Times New Roman"/>
          <w:color w:val="34343C"/>
          <w:sz w:val="24"/>
          <w:szCs w:val="24"/>
          <w:lang w:eastAsia="ru-RU"/>
        </w:rPr>
        <w:t xml:space="preserve"> современная образовательная организация, выполняющая государственный заказ, имеющая бюджетное финансирование и развивающуюся информационную образовательную среду.</w:t>
      </w:r>
    </w:p>
    <w:p w14:paraId="07D29E69" w14:textId="77777777" w:rsidR="00967D95" w:rsidRPr="00BB3276" w:rsidRDefault="00967D95" w:rsidP="00967D95">
      <w:pPr>
        <w:shd w:val="clear" w:color="auto" w:fill="FFFFFF"/>
        <w:spacing w:after="0" w:line="276" w:lineRule="auto"/>
        <w:ind w:firstLine="567"/>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Как известно, вряд ли возможно успешно двигаться вперед, не представляя четко, что сделано, каковы итоги предыдущего года, каковы наши новые ориентиры на будущее.</w:t>
      </w:r>
    </w:p>
    <w:p w14:paraId="3613DCD0" w14:textId="77777777" w:rsidR="00967D95" w:rsidRPr="00BB3276" w:rsidRDefault="00967D95" w:rsidP="00967D95">
      <w:pPr>
        <w:shd w:val="clear" w:color="auto" w:fill="FFFFFF"/>
        <w:spacing w:after="0" w:line="276" w:lineRule="auto"/>
        <w:ind w:firstLine="567"/>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Основными направлениями развития общего образования, по которым предстояло работать нашей школе в 2024/2025 учебном году было:</w:t>
      </w:r>
    </w:p>
    <w:p w14:paraId="330AFA05" w14:textId="77777777" w:rsidR="00967D95" w:rsidRPr="00BB3276" w:rsidRDefault="00967D95" w:rsidP="00967D95">
      <w:pPr>
        <w:pStyle w:val="a7"/>
        <w:numPr>
          <w:ilvl w:val="0"/>
          <w:numId w:val="2"/>
        </w:numPr>
        <w:shd w:val="clear" w:color="auto" w:fill="FFFFFF"/>
        <w:spacing w:after="0" w:line="276" w:lineRule="auto"/>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Повышение уровня профессиональной компетенции педагогов через личностное развитие учителей, повышение квалификации, участие их в инновационной деятельности школы.</w:t>
      </w:r>
    </w:p>
    <w:p w14:paraId="47265F38" w14:textId="77777777" w:rsidR="00967D95" w:rsidRPr="00BB3276" w:rsidRDefault="00967D95" w:rsidP="00967D95">
      <w:pPr>
        <w:pStyle w:val="a7"/>
        <w:numPr>
          <w:ilvl w:val="0"/>
          <w:numId w:val="2"/>
        </w:numPr>
        <w:shd w:val="clear" w:color="auto" w:fill="FFFFFF"/>
        <w:spacing w:after="0" w:line="276" w:lineRule="auto"/>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Повышение качества образовательного процесса через:</w:t>
      </w:r>
    </w:p>
    <w:p w14:paraId="261FB32C" w14:textId="77777777" w:rsidR="00967D95" w:rsidRPr="00BB3276" w:rsidRDefault="00967D95" w:rsidP="00967D95">
      <w:pPr>
        <w:shd w:val="clear" w:color="auto" w:fill="FFFFFF"/>
        <w:spacing w:after="0" w:line="276" w:lineRule="auto"/>
        <w:ind w:firstLine="567"/>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 осуществление компетентностного подхода в обучении и воспитании;</w:t>
      </w:r>
    </w:p>
    <w:p w14:paraId="292971EF" w14:textId="77777777" w:rsidR="00967D95" w:rsidRPr="00BB3276" w:rsidRDefault="00967D95" w:rsidP="00967D95">
      <w:pPr>
        <w:shd w:val="clear" w:color="auto" w:fill="FFFFFF"/>
        <w:spacing w:after="0" w:line="276" w:lineRule="auto"/>
        <w:ind w:firstLine="567"/>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 применение информационно-коммуникационных технологий в урочном процессе и внеурочной деятельности;</w:t>
      </w:r>
    </w:p>
    <w:p w14:paraId="36049439" w14:textId="77777777" w:rsidR="00967D95" w:rsidRPr="00BB3276" w:rsidRDefault="00967D95" w:rsidP="00967D95">
      <w:pPr>
        <w:shd w:val="clear" w:color="auto" w:fill="FFFFFF"/>
        <w:spacing w:after="0" w:line="276" w:lineRule="auto"/>
        <w:ind w:firstLine="567"/>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 обеспечение усвоения учащимися обязательного минимума содержания начального общего, основного общего и среднего общего образования на уровне требований федерального государственного образовательного стандарта;</w:t>
      </w:r>
    </w:p>
    <w:p w14:paraId="68B72399" w14:textId="77777777" w:rsidR="00967D95" w:rsidRPr="00BB3276" w:rsidRDefault="00967D95" w:rsidP="00967D95">
      <w:pPr>
        <w:shd w:val="clear" w:color="auto" w:fill="FFFFFF"/>
        <w:spacing w:after="0" w:line="276" w:lineRule="auto"/>
        <w:ind w:firstLine="567"/>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 работу с учащимися по подготовке к сдаче выпускных экзаменов в формате ГИА;</w:t>
      </w:r>
    </w:p>
    <w:p w14:paraId="54DD9D11" w14:textId="77777777" w:rsidR="00967D95" w:rsidRPr="00BB3276" w:rsidRDefault="00967D95" w:rsidP="00967D95">
      <w:pPr>
        <w:shd w:val="clear" w:color="auto" w:fill="FFFFFF"/>
        <w:spacing w:after="0" w:line="276" w:lineRule="auto"/>
        <w:ind w:firstLine="567"/>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 формирование положительной мотивации учащихся к учебной деятельности;</w:t>
      </w:r>
    </w:p>
    <w:p w14:paraId="54DF7203" w14:textId="77777777" w:rsidR="00967D95" w:rsidRPr="00BB3276" w:rsidRDefault="00967D95" w:rsidP="00967D95">
      <w:pPr>
        <w:shd w:val="clear" w:color="auto" w:fill="FFFFFF"/>
        <w:spacing w:after="0" w:line="276" w:lineRule="auto"/>
        <w:ind w:firstLine="567"/>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lastRenderedPageBreak/>
        <w:t>- обеспечение социально-педагогических отношений, сохраняющих физическое, психическое и социальное здоровье учащихся;</w:t>
      </w:r>
    </w:p>
    <w:p w14:paraId="1B25B8F4" w14:textId="77777777" w:rsidR="00967D95" w:rsidRPr="00BB3276" w:rsidRDefault="00967D95" w:rsidP="00967D95">
      <w:pPr>
        <w:shd w:val="clear" w:color="auto" w:fill="FFFFFF"/>
        <w:spacing w:after="0" w:line="276" w:lineRule="auto"/>
        <w:ind w:firstLine="567"/>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 осуществление процедуры оценки на основании показателей эффективности деятельности школы, показателей эффективности деятельности педагогических работников.</w:t>
      </w:r>
    </w:p>
    <w:p w14:paraId="113536A5" w14:textId="77777777" w:rsidR="00967D95" w:rsidRPr="00BB3276" w:rsidRDefault="00967D95" w:rsidP="00967D95">
      <w:pPr>
        <w:pStyle w:val="a7"/>
        <w:numPr>
          <w:ilvl w:val="0"/>
          <w:numId w:val="3"/>
        </w:numPr>
        <w:shd w:val="clear" w:color="auto" w:fill="FFFFFF"/>
        <w:spacing w:after="0" w:line="276" w:lineRule="auto"/>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Формирование мотивационной среды к здоровому образу жизни у педагогов, учащихся и родителей.</w:t>
      </w:r>
    </w:p>
    <w:p w14:paraId="417E0ECA" w14:textId="77777777" w:rsidR="00967D95" w:rsidRPr="00BB3276" w:rsidRDefault="00967D95" w:rsidP="00967D95">
      <w:pPr>
        <w:pStyle w:val="a7"/>
        <w:numPr>
          <w:ilvl w:val="0"/>
          <w:numId w:val="3"/>
        </w:numPr>
        <w:shd w:val="clear" w:color="auto" w:fill="FFFFFF"/>
        <w:spacing w:after="0" w:line="276" w:lineRule="auto"/>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Создание условий для развития духовно-нравственных качеств личности, способной противостоять негативным факторам современного общества и выстраивать свою жизнь на основе традиционных российских духовно-нравственных ценностей.</w:t>
      </w:r>
    </w:p>
    <w:p w14:paraId="1C0A33BA" w14:textId="77777777" w:rsidR="00967D95" w:rsidRPr="00BB3276" w:rsidRDefault="00967D95" w:rsidP="00967D95">
      <w:pPr>
        <w:pStyle w:val="a7"/>
        <w:numPr>
          <w:ilvl w:val="0"/>
          <w:numId w:val="3"/>
        </w:numPr>
        <w:shd w:val="clear" w:color="auto" w:fill="FFFFFF"/>
        <w:spacing w:after="0" w:line="276" w:lineRule="auto"/>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Приведение материально-технического обеспечения образовательного процесса в соответствие с современными требованиями.</w:t>
      </w:r>
    </w:p>
    <w:p w14:paraId="4E6F1FF7" w14:textId="77777777" w:rsidR="00162D84" w:rsidRPr="00BB3276" w:rsidRDefault="00967D95" w:rsidP="00162D84">
      <w:pPr>
        <w:shd w:val="clear" w:color="auto" w:fill="FFFFFF"/>
        <w:spacing w:after="0" w:line="276" w:lineRule="auto"/>
        <w:ind w:firstLine="426"/>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Образование всегда входило в состав о</w:t>
      </w:r>
      <w:r w:rsidR="00162D84" w:rsidRPr="00BB3276">
        <w:rPr>
          <w:rFonts w:ascii="Times New Roman" w:eastAsia="Times New Roman" w:hAnsi="Times New Roman" w:cs="Times New Roman"/>
          <w:color w:val="34343C"/>
          <w:sz w:val="24"/>
          <w:szCs w:val="24"/>
          <w:lang w:eastAsia="ru-RU"/>
        </w:rPr>
        <w:t xml:space="preserve">сновных приоритетов российского </w:t>
      </w:r>
      <w:r w:rsidRPr="00BB3276">
        <w:rPr>
          <w:rFonts w:ascii="Times New Roman" w:eastAsia="Times New Roman" w:hAnsi="Times New Roman" w:cs="Times New Roman"/>
          <w:color w:val="34343C"/>
          <w:sz w:val="24"/>
          <w:szCs w:val="24"/>
          <w:lang w:eastAsia="ru-RU"/>
        </w:rPr>
        <w:t>общества и</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государства. Многие из нас пол</w:t>
      </w:r>
      <w:r w:rsidR="00162D84" w:rsidRPr="00BB3276">
        <w:rPr>
          <w:rFonts w:ascii="Times New Roman" w:eastAsia="Times New Roman" w:hAnsi="Times New Roman" w:cs="Times New Roman"/>
          <w:color w:val="34343C"/>
          <w:sz w:val="24"/>
          <w:szCs w:val="24"/>
          <w:lang w:eastAsia="ru-RU"/>
        </w:rPr>
        <w:t xml:space="preserve">учили школьное образование в то </w:t>
      </w:r>
      <w:r w:rsidRPr="00BB3276">
        <w:rPr>
          <w:rFonts w:ascii="Times New Roman" w:eastAsia="Times New Roman" w:hAnsi="Times New Roman" w:cs="Times New Roman"/>
          <w:color w:val="34343C"/>
          <w:sz w:val="24"/>
          <w:szCs w:val="24"/>
          <w:lang w:eastAsia="ru-RU"/>
        </w:rPr>
        <w:t>время, когда образовательные</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 xml:space="preserve">программы, </w:t>
      </w:r>
      <w:r w:rsidR="00162D84" w:rsidRPr="00BB3276">
        <w:rPr>
          <w:rFonts w:ascii="Times New Roman" w:eastAsia="Times New Roman" w:hAnsi="Times New Roman" w:cs="Times New Roman"/>
          <w:color w:val="34343C"/>
          <w:sz w:val="24"/>
          <w:szCs w:val="24"/>
          <w:lang w:eastAsia="ru-RU"/>
        </w:rPr>
        <w:t xml:space="preserve">учебники были одинаковы по всей </w:t>
      </w:r>
      <w:r w:rsidRPr="00BB3276">
        <w:rPr>
          <w:rFonts w:ascii="Times New Roman" w:eastAsia="Times New Roman" w:hAnsi="Times New Roman" w:cs="Times New Roman"/>
          <w:color w:val="34343C"/>
          <w:sz w:val="24"/>
          <w:szCs w:val="24"/>
          <w:lang w:eastAsia="ru-RU"/>
        </w:rPr>
        <w:t>стране и воспитательная работа строилась на единой</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идеологии. Последующая 30</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летняя модель максимальной вариативности принесла много хороших</w:t>
      </w:r>
      <w:r w:rsidR="00162D84" w:rsidRPr="00BB3276">
        <w:rPr>
          <w:rFonts w:ascii="Times New Roman" w:eastAsia="Times New Roman" w:hAnsi="Times New Roman" w:cs="Times New Roman"/>
          <w:color w:val="34343C"/>
          <w:sz w:val="24"/>
          <w:szCs w:val="24"/>
          <w:lang w:eastAsia="ru-RU"/>
        </w:rPr>
        <w:t xml:space="preserve"> результатов, </w:t>
      </w:r>
      <w:r w:rsidRPr="00BB3276">
        <w:rPr>
          <w:rFonts w:ascii="Times New Roman" w:eastAsia="Times New Roman" w:hAnsi="Times New Roman" w:cs="Times New Roman"/>
          <w:color w:val="34343C"/>
          <w:sz w:val="24"/>
          <w:szCs w:val="24"/>
          <w:lang w:eastAsia="ru-RU"/>
        </w:rPr>
        <w:t>но были и сложности. Возникла проблема</w:t>
      </w:r>
      <w:r w:rsidR="00162D84" w:rsidRPr="00BB3276">
        <w:rPr>
          <w:rFonts w:ascii="Times New Roman" w:eastAsia="Times New Roman" w:hAnsi="Times New Roman" w:cs="Times New Roman"/>
          <w:color w:val="34343C"/>
          <w:sz w:val="24"/>
          <w:szCs w:val="24"/>
          <w:lang w:eastAsia="ru-RU"/>
        </w:rPr>
        <w:t xml:space="preserve"> неоднородности и разобщенности </w:t>
      </w:r>
      <w:r w:rsidRPr="00BB3276">
        <w:rPr>
          <w:rFonts w:ascii="Times New Roman" w:eastAsia="Times New Roman" w:hAnsi="Times New Roman" w:cs="Times New Roman"/>
          <w:color w:val="34343C"/>
          <w:sz w:val="24"/>
          <w:szCs w:val="24"/>
          <w:lang w:eastAsia="ru-RU"/>
        </w:rPr>
        <w:t>системы</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образования. Для преодоления выя</w:t>
      </w:r>
      <w:r w:rsidR="00162D84" w:rsidRPr="00BB3276">
        <w:rPr>
          <w:rFonts w:ascii="Times New Roman" w:eastAsia="Times New Roman" w:hAnsi="Times New Roman" w:cs="Times New Roman"/>
          <w:color w:val="34343C"/>
          <w:sz w:val="24"/>
          <w:szCs w:val="24"/>
          <w:lang w:eastAsia="ru-RU"/>
        </w:rPr>
        <w:t xml:space="preserve">вленной проблемы на федеральном </w:t>
      </w:r>
      <w:r w:rsidRPr="00BB3276">
        <w:rPr>
          <w:rFonts w:ascii="Times New Roman" w:eastAsia="Times New Roman" w:hAnsi="Times New Roman" w:cs="Times New Roman"/>
          <w:color w:val="34343C"/>
          <w:sz w:val="24"/>
          <w:szCs w:val="24"/>
          <w:lang w:eastAsia="ru-RU"/>
        </w:rPr>
        <w:t>уровне обозначены</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приоритетные направления</w:t>
      </w:r>
      <w:r w:rsidR="00162D84" w:rsidRPr="00BB3276">
        <w:rPr>
          <w:rFonts w:ascii="Times New Roman" w:eastAsia="Times New Roman" w:hAnsi="Times New Roman" w:cs="Times New Roman"/>
          <w:color w:val="34343C"/>
          <w:sz w:val="24"/>
          <w:szCs w:val="24"/>
          <w:lang w:eastAsia="ru-RU"/>
        </w:rPr>
        <w:t xml:space="preserve"> современной стратегии развития </w:t>
      </w:r>
      <w:r w:rsidRPr="00BB3276">
        <w:rPr>
          <w:rFonts w:ascii="Times New Roman" w:eastAsia="Times New Roman" w:hAnsi="Times New Roman" w:cs="Times New Roman"/>
          <w:color w:val="34343C"/>
          <w:sz w:val="24"/>
          <w:szCs w:val="24"/>
          <w:lang w:eastAsia="ru-RU"/>
        </w:rPr>
        <w:t>российского образования.</w:t>
      </w:r>
    </w:p>
    <w:p w14:paraId="182A25D1" w14:textId="77777777" w:rsidR="00162D84" w:rsidRPr="00BB3276" w:rsidRDefault="00967D95" w:rsidP="00162D84">
      <w:pPr>
        <w:shd w:val="clear" w:color="auto" w:fill="FFFFFF"/>
        <w:spacing w:after="0" w:line="276" w:lineRule="auto"/>
        <w:ind w:firstLine="426"/>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Одним из мощнейших факторов является обн</w:t>
      </w:r>
      <w:r w:rsidR="00162D84" w:rsidRPr="00BB3276">
        <w:rPr>
          <w:rFonts w:ascii="Times New Roman" w:eastAsia="Times New Roman" w:hAnsi="Times New Roman" w:cs="Times New Roman"/>
          <w:color w:val="34343C"/>
          <w:sz w:val="24"/>
          <w:szCs w:val="24"/>
          <w:lang w:eastAsia="ru-RU"/>
        </w:rPr>
        <w:t xml:space="preserve">овление содержания образования. </w:t>
      </w:r>
      <w:r w:rsidRPr="00BB3276">
        <w:rPr>
          <w:rFonts w:ascii="Times New Roman" w:eastAsia="Times New Roman" w:hAnsi="Times New Roman" w:cs="Times New Roman"/>
          <w:color w:val="34343C"/>
          <w:sz w:val="24"/>
          <w:szCs w:val="24"/>
          <w:lang w:eastAsia="ru-RU"/>
        </w:rPr>
        <w:t>С 1 сентября</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школа перешла на новые стан</w:t>
      </w:r>
      <w:r w:rsidR="00162D84" w:rsidRPr="00BB3276">
        <w:rPr>
          <w:rFonts w:ascii="Times New Roman" w:eastAsia="Times New Roman" w:hAnsi="Times New Roman" w:cs="Times New Roman"/>
          <w:color w:val="34343C"/>
          <w:sz w:val="24"/>
          <w:szCs w:val="24"/>
          <w:lang w:eastAsia="ru-RU"/>
        </w:rPr>
        <w:t xml:space="preserve">дарты. Все учителя прошли курсы </w:t>
      </w:r>
      <w:r w:rsidRPr="00BB3276">
        <w:rPr>
          <w:rFonts w:ascii="Times New Roman" w:eastAsia="Times New Roman" w:hAnsi="Times New Roman" w:cs="Times New Roman"/>
          <w:color w:val="34343C"/>
          <w:sz w:val="24"/>
          <w:szCs w:val="24"/>
          <w:lang w:eastAsia="ru-RU"/>
        </w:rPr>
        <w:t>повышения квалификации.</w:t>
      </w:r>
    </w:p>
    <w:p w14:paraId="23F989A9" w14:textId="77777777" w:rsidR="00162D84" w:rsidRPr="00BB3276" w:rsidRDefault="00967D95" w:rsidP="00162D84">
      <w:pPr>
        <w:shd w:val="clear" w:color="auto" w:fill="FFFFFF"/>
        <w:spacing w:after="0" w:line="276" w:lineRule="auto"/>
        <w:ind w:firstLine="426"/>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Переход на обновленные ФГОС вскрывает еще одну из насущных проблем – это готовность</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и умение использовать ци</w:t>
      </w:r>
      <w:r w:rsidR="00162D84" w:rsidRPr="00BB3276">
        <w:rPr>
          <w:rFonts w:ascii="Times New Roman" w:eastAsia="Times New Roman" w:hAnsi="Times New Roman" w:cs="Times New Roman"/>
          <w:color w:val="34343C"/>
          <w:sz w:val="24"/>
          <w:szCs w:val="24"/>
          <w:lang w:eastAsia="ru-RU"/>
        </w:rPr>
        <w:t xml:space="preserve">фровой контент в обучении. В РФ </w:t>
      </w:r>
      <w:r w:rsidRPr="00BB3276">
        <w:rPr>
          <w:rFonts w:ascii="Times New Roman" w:eastAsia="Times New Roman" w:hAnsi="Times New Roman" w:cs="Times New Roman"/>
          <w:color w:val="34343C"/>
          <w:sz w:val="24"/>
          <w:szCs w:val="24"/>
          <w:lang w:eastAsia="ru-RU"/>
        </w:rPr>
        <w:t>формируется единое цифровое</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образовательное</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пространство.</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Курсы</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повышения</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квалификации</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по</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теме</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«Цифровая</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образовательная ср</w:t>
      </w:r>
      <w:r w:rsidR="00162D84" w:rsidRPr="00BB3276">
        <w:rPr>
          <w:rFonts w:ascii="Times New Roman" w:eastAsia="Times New Roman" w:hAnsi="Times New Roman" w:cs="Times New Roman"/>
          <w:color w:val="34343C"/>
          <w:sz w:val="24"/>
          <w:szCs w:val="24"/>
          <w:lang w:eastAsia="ru-RU"/>
        </w:rPr>
        <w:t xml:space="preserve">еда» прошли все учителя </w:t>
      </w:r>
      <w:r w:rsidRPr="00BB3276">
        <w:rPr>
          <w:rFonts w:ascii="Times New Roman" w:eastAsia="Times New Roman" w:hAnsi="Times New Roman" w:cs="Times New Roman"/>
          <w:color w:val="34343C"/>
          <w:sz w:val="24"/>
          <w:szCs w:val="24"/>
          <w:lang w:eastAsia="ru-RU"/>
        </w:rPr>
        <w:t>школы. Одним из инструментов современной школы</w:t>
      </w:r>
      <w:r w:rsidR="00162D84" w:rsidRPr="00BB3276">
        <w:rPr>
          <w:rFonts w:ascii="Times New Roman" w:eastAsia="Times New Roman" w:hAnsi="Times New Roman" w:cs="Times New Roman"/>
          <w:color w:val="34343C"/>
          <w:sz w:val="24"/>
          <w:szCs w:val="24"/>
          <w:lang w:eastAsia="ru-RU"/>
        </w:rPr>
        <w:t xml:space="preserve"> является информационно - </w:t>
      </w:r>
      <w:r w:rsidRPr="00BB3276">
        <w:rPr>
          <w:rFonts w:ascii="Times New Roman" w:eastAsia="Times New Roman" w:hAnsi="Times New Roman" w:cs="Times New Roman"/>
          <w:color w:val="34343C"/>
          <w:sz w:val="24"/>
          <w:szCs w:val="24"/>
          <w:lang w:eastAsia="ru-RU"/>
        </w:rPr>
        <w:t>коммуникационная платформа «</w:t>
      </w:r>
      <w:proofErr w:type="spellStart"/>
      <w:r w:rsidRPr="00BB3276">
        <w:rPr>
          <w:rFonts w:ascii="Times New Roman" w:eastAsia="Times New Roman" w:hAnsi="Times New Roman" w:cs="Times New Roman"/>
          <w:color w:val="34343C"/>
          <w:sz w:val="24"/>
          <w:szCs w:val="24"/>
          <w:lang w:eastAsia="ru-RU"/>
        </w:rPr>
        <w:t>Сферум</w:t>
      </w:r>
      <w:proofErr w:type="spellEnd"/>
      <w:r w:rsidRPr="00BB3276">
        <w:rPr>
          <w:rFonts w:ascii="Times New Roman" w:eastAsia="Times New Roman" w:hAnsi="Times New Roman" w:cs="Times New Roman"/>
          <w:color w:val="34343C"/>
          <w:sz w:val="24"/>
          <w:szCs w:val="24"/>
          <w:lang w:eastAsia="ru-RU"/>
        </w:rPr>
        <w:t>» – бесплатная платформа для</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педагогов и учащихся, созданная российскими компаниями, позволяющая проводить онлайн-</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занятия, совершать видеозвонки, общаться</w:t>
      </w:r>
      <w:r w:rsidR="00162D84" w:rsidRPr="00BB3276">
        <w:rPr>
          <w:rFonts w:ascii="Times New Roman" w:eastAsia="Times New Roman" w:hAnsi="Times New Roman" w:cs="Times New Roman"/>
          <w:color w:val="34343C"/>
          <w:sz w:val="24"/>
          <w:szCs w:val="24"/>
          <w:lang w:eastAsia="ru-RU"/>
        </w:rPr>
        <w:t xml:space="preserve"> в чатах, делиться документами, </w:t>
      </w:r>
      <w:r w:rsidRPr="00BB3276">
        <w:rPr>
          <w:rFonts w:ascii="Times New Roman" w:eastAsia="Times New Roman" w:hAnsi="Times New Roman" w:cs="Times New Roman"/>
          <w:color w:val="34343C"/>
          <w:sz w:val="24"/>
          <w:szCs w:val="24"/>
          <w:lang w:eastAsia="ru-RU"/>
        </w:rPr>
        <w:t>составлять расписание</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уроков, вести информ</w:t>
      </w:r>
      <w:r w:rsidR="00162D84" w:rsidRPr="00BB3276">
        <w:rPr>
          <w:rFonts w:ascii="Times New Roman" w:eastAsia="Times New Roman" w:hAnsi="Times New Roman" w:cs="Times New Roman"/>
          <w:color w:val="34343C"/>
          <w:sz w:val="24"/>
          <w:szCs w:val="24"/>
          <w:lang w:eastAsia="ru-RU"/>
        </w:rPr>
        <w:t xml:space="preserve">ационный канал школы. В прошлом </w:t>
      </w:r>
      <w:r w:rsidRPr="00BB3276">
        <w:rPr>
          <w:rFonts w:ascii="Times New Roman" w:eastAsia="Times New Roman" w:hAnsi="Times New Roman" w:cs="Times New Roman"/>
          <w:color w:val="34343C"/>
          <w:sz w:val="24"/>
          <w:szCs w:val="24"/>
          <w:lang w:eastAsia="ru-RU"/>
        </w:rPr>
        <w:t>учебном году все члены педколлектива,</w:t>
      </w:r>
      <w:r w:rsidR="00162D84" w:rsidRPr="00BB3276">
        <w:rPr>
          <w:rFonts w:ascii="Times New Roman" w:eastAsia="Times New Roman" w:hAnsi="Times New Roman" w:cs="Times New Roman"/>
          <w:color w:val="34343C"/>
          <w:sz w:val="24"/>
          <w:szCs w:val="24"/>
          <w:lang w:eastAsia="ru-RU"/>
        </w:rPr>
        <w:t xml:space="preserve"> учащихся школы и их родителей </w:t>
      </w:r>
      <w:r w:rsidRPr="00BB3276">
        <w:rPr>
          <w:rFonts w:ascii="Times New Roman" w:eastAsia="Times New Roman" w:hAnsi="Times New Roman" w:cs="Times New Roman"/>
          <w:color w:val="34343C"/>
          <w:sz w:val="24"/>
          <w:szCs w:val="24"/>
          <w:lang w:eastAsia="ru-RU"/>
        </w:rPr>
        <w:t>(законных представителей) прошли регистрацию на данной</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платформе.</w:t>
      </w:r>
    </w:p>
    <w:p w14:paraId="3722DDDB" w14:textId="77777777" w:rsidR="00162D84" w:rsidRPr="00BB3276" w:rsidRDefault="00967D95" w:rsidP="002C3CAA">
      <w:pPr>
        <w:shd w:val="clear" w:color="auto" w:fill="FFFFFF"/>
        <w:spacing w:after="0" w:line="276" w:lineRule="auto"/>
        <w:ind w:firstLine="426"/>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В 2021 году Указом Президента России ут</w:t>
      </w:r>
      <w:r w:rsidR="00162D84" w:rsidRPr="00BB3276">
        <w:rPr>
          <w:rFonts w:ascii="Times New Roman" w:eastAsia="Times New Roman" w:hAnsi="Times New Roman" w:cs="Times New Roman"/>
          <w:color w:val="34343C"/>
          <w:sz w:val="24"/>
          <w:szCs w:val="24"/>
          <w:lang w:eastAsia="ru-RU"/>
        </w:rPr>
        <w:t xml:space="preserve">верждена Стратегия национальной </w:t>
      </w:r>
      <w:r w:rsidRPr="00BB3276">
        <w:rPr>
          <w:rFonts w:ascii="Times New Roman" w:eastAsia="Times New Roman" w:hAnsi="Times New Roman" w:cs="Times New Roman"/>
          <w:color w:val="34343C"/>
          <w:sz w:val="24"/>
          <w:szCs w:val="24"/>
          <w:lang w:eastAsia="ru-RU"/>
        </w:rPr>
        <w:t>безопасности</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 xml:space="preserve">Российской Федерации, в </w:t>
      </w:r>
      <w:r w:rsidR="00162D84" w:rsidRPr="00BB3276">
        <w:rPr>
          <w:rFonts w:ascii="Times New Roman" w:eastAsia="Times New Roman" w:hAnsi="Times New Roman" w:cs="Times New Roman"/>
          <w:color w:val="34343C"/>
          <w:sz w:val="24"/>
          <w:szCs w:val="24"/>
          <w:lang w:eastAsia="ru-RU"/>
        </w:rPr>
        <w:t xml:space="preserve">которой определены национальные </w:t>
      </w:r>
      <w:r w:rsidRPr="00BB3276">
        <w:rPr>
          <w:rFonts w:ascii="Times New Roman" w:eastAsia="Times New Roman" w:hAnsi="Times New Roman" w:cs="Times New Roman"/>
          <w:color w:val="34343C"/>
          <w:sz w:val="24"/>
          <w:szCs w:val="24"/>
          <w:lang w:eastAsia="ru-RU"/>
        </w:rPr>
        <w:t>интересы и стратегические</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приоритеты. С</w:t>
      </w:r>
      <w:r w:rsidR="00162D84" w:rsidRPr="00BB3276">
        <w:rPr>
          <w:rFonts w:ascii="Times New Roman" w:eastAsia="Times New Roman" w:hAnsi="Times New Roman" w:cs="Times New Roman"/>
          <w:color w:val="34343C"/>
          <w:sz w:val="24"/>
          <w:szCs w:val="24"/>
          <w:lang w:eastAsia="ru-RU"/>
        </w:rPr>
        <w:t xml:space="preserve">охранение духовно-нравственных, </w:t>
      </w:r>
      <w:r w:rsidRPr="00BB3276">
        <w:rPr>
          <w:rFonts w:ascii="Times New Roman" w:eastAsia="Times New Roman" w:hAnsi="Times New Roman" w:cs="Times New Roman"/>
          <w:color w:val="34343C"/>
          <w:sz w:val="24"/>
          <w:szCs w:val="24"/>
          <w:lang w:eastAsia="ru-RU"/>
        </w:rPr>
        <w:t>культурно-исторических, семейных ценностей</w:t>
      </w:r>
      <w:r w:rsidR="00162D84" w:rsidRPr="00BB3276">
        <w:rPr>
          <w:rFonts w:ascii="Times New Roman" w:eastAsia="Times New Roman" w:hAnsi="Times New Roman" w:cs="Times New Roman"/>
          <w:color w:val="34343C"/>
          <w:sz w:val="24"/>
          <w:szCs w:val="24"/>
          <w:lang w:eastAsia="ru-RU"/>
        </w:rPr>
        <w:t xml:space="preserve"> нашего народа лежит в основе </w:t>
      </w:r>
      <w:r w:rsidRPr="00BB3276">
        <w:rPr>
          <w:rFonts w:ascii="Times New Roman" w:eastAsia="Times New Roman" w:hAnsi="Times New Roman" w:cs="Times New Roman"/>
          <w:color w:val="34343C"/>
          <w:sz w:val="24"/>
          <w:szCs w:val="24"/>
          <w:lang w:eastAsia="ru-RU"/>
        </w:rPr>
        <w:t>образования и воспитания подрастающего поколения. Институтом</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воспитания РАО был проведен мониторинг организаци</w:t>
      </w:r>
      <w:r w:rsidR="00162D84" w:rsidRPr="00BB3276">
        <w:rPr>
          <w:rFonts w:ascii="Times New Roman" w:eastAsia="Times New Roman" w:hAnsi="Times New Roman" w:cs="Times New Roman"/>
          <w:color w:val="34343C"/>
          <w:sz w:val="24"/>
          <w:szCs w:val="24"/>
          <w:lang w:eastAsia="ru-RU"/>
        </w:rPr>
        <w:t xml:space="preserve">и воспитательной работы на всех </w:t>
      </w:r>
      <w:r w:rsidRPr="00BB3276">
        <w:rPr>
          <w:rFonts w:ascii="Times New Roman" w:eastAsia="Times New Roman" w:hAnsi="Times New Roman" w:cs="Times New Roman"/>
          <w:color w:val="34343C"/>
          <w:sz w:val="24"/>
          <w:szCs w:val="24"/>
          <w:lang w:eastAsia="ru-RU"/>
        </w:rPr>
        <w:t>уровнях</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школьного образования. Мониторинг показывает, что дети по-прежнему</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не доверяют взрослым –</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родителям и учител</w:t>
      </w:r>
      <w:r w:rsidR="00162D84" w:rsidRPr="00BB3276">
        <w:rPr>
          <w:rFonts w:ascii="Times New Roman" w:eastAsia="Times New Roman" w:hAnsi="Times New Roman" w:cs="Times New Roman"/>
          <w:color w:val="34343C"/>
          <w:sz w:val="24"/>
          <w:szCs w:val="24"/>
          <w:lang w:eastAsia="ru-RU"/>
        </w:rPr>
        <w:t xml:space="preserve">ям, при этом учителям в гораздо </w:t>
      </w:r>
      <w:r w:rsidRPr="00BB3276">
        <w:rPr>
          <w:rFonts w:ascii="Times New Roman" w:eastAsia="Times New Roman" w:hAnsi="Times New Roman" w:cs="Times New Roman"/>
          <w:color w:val="34343C"/>
          <w:sz w:val="24"/>
          <w:szCs w:val="24"/>
          <w:lang w:eastAsia="ru-RU"/>
        </w:rPr>
        <w:t>большей степени, чем родителям; у детей</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продолжают отсутствовать примеры, «герои», идеалы; не сформирована активная гражданская</w:t>
      </w:r>
      <w:r w:rsidR="00162D84" w:rsidRPr="00BB3276">
        <w:rPr>
          <w:rFonts w:ascii="Times New Roman" w:eastAsia="Times New Roman" w:hAnsi="Times New Roman" w:cs="Times New Roman"/>
          <w:color w:val="34343C"/>
          <w:sz w:val="24"/>
          <w:szCs w:val="24"/>
          <w:lang w:eastAsia="ru-RU"/>
        </w:rPr>
        <w:t xml:space="preserve"> позиция. Одним из </w:t>
      </w:r>
      <w:r w:rsidRPr="00BB3276">
        <w:rPr>
          <w:rFonts w:ascii="Times New Roman" w:eastAsia="Times New Roman" w:hAnsi="Times New Roman" w:cs="Times New Roman"/>
          <w:color w:val="34343C"/>
          <w:sz w:val="24"/>
          <w:szCs w:val="24"/>
          <w:lang w:eastAsia="ru-RU"/>
        </w:rPr>
        <w:t>элементов идеологической воспитательной работы стал цикл внеурочных</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 xml:space="preserve">занятий для учащихся «Разговоры о важном». Этот новый проект </w:t>
      </w:r>
      <w:proofErr w:type="spellStart"/>
      <w:r w:rsidRPr="00BB3276">
        <w:rPr>
          <w:rFonts w:ascii="Times New Roman" w:eastAsia="Times New Roman" w:hAnsi="Times New Roman" w:cs="Times New Roman"/>
          <w:color w:val="34343C"/>
          <w:sz w:val="24"/>
          <w:szCs w:val="24"/>
          <w:lang w:eastAsia="ru-RU"/>
        </w:rPr>
        <w:t>Минпросвещения</w:t>
      </w:r>
      <w:proofErr w:type="spellEnd"/>
      <w:r w:rsidRPr="00BB3276">
        <w:rPr>
          <w:rFonts w:ascii="Times New Roman" w:eastAsia="Times New Roman" w:hAnsi="Times New Roman" w:cs="Times New Roman"/>
          <w:color w:val="34343C"/>
          <w:sz w:val="24"/>
          <w:szCs w:val="24"/>
          <w:lang w:eastAsia="ru-RU"/>
        </w:rPr>
        <w:t xml:space="preserve"> России</w:t>
      </w:r>
      <w:r w:rsidR="00162D84"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стартовал с 1 сентября 2022 года и у</w:t>
      </w:r>
      <w:r w:rsidR="00162D84" w:rsidRPr="00BB3276">
        <w:rPr>
          <w:rFonts w:ascii="Times New Roman" w:eastAsia="Times New Roman" w:hAnsi="Times New Roman" w:cs="Times New Roman"/>
          <w:color w:val="34343C"/>
          <w:sz w:val="24"/>
          <w:szCs w:val="24"/>
          <w:lang w:eastAsia="ru-RU"/>
        </w:rPr>
        <w:t xml:space="preserve">спешно продолжается сегодня. По </w:t>
      </w:r>
      <w:r w:rsidRPr="00BB3276">
        <w:rPr>
          <w:rFonts w:ascii="Times New Roman" w:eastAsia="Times New Roman" w:hAnsi="Times New Roman" w:cs="Times New Roman"/>
          <w:color w:val="34343C"/>
          <w:sz w:val="24"/>
          <w:szCs w:val="24"/>
          <w:lang w:eastAsia="ru-RU"/>
        </w:rPr>
        <w:t>понедельникам, после</w:t>
      </w:r>
      <w:r w:rsidR="00162D84" w:rsidRPr="00BB3276">
        <w:rPr>
          <w:rFonts w:ascii="Times New Roman" w:eastAsia="Times New Roman" w:hAnsi="Times New Roman" w:cs="Times New Roman"/>
          <w:color w:val="34343C"/>
          <w:sz w:val="24"/>
          <w:szCs w:val="24"/>
          <w:lang w:eastAsia="ru-RU"/>
        </w:rPr>
        <w:t xml:space="preserve"> церемонии поднятия государственного флага, в течение 30 минут происходит общение классного</w:t>
      </w:r>
      <w:r w:rsidR="002C3CAA" w:rsidRPr="00BB3276">
        <w:rPr>
          <w:rFonts w:ascii="Times New Roman" w:eastAsia="Times New Roman" w:hAnsi="Times New Roman" w:cs="Times New Roman"/>
          <w:color w:val="34343C"/>
          <w:sz w:val="24"/>
          <w:szCs w:val="24"/>
          <w:lang w:eastAsia="ru-RU"/>
        </w:rPr>
        <w:t xml:space="preserve"> </w:t>
      </w:r>
      <w:r w:rsidR="00162D84" w:rsidRPr="00BB3276">
        <w:rPr>
          <w:rFonts w:ascii="Times New Roman" w:eastAsia="Times New Roman" w:hAnsi="Times New Roman" w:cs="Times New Roman"/>
          <w:color w:val="34343C"/>
          <w:sz w:val="24"/>
          <w:szCs w:val="24"/>
          <w:lang w:eastAsia="ru-RU"/>
        </w:rPr>
        <w:t>руководит</w:t>
      </w:r>
      <w:r w:rsidR="002C3CAA" w:rsidRPr="00BB3276">
        <w:rPr>
          <w:rFonts w:ascii="Times New Roman" w:eastAsia="Times New Roman" w:hAnsi="Times New Roman" w:cs="Times New Roman"/>
          <w:color w:val="34343C"/>
          <w:sz w:val="24"/>
          <w:szCs w:val="24"/>
          <w:lang w:eastAsia="ru-RU"/>
        </w:rPr>
        <w:t xml:space="preserve">еля с детьми. На это выделяется </w:t>
      </w:r>
      <w:r w:rsidR="00162D84" w:rsidRPr="00BB3276">
        <w:rPr>
          <w:rFonts w:ascii="Times New Roman" w:eastAsia="Times New Roman" w:hAnsi="Times New Roman" w:cs="Times New Roman"/>
          <w:color w:val="34343C"/>
          <w:sz w:val="24"/>
          <w:szCs w:val="24"/>
          <w:lang w:eastAsia="ru-RU"/>
        </w:rPr>
        <w:t>один из 10 часов внеурочной деятельности в неделю. Еще</w:t>
      </w:r>
      <w:r w:rsidR="002C3CAA" w:rsidRPr="00BB3276">
        <w:rPr>
          <w:rFonts w:ascii="Times New Roman" w:eastAsia="Times New Roman" w:hAnsi="Times New Roman" w:cs="Times New Roman"/>
          <w:color w:val="34343C"/>
          <w:sz w:val="24"/>
          <w:szCs w:val="24"/>
          <w:lang w:eastAsia="ru-RU"/>
        </w:rPr>
        <w:t xml:space="preserve"> </w:t>
      </w:r>
      <w:r w:rsidR="00162D84" w:rsidRPr="00BB3276">
        <w:rPr>
          <w:rFonts w:ascii="Times New Roman" w:eastAsia="Times New Roman" w:hAnsi="Times New Roman" w:cs="Times New Roman"/>
          <w:color w:val="34343C"/>
          <w:sz w:val="24"/>
          <w:szCs w:val="24"/>
          <w:lang w:eastAsia="ru-RU"/>
        </w:rPr>
        <w:t>раз напомню</w:t>
      </w:r>
      <w:r w:rsidR="002C3CAA" w:rsidRPr="00BB3276">
        <w:rPr>
          <w:rFonts w:ascii="Times New Roman" w:eastAsia="Times New Roman" w:hAnsi="Times New Roman" w:cs="Times New Roman"/>
          <w:color w:val="34343C"/>
          <w:sz w:val="24"/>
          <w:szCs w:val="24"/>
          <w:lang w:eastAsia="ru-RU"/>
        </w:rPr>
        <w:t xml:space="preserve">, это не </w:t>
      </w:r>
      <w:r w:rsidR="00162D84" w:rsidRPr="00BB3276">
        <w:rPr>
          <w:rFonts w:ascii="Times New Roman" w:eastAsia="Times New Roman" w:hAnsi="Times New Roman" w:cs="Times New Roman"/>
          <w:color w:val="34343C"/>
          <w:sz w:val="24"/>
          <w:szCs w:val="24"/>
          <w:lang w:eastAsia="ru-RU"/>
        </w:rPr>
        <w:t>уроки и не классные часы, внеурочные занятия не предназначены для решения</w:t>
      </w:r>
      <w:r w:rsidR="002C3CAA" w:rsidRPr="00BB3276">
        <w:rPr>
          <w:rFonts w:ascii="Times New Roman" w:eastAsia="Times New Roman" w:hAnsi="Times New Roman" w:cs="Times New Roman"/>
          <w:color w:val="34343C"/>
          <w:sz w:val="24"/>
          <w:szCs w:val="24"/>
          <w:lang w:eastAsia="ru-RU"/>
        </w:rPr>
        <w:t xml:space="preserve"> </w:t>
      </w:r>
      <w:r w:rsidR="00162D84" w:rsidRPr="00BB3276">
        <w:rPr>
          <w:rFonts w:ascii="Times New Roman" w:eastAsia="Times New Roman" w:hAnsi="Times New Roman" w:cs="Times New Roman"/>
          <w:color w:val="34343C"/>
          <w:sz w:val="24"/>
          <w:szCs w:val="24"/>
          <w:lang w:eastAsia="ru-RU"/>
        </w:rPr>
        <w:t>организационных вопросов! В темати</w:t>
      </w:r>
      <w:r w:rsidR="002C3CAA" w:rsidRPr="00BB3276">
        <w:rPr>
          <w:rFonts w:ascii="Times New Roman" w:eastAsia="Times New Roman" w:hAnsi="Times New Roman" w:cs="Times New Roman"/>
          <w:color w:val="34343C"/>
          <w:sz w:val="24"/>
          <w:szCs w:val="24"/>
          <w:lang w:eastAsia="ru-RU"/>
        </w:rPr>
        <w:t xml:space="preserve">ке мероприятий учтены ценности, </w:t>
      </w:r>
      <w:r w:rsidR="00162D84" w:rsidRPr="00BB3276">
        <w:rPr>
          <w:rFonts w:ascii="Times New Roman" w:eastAsia="Times New Roman" w:hAnsi="Times New Roman" w:cs="Times New Roman"/>
          <w:color w:val="34343C"/>
          <w:sz w:val="24"/>
          <w:szCs w:val="24"/>
          <w:lang w:eastAsia="ru-RU"/>
        </w:rPr>
        <w:t xml:space="preserve">заложенные в </w:t>
      </w:r>
      <w:r w:rsidR="00162D84" w:rsidRPr="00BB3276">
        <w:rPr>
          <w:rFonts w:ascii="Times New Roman" w:eastAsia="Times New Roman" w:hAnsi="Times New Roman" w:cs="Times New Roman"/>
          <w:color w:val="34343C"/>
          <w:sz w:val="24"/>
          <w:szCs w:val="24"/>
          <w:lang w:eastAsia="ru-RU"/>
        </w:rPr>
        <w:lastRenderedPageBreak/>
        <w:t>Стратегии</w:t>
      </w:r>
      <w:r w:rsidR="002C3CAA" w:rsidRPr="00BB3276">
        <w:rPr>
          <w:rFonts w:ascii="Times New Roman" w:eastAsia="Times New Roman" w:hAnsi="Times New Roman" w:cs="Times New Roman"/>
          <w:color w:val="34343C"/>
          <w:sz w:val="24"/>
          <w:szCs w:val="24"/>
          <w:lang w:eastAsia="ru-RU"/>
        </w:rPr>
        <w:t xml:space="preserve"> </w:t>
      </w:r>
      <w:r w:rsidR="00162D84" w:rsidRPr="00BB3276">
        <w:rPr>
          <w:rFonts w:ascii="Times New Roman" w:eastAsia="Times New Roman" w:hAnsi="Times New Roman" w:cs="Times New Roman"/>
          <w:color w:val="34343C"/>
          <w:sz w:val="24"/>
          <w:szCs w:val="24"/>
          <w:lang w:eastAsia="ru-RU"/>
        </w:rPr>
        <w:t>национальной безопасности. Повторяю, это неформальное общение учителя с классом, никаких</w:t>
      </w:r>
      <w:r w:rsidR="002C3CAA" w:rsidRPr="00BB3276">
        <w:rPr>
          <w:rFonts w:ascii="Times New Roman" w:eastAsia="Times New Roman" w:hAnsi="Times New Roman" w:cs="Times New Roman"/>
          <w:color w:val="34343C"/>
          <w:sz w:val="24"/>
          <w:szCs w:val="24"/>
          <w:lang w:eastAsia="ru-RU"/>
        </w:rPr>
        <w:t xml:space="preserve"> </w:t>
      </w:r>
      <w:r w:rsidR="00162D84" w:rsidRPr="00BB3276">
        <w:rPr>
          <w:rFonts w:ascii="Times New Roman" w:eastAsia="Times New Roman" w:hAnsi="Times New Roman" w:cs="Times New Roman"/>
          <w:color w:val="34343C"/>
          <w:sz w:val="24"/>
          <w:szCs w:val="24"/>
          <w:lang w:eastAsia="ru-RU"/>
        </w:rPr>
        <w:t>док</w:t>
      </w:r>
      <w:r w:rsidR="002C3CAA" w:rsidRPr="00BB3276">
        <w:rPr>
          <w:rFonts w:ascii="Times New Roman" w:eastAsia="Times New Roman" w:hAnsi="Times New Roman" w:cs="Times New Roman"/>
          <w:color w:val="34343C"/>
          <w:sz w:val="24"/>
          <w:szCs w:val="24"/>
          <w:lang w:eastAsia="ru-RU"/>
        </w:rPr>
        <w:t xml:space="preserve">ладов и презентаций школьников. </w:t>
      </w:r>
      <w:r w:rsidR="00162D84" w:rsidRPr="00BB3276">
        <w:rPr>
          <w:rFonts w:ascii="Times New Roman" w:eastAsia="Times New Roman" w:hAnsi="Times New Roman" w:cs="Times New Roman"/>
          <w:color w:val="34343C"/>
          <w:sz w:val="24"/>
          <w:szCs w:val="24"/>
          <w:lang w:eastAsia="ru-RU"/>
        </w:rPr>
        <w:t>Домашнее задание не предполагается, но есть послесловие –</w:t>
      </w:r>
      <w:r w:rsidR="002C3CAA" w:rsidRPr="00BB3276">
        <w:rPr>
          <w:rFonts w:ascii="Times New Roman" w:eastAsia="Times New Roman" w:hAnsi="Times New Roman" w:cs="Times New Roman"/>
          <w:color w:val="34343C"/>
          <w:sz w:val="24"/>
          <w:szCs w:val="24"/>
          <w:lang w:eastAsia="ru-RU"/>
        </w:rPr>
        <w:t xml:space="preserve"> </w:t>
      </w:r>
      <w:r w:rsidR="00162D84" w:rsidRPr="00BB3276">
        <w:rPr>
          <w:rFonts w:ascii="Times New Roman" w:eastAsia="Times New Roman" w:hAnsi="Times New Roman" w:cs="Times New Roman"/>
          <w:color w:val="34343C"/>
          <w:sz w:val="24"/>
          <w:szCs w:val="24"/>
          <w:lang w:eastAsia="ru-RU"/>
        </w:rPr>
        <w:t>предлагается детям посмотреть с родителями фильм, навестить бабушек и дедушек, прочесть книгу,</w:t>
      </w:r>
      <w:r w:rsidR="002C3CAA" w:rsidRPr="00BB3276">
        <w:rPr>
          <w:rFonts w:ascii="Times New Roman" w:eastAsia="Times New Roman" w:hAnsi="Times New Roman" w:cs="Times New Roman"/>
          <w:color w:val="34343C"/>
          <w:sz w:val="24"/>
          <w:szCs w:val="24"/>
          <w:lang w:eastAsia="ru-RU"/>
        </w:rPr>
        <w:t xml:space="preserve"> </w:t>
      </w:r>
      <w:r w:rsidR="00162D84" w:rsidRPr="00BB3276">
        <w:rPr>
          <w:rFonts w:ascii="Times New Roman" w:eastAsia="Times New Roman" w:hAnsi="Times New Roman" w:cs="Times New Roman"/>
          <w:color w:val="34343C"/>
          <w:sz w:val="24"/>
          <w:szCs w:val="24"/>
          <w:lang w:eastAsia="ru-RU"/>
        </w:rPr>
        <w:t>предлагаются активности, в которых дети могут реализовать себя в школе, поселке, районе, округе</w:t>
      </w:r>
      <w:r w:rsidR="002C3CAA" w:rsidRPr="00BB3276">
        <w:rPr>
          <w:rFonts w:ascii="Times New Roman" w:eastAsia="Times New Roman" w:hAnsi="Times New Roman" w:cs="Times New Roman"/>
          <w:color w:val="34343C"/>
          <w:sz w:val="24"/>
          <w:szCs w:val="24"/>
          <w:lang w:eastAsia="ru-RU"/>
        </w:rPr>
        <w:t xml:space="preserve"> </w:t>
      </w:r>
      <w:r w:rsidR="00162D84" w:rsidRPr="00BB3276">
        <w:rPr>
          <w:rFonts w:ascii="Times New Roman" w:eastAsia="Times New Roman" w:hAnsi="Times New Roman" w:cs="Times New Roman"/>
          <w:color w:val="34343C"/>
          <w:sz w:val="24"/>
          <w:szCs w:val="24"/>
          <w:lang w:eastAsia="ru-RU"/>
        </w:rPr>
        <w:t>и даже на уровне страны. У</w:t>
      </w:r>
      <w:r w:rsidR="002C3CAA" w:rsidRPr="00BB3276">
        <w:rPr>
          <w:rFonts w:ascii="Times New Roman" w:eastAsia="Times New Roman" w:hAnsi="Times New Roman" w:cs="Times New Roman"/>
          <w:color w:val="34343C"/>
          <w:sz w:val="24"/>
          <w:szCs w:val="24"/>
          <w:lang w:eastAsia="ru-RU"/>
        </w:rPr>
        <w:t xml:space="preserve">чителями максимально избегается </w:t>
      </w:r>
      <w:r w:rsidR="00162D84" w:rsidRPr="00BB3276">
        <w:rPr>
          <w:rFonts w:ascii="Times New Roman" w:eastAsia="Times New Roman" w:hAnsi="Times New Roman" w:cs="Times New Roman"/>
          <w:color w:val="34343C"/>
          <w:sz w:val="24"/>
          <w:szCs w:val="24"/>
          <w:lang w:eastAsia="ru-RU"/>
        </w:rPr>
        <w:t>формализм, это общение должно быть</w:t>
      </w:r>
      <w:r w:rsidR="002C3CAA" w:rsidRPr="00BB3276">
        <w:rPr>
          <w:rFonts w:ascii="Times New Roman" w:eastAsia="Times New Roman" w:hAnsi="Times New Roman" w:cs="Times New Roman"/>
          <w:color w:val="34343C"/>
          <w:sz w:val="24"/>
          <w:szCs w:val="24"/>
          <w:lang w:eastAsia="ru-RU"/>
        </w:rPr>
        <w:t xml:space="preserve"> </w:t>
      </w:r>
      <w:r w:rsidR="00162D84" w:rsidRPr="00BB3276">
        <w:rPr>
          <w:rFonts w:ascii="Times New Roman" w:eastAsia="Times New Roman" w:hAnsi="Times New Roman" w:cs="Times New Roman"/>
          <w:color w:val="34343C"/>
          <w:sz w:val="24"/>
          <w:szCs w:val="24"/>
          <w:lang w:eastAsia="ru-RU"/>
        </w:rPr>
        <w:t>очень пр</w:t>
      </w:r>
      <w:r w:rsidR="002C3CAA" w:rsidRPr="00BB3276">
        <w:rPr>
          <w:rFonts w:ascii="Times New Roman" w:eastAsia="Times New Roman" w:hAnsi="Times New Roman" w:cs="Times New Roman"/>
          <w:color w:val="34343C"/>
          <w:sz w:val="24"/>
          <w:szCs w:val="24"/>
          <w:lang w:eastAsia="ru-RU"/>
        </w:rPr>
        <w:t xml:space="preserve">остое, однако капля за каплей у </w:t>
      </w:r>
      <w:r w:rsidR="00162D84" w:rsidRPr="00BB3276">
        <w:rPr>
          <w:rFonts w:ascii="Times New Roman" w:eastAsia="Times New Roman" w:hAnsi="Times New Roman" w:cs="Times New Roman"/>
          <w:color w:val="34343C"/>
          <w:sz w:val="24"/>
          <w:szCs w:val="24"/>
          <w:lang w:eastAsia="ru-RU"/>
        </w:rPr>
        <w:t>ребенка в течение всего периода обучения в школе</w:t>
      </w:r>
      <w:r w:rsidR="002C3CAA" w:rsidRPr="00BB3276">
        <w:rPr>
          <w:rFonts w:ascii="Times New Roman" w:eastAsia="Times New Roman" w:hAnsi="Times New Roman" w:cs="Times New Roman"/>
          <w:color w:val="34343C"/>
          <w:sz w:val="24"/>
          <w:szCs w:val="24"/>
          <w:lang w:eastAsia="ru-RU"/>
        </w:rPr>
        <w:t xml:space="preserve"> формируются те ценностные </w:t>
      </w:r>
      <w:r w:rsidR="00162D84" w:rsidRPr="00BB3276">
        <w:rPr>
          <w:rFonts w:ascii="Times New Roman" w:eastAsia="Times New Roman" w:hAnsi="Times New Roman" w:cs="Times New Roman"/>
          <w:color w:val="34343C"/>
          <w:sz w:val="24"/>
          <w:szCs w:val="24"/>
          <w:lang w:eastAsia="ru-RU"/>
        </w:rPr>
        <w:t>ориентиры, которые передавались и будут передаваться из поколения</w:t>
      </w:r>
      <w:r w:rsidR="002C3CAA" w:rsidRPr="00BB3276">
        <w:rPr>
          <w:rFonts w:ascii="Times New Roman" w:eastAsia="Times New Roman" w:hAnsi="Times New Roman" w:cs="Times New Roman"/>
          <w:color w:val="34343C"/>
          <w:sz w:val="24"/>
          <w:szCs w:val="24"/>
          <w:lang w:eastAsia="ru-RU"/>
        </w:rPr>
        <w:t xml:space="preserve"> </w:t>
      </w:r>
      <w:r w:rsidR="00162D84" w:rsidRPr="00BB3276">
        <w:rPr>
          <w:rFonts w:ascii="Times New Roman" w:eastAsia="Times New Roman" w:hAnsi="Times New Roman" w:cs="Times New Roman"/>
          <w:color w:val="34343C"/>
          <w:sz w:val="24"/>
          <w:szCs w:val="24"/>
          <w:lang w:eastAsia="ru-RU"/>
        </w:rPr>
        <w:t>в поколение.</w:t>
      </w:r>
    </w:p>
    <w:p w14:paraId="4FA5DCA5" w14:textId="77777777" w:rsidR="002C3CAA" w:rsidRPr="00BB3276" w:rsidRDefault="00162D84" w:rsidP="002C3CAA">
      <w:pPr>
        <w:shd w:val="clear" w:color="auto" w:fill="FFFFFF"/>
        <w:spacing w:after="0" w:line="276" w:lineRule="auto"/>
        <w:ind w:firstLine="426"/>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Одним из приоритетов патриотического во</w:t>
      </w:r>
      <w:r w:rsidR="002C3CAA" w:rsidRPr="00BB3276">
        <w:rPr>
          <w:rFonts w:ascii="Times New Roman" w:eastAsia="Times New Roman" w:hAnsi="Times New Roman" w:cs="Times New Roman"/>
          <w:color w:val="34343C"/>
          <w:sz w:val="24"/>
          <w:szCs w:val="24"/>
          <w:lang w:eastAsia="ru-RU"/>
        </w:rPr>
        <w:t xml:space="preserve">спитания с 1 сентября 2022 года </w:t>
      </w:r>
      <w:r w:rsidRPr="00BB3276">
        <w:rPr>
          <w:rFonts w:ascii="Times New Roman" w:eastAsia="Times New Roman" w:hAnsi="Times New Roman" w:cs="Times New Roman"/>
          <w:color w:val="34343C"/>
          <w:sz w:val="24"/>
          <w:szCs w:val="24"/>
          <w:lang w:eastAsia="ru-RU"/>
        </w:rPr>
        <w:t>стало применение</w:t>
      </w:r>
      <w:r w:rsidR="002C3CAA"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государственной сим</w:t>
      </w:r>
      <w:r w:rsidR="002C3CAA" w:rsidRPr="00BB3276">
        <w:rPr>
          <w:rFonts w:ascii="Times New Roman" w:eastAsia="Times New Roman" w:hAnsi="Times New Roman" w:cs="Times New Roman"/>
          <w:color w:val="34343C"/>
          <w:sz w:val="24"/>
          <w:szCs w:val="24"/>
          <w:lang w:eastAsia="ru-RU"/>
        </w:rPr>
        <w:t xml:space="preserve">волики России, изучение истории </w:t>
      </w:r>
      <w:r w:rsidRPr="00BB3276">
        <w:rPr>
          <w:rFonts w:ascii="Times New Roman" w:eastAsia="Times New Roman" w:hAnsi="Times New Roman" w:cs="Times New Roman"/>
          <w:color w:val="34343C"/>
          <w:sz w:val="24"/>
          <w:szCs w:val="24"/>
          <w:lang w:eastAsia="ru-RU"/>
        </w:rPr>
        <w:t>государственных символов Российской</w:t>
      </w:r>
      <w:r w:rsidR="002C3CAA"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Федерации. 23 июня 2022 года федеральным учебно-методическим объединением одобрен</w:t>
      </w:r>
      <w:r w:rsidR="002C3CAA"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обновленный проект Примерной рабочей программы воспитания. На его основе школам в</w:t>
      </w:r>
      <w:r w:rsidR="002C3CAA"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кратчайший срок внесла корректировки в рабочую про</w:t>
      </w:r>
      <w:r w:rsidR="002C3CAA" w:rsidRPr="00BB3276">
        <w:rPr>
          <w:rFonts w:ascii="Times New Roman" w:eastAsia="Times New Roman" w:hAnsi="Times New Roman" w:cs="Times New Roman"/>
          <w:color w:val="34343C"/>
          <w:sz w:val="24"/>
          <w:szCs w:val="24"/>
          <w:lang w:eastAsia="ru-RU"/>
        </w:rPr>
        <w:t xml:space="preserve">грамму воспитания. Так, одно из </w:t>
      </w:r>
      <w:r w:rsidRPr="00BB3276">
        <w:rPr>
          <w:rFonts w:ascii="Times New Roman" w:eastAsia="Times New Roman" w:hAnsi="Times New Roman" w:cs="Times New Roman"/>
          <w:color w:val="34343C"/>
          <w:sz w:val="24"/>
          <w:szCs w:val="24"/>
          <w:lang w:eastAsia="ru-RU"/>
        </w:rPr>
        <w:t>требований</w:t>
      </w:r>
    </w:p>
    <w:p w14:paraId="290E87B9" w14:textId="77777777" w:rsidR="002C3CAA" w:rsidRPr="00BB3276" w:rsidRDefault="00162D84" w:rsidP="002C3CAA">
      <w:pPr>
        <w:shd w:val="clear" w:color="auto" w:fill="FFFFFF"/>
        <w:spacing w:after="0" w:line="276" w:lineRule="auto"/>
        <w:ind w:firstLine="426"/>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 организация деятельности Совета учащихс</w:t>
      </w:r>
      <w:r w:rsidR="002C3CAA" w:rsidRPr="00BB3276">
        <w:rPr>
          <w:rFonts w:ascii="Times New Roman" w:eastAsia="Times New Roman" w:hAnsi="Times New Roman" w:cs="Times New Roman"/>
          <w:color w:val="34343C"/>
          <w:sz w:val="24"/>
          <w:szCs w:val="24"/>
          <w:lang w:eastAsia="ru-RU"/>
        </w:rPr>
        <w:t xml:space="preserve">я. В нашей школе давно работает </w:t>
      </w:r>
      <w:r w:rsidRPr="00BB3276">
        <w:rPr>
          <w:rFonts w:ascii="Times New Roman" w:eastAsia="Times New Roman" w:hAnsi="Times New Roman" w:cs="Times New Roman"/>
          <w:color w:val="34343C"/>
          <w:sz w:val="24"/>
          <w:szCs w:val="24"/>
          <w:lang w:eastAsia="ru-RU"/>
        </w:rPr>
        <w:t>орган ученического</w:t>
      </w:r>
      <w:r w:rsidR="002C3CAA"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самоуправ</w:t>
      </w:r>
      <w:r w:rsidR="002C3CAA" w:rsidRPr="00BB3276">
        <w:rPr>
          <w:rFonts w:ascii="Times New Roman" w:eastAsia="Times New Roman" w:hAnsi="Times New Roman" w:cs="Times New Roman"/>
          <w:color w:val="34343C"/>
          <w:sz w:val="24"/>
          <w:szCs w:val="24"/>
          <w:lang w:eastAsia="ru-RU"/>
        </w:rPr>
        <w:t xml:space="preserve">ления Совет учащихся в составе 5 человек, более </w:t>
      </w:r>
      <w:r w:rsidRPr="00BB3276">
        <w:rPr>
          <w:rFonts w:ascii="Times New Roman" w:eastAsia="Times New Roman" w:hAnsi="Times New Roman" w:cs="Times New Roman"/>
          <w:color w:val="34343C"/>
          <w:sz w:val="24"/>
          <w:szCs w:val="24"/>
          <w:lang w:eastAsia="ru-RU"/>
        </w:rPr>
        <w:t>50% учеников приняли участие в</w:t>
      </w:r>
      <w:r w:rsidR="002C3CAA"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выборах Л</w:t>
      </w:r>
      <w:r w:rsidR="002C3CAA" w:rsidRPr="00BB3276">
        <w:rPr>
          <w:rFonts w:ascii="Times New Roman" w:eastAsia="Times New Roman" w:hAnsi="Times New Roman" w:cs="Times New Roman"/>
          <w:color w:val="34343C"/>
          <w:sz w:val="24"/>
          <w:szCs w:val="24"/>
          <w:lang w:eastAsia="ru-RU"/>
        </w:rPr>
        <w:t xml:space="preserve">идера школьного самоуправления. </w:t>
      </w:r>
      <w:r w:rsidRPr="00BB3276">
        <w:rPr>
          <w:rFonts w:ascii="Times New Roman" w:eastAsia="Times New Roman" w:hAnsi="Times New Roman" w:cs="Times New Roman"/>
          <w:color w:val="34343C"/>
          <w:sz w:val="24"/>
          <w:szCs w:val="24"/>
          <w:lang w:eastAsia="ru-RU"/>
        </w:rPr>
        <w:t>Повышение значимости школьного самоуправления –</w:t>
      </w:r>
      <w:r w:rsidR="002C3CAA"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од</w:t>
      </w:r>
      <w:r w:rsidR="002C3CAA" w:rsidRPr="00BB3276">
        <w:rPr>
          <w:rFonts w:ascii="Times New Roman" w:eastAsia="Times New Roman" w:hAnsi="Times New Roman" w:cs="Times New Roman"/>
          <w:color w:val="34343C"/>
          <w:sz w:val="24"/>
          <w:szCs w:val="24"/>
          <w:lang w:eastAsia="ru-RU"/>
        </w:rPr>
        <w:t xml:space="preserve">на из задач школ в </w:t>
      </w:r>
      <w:r w:rsidRPr="00BB3276">
        <w:rPr>
          <w:rFonts w:ascii="Times New Roman" w:eastAsia="Times New Roman" w:hAnsi="Times New Roman" w:cs="Times New Roman"/>
          <w:color w:val="34343C"/>
          <w:sz w:val="24"/>
          <w:szCs w:val="24"/>
          <w:lang w:eastAsia="ru-RU"/>
        </w:rPr>
        <w:t>настоящий момент. Другим важным элементом воспитательного пространства</w:t>
      </w:r>
      <w:r w:rsidR="002C3CAA"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является включенность в деятельность детс</w:t>
      </w:r>
      <w:r w:rsidR="002C3CAA" w:rsidRPr="00BB3276">
        <w:rPr>
          <w:rFonts w:ascii="Times New Roman" w:eastAsia="Times New Roman" w:hAnsi="Times New Roman" w:cs="Times New Roman"/>
          <w:color w:val="34343C"/>
          <w:sz w:val="24"/>
          <w:szCs w:val="24"/>
          <w:lang w:eastAsia="ru-RU"/>
        </w:rPr>
        <w:t xml:space="preserve">ких общественных объединений, в </w:t>
      </w:r>
      <w:r w:rsidRPr="00BB3276">
        <w:rPr>
          <w:rFonts w:ascii="Times New Roman" w:eastAsia="Times New Roman" w:hAnsi="Times New Roman" w:cs="Times New Roman"/>
          <w:color w:val="34343C"/>
          <w:sz w:val="24"/>
          <w:szCs w:val="24"/>
          <w:lang w:eastAsia="ru-RU"/>
        </w:rPr>
        <w:t>движение</w:t>
      </w:r>
      <w:r w:rsidR="002C3CAA"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 xml:space="preserve">добровольчества, </w:t>
      </w:r>
      <w:proofErr w:type="spellStart"/>
      <w:r w:rsidRPr="00BB3276">
        <w:rPr>
          <w:rFonts w:ascii="Times New Roman" w:eastAsia="Times New Roman" w:hAnsi="Times New Roman" w:cs="Times New Roman"/>
          <w:color w:val="34343C"/>
          <w:sz w:val="24"/>
          <w:szCs w:val="24"/>
          <w:lang w:eastAsia="ru-RU"/>
        </w:rPr>
        <w:t>волонтерства</w:t>
      </w:r>
      <w:proofErr w:type="spellEnd"/>
      <w:r w:rsidR="002C3CAA" w:rsidRPr="00BB3276">
        <w:rPr>
          <w:rFonts w:ascii="Times New Roman" w:eastAsia="Times New Roman" w:hAnsi="Times New Roman" w:cs="Times New Roman"/>
          <w:color w:val="34343C"/>
          <w:sz w:val="24"/>
          <w:szCs w:val="24"/>
          <w:lang w:eastAsia="ru-RU"/>
        </w:rPr>
        <w:t xml:space="preserve">, которые позволяют формировать </w:t>
      </w:r>
      <w:r w:rsidRPr="00BB3276">
        <w:rPr>
          <w:rFonts w:ascii="Times New Roman" w:eastAsia="Times New Roman" w:hAnsi="Times New Roman" w:cs="Times New Roman"/>
          <w:color w:val="34343C"/>
          <w:sz w:val="24"/>
          <w:szCs w:val="24"/>
          <w:lang w:eastAsia="ru-RU"/>
        </w:rPr>
        <w:t>ценности социально - активной,</w:t>
      </w:r>
      <w:r w:rsidR="002C3CAA"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полезной д</w:t>
      </w:r>
      <w:r w:rsidR="002C3CAA" w:rsidRPr="00BB3276">
        <w:rPr>
          <w:rFonts w:ascii="Times New Roman" w:eastAsia="Times New Roman" w:hAnsi="Times New Roman" w:cs="Times New Roman"/>
          <w:color w:val="34343C"/>
          <w:sz w:val="24"/>
          <w:szCs w:val="24"/>
          <w:lang w:eastAsia="ru-RU"/>
        </w:rPr>
        <w:t xml:space="preserve">еятельности. Согласно поручению </w:t>
      </w:r>
      <w:r w:rsidRPr="00BB3276">
        <w:rPr>
          <w:rFonts w:ascii="Times New Roman" w:eastAsia="Times New Roman" w:hAnsi="Times New Roman" w:cs="Times New Roman"/>
          <w:color w:val="34343C"/>
          <w:sz w:val="24"/>
          <w:szCs w:val="24"/>
          <w:lang w:eastAsia="ru-RU"/>
        </w:rPr>
        <w:t>Президента, наряду с общественными организациями</w:t>
      </w:r>
      <w:r w:rsidR="002C3CAA" w:rsidRPr="00BB3276">
        <w:rPr>
          <w:rFonts w:ascii="Times New Roman" w:eastAsia="Times New Roman" w:hAnsi="Times New Roman" w:cs="Times New Roman"/>
          <w:color w:val="34343C"/>
          <w:sz w:val="24"/>
          <w:szCs w:val="24"/>
          <w:lang w:eastAsia="ru-RU"/>
        </w:rPr>
        <w:t xml:space="preserve"> вовлечение детей и </w:t>
      </w:r>
      <w:r w:rsidRPr="00BB3276">
        <w:rPr>
          <w:rFonts w:ascii="Times New Roman" w:eastAsia="Times New Roman" w:hAnsi="Times New Roman" w:cs="Times New Roman"/>
          <w:color w:val="34343C"/>
          <w:sz w:val="24"/>
          <w:szCs w:val="24"/>
          <w:lang w:eastAsia="ru-RU"/>
        </w:rPr>
        <w:t>подростков в полезную деятельность должны осуществлять советники</w:t>
      </w:r>
      <w:r w:rsidR="002C3CAA"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директоров по воспитанию и взаимодействию с детскими</w:t>
      </w:r>
      <w:r w:rsidR="002C3CAA" w:rsidRPr="00BB3276">
        <w:rPr>
          <w:rFonts w:ascii="Times New Roman" w:eastAsia="Times New Roman" w:hAnsi="Times New Roman" w:cs="Times New Roman"/>
          <w:color w:val="34343C"/>
          <w:sz w:val="24"/>
          <w:szCs w:val="24"/>
          <w:lang w:eastAsia="ru-RU"/>
        </w:rPr>
        <w:t xml:space="preserve"> общественными объединениями. В </w:t>
      </w:r>
      <w:r w:rsidRPr="00BB3276">
        <w:rPr>
          <w:rFonts w:ascii="Times New Roman" w:eastAsia="Times New Roman" w:hAnsi="Times New Roman" w:cs="Times New Roman"/>
          <w:color w:val="34343C"/>
          <w:sz w:val="24"/>
          <w:szCs w:val="24"/>
          <w:lang w:eastAsia="ru-RU"/>
        </w:rPr>
        <w:t>нашей</w:t>
      </w:r>
      <w:r w:rsidR="002C3CAA"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школе работает советник директора по воспитанию</w:t>
      </w:r>
      <w:r w:rsidR="002C3CAA" w:rsidRPr="00BB3276">
        <w:rPr>
          <w:rFonts w:ascii="Times New Roman" w:eastAsia="Times New Roman" w:hAnsi="Times New Roman" w:cs="Times New Roman"/>
          <w:color w:val="34343C"/>
          <w:sz w:val="24"/>
          <w:szCs w:val="24"/>
          <w:lang w:eastAsia="ru-RU"/>
        </w:rPr>
        <w:t xml:space="preserve"> с сентября 2023 года</w:t>
      </w:r>
    </w:p>
    <w:p w14:paraId="2D799F9F" w14:textId="77777777" w:rsidR="002C3CAA" w:rsidRPr="00BB3276" w:rsidRDefault="002C3CAA" w:rsidP="002C3CAA">
      <w:pPr>
        <w:shd w:val="clear" w:color="auto" w:fill="FFFFFF"/>
        <w:spacing w:after="0" w:line="276" w:lineRule="auto"/>
        <w:ind w:firstLine="426"/>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 xml:space="preserve">Критерием результативного единого образовательного пространства, направленного на формирование ценностного отношения к здоровью, является проведение массовых физкультурно- спортивных мероприятий. Полагаю, что результативность спортивно-массовой работы напрямую зависит от работы школьного спортивного клуба. Выражаю уверенность, что в следующем учебном году члены спортивного </w:t>
      </w:r>
      <w:proofErr w:type="gramStart"/>
      <w:r w:rsidRPr="00BB3276">
        <w:rPr>
          <w:rFonts w:ascii="Times New Roman" w:eastAsia="Times New Roman" w:hAnsi="Times New Roman" w:cs="Times New Roman"/>
          <w:color w:val="34343C"/>
          <w:sz w:val="24"/>
          <w:szCs w:val="24"/>
          <w:lang w:eastAsia="ru-RU"/>
        </w:rPr>
        <w:t>клуба как всегда</w:t>
      </w:r>
      <w:proofErr w:type="gramEnd"/>
      <w:r w:rsidRPr="00BB3276">
        <w:rPr>
          <w:rFonts w:ascii="Times New Roman" w:eastAsia="Times New Roman" w:hAnsi="Times New Roman" w:cs="Times New Roman"/>
          <w:color w:val="34343C"/>
          <w:sz w:val="24"/>
          <w:szCs w:val="24"/>
          <w:lang w:eastAsia="ru-RU"/>
        </w:rPr>
        <w:t xml:space="preserve"> порадуют нас не только мероприятиями школьного уровня, но и победами в спортивных состязаниях на муниципальном и выше этапах.</w:t>
      </w:r>
    </w:p>
    <w:p w14:paraId="2DED6151" w14:textId="77777777" w:rsidR="002C3CAA" w:rsidRPr="00BB3276" w:rsidRDefault="002C3CAA" w:rsidP="002C3CAA">
      <w:pPr>
        <w:shd w:val="clear" w:color="auto" w:fill="FFFFFF"/>
        <w:spacing w:after="0" w:line="276" w:lineRule="auto"/>
        <w:ind w:firstLine="426"/>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Самоопределение, в том числе профессиональное, - одна из задач воспитания. Мощным ресурсом профориентации является проект «Билет в будущее». Участники проекта посещали профориентационные уроки на портале «Билет в будущее» (</w:t>
      </w:r>
      <w:hyperlink r:id="rId9" w:history="1">
        <w:r w:rsidRPr="00BB3276">
          <w:rPr>
            <w:rStyle w:val="a4"/>
            <w:rFonts w:ascii="Times New Roman" w:eastAsia="Times New Roman" w:hAnsi="Times New Roman" w:cs="Times New Roman"/>
            <w:sz w:val="24"/>
            <w:szCs w:val="24"/>
            <w:lang w:eastAsia="ru-RU"/>
          </w:rPr>
          <w:t>https://kb.bvbinfo.ru/?section=vneurochnaya-deyatelnost</w:t>
        </w:r>
      </w:hyperlink>
      <w:r w:rsidRPr="00BB3276">
        <w:rPr>
          <w:rFonts w:ascii="Times New Roman" w:eastAsia="Times New Roman" w:hAnsi="Times New Roman" w:cs="Times New Roman"/>
          <w:color w:val="34343C"/>
          <w:sz w:val="24"/>
          <w:szCs w:val="24"/>
          <w:lang w:eastAsia="ru-RU"/>
        </w:rPr>
        <w:t>).</w:t>
      </w:r>
    </w:p>
    <w:p w14:paraId="06BB3001" w14:textId="77777777" w:rsidR="002C3CAA" w:rsidRPr="00BB3276" w:rsidRDefault="009F688C" w:rsidP="00097C68">
      <w:pPr>
        <w:shd w:val="clear" w:color="auto" w:fill="FFFFFF"/>
        <w:spacing w:after="0" w:line="276" w:lineRule="auto"/>
        <w:ind w:firstLine="426"/>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noProof/>
          <w:color w:val="34343C"/>
          <w:sz w:val="24"/>
          <w:szCs w:val="24"/>
          <w:lang w:eastAsia="ru-RU"/>
        </w:rPr>
        <w:lastRenderedPageBreak/>
        <w:drawing>
          <wp:anchor distT="0" distB="0" distL="114300" distR="114300" simplePos="0" relativeHeight="251685888" behindDoc="1" locked="0" layoutInCell="1" allowOverlap="1" wp14:anchorId="5144546E" wp14:editId="4567E7BD">
            <wp:simplePos x="0" y="0"/>
            <wp:positionH relativeFrom="margin">
              <wp:posOffset>2789555</wp:posOffset>
            </wp:positionH>
            <wp:positionV relativeFrom="margin">
              <wp:posOffset>7124065</wp:posOffset>
            </wp:positionV>
            <wp:extent cx="3722370" cy="2546985"/>
            <wp:effectExtent l="266700" t="247650" r="259080" b="215265"/>
            <wp:wrapSquare wrapText="bothSides"/>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srcRect/>
                    <a:stretch>
                      <a:fillRect/>
                    </a:stretch>
                  </pic:blipFill>
                  <pic:spPr bwMode="auto">
                    <a:xfrm>
                      <a:off x="0" y="0"/>
                      <a:ext cx="3722370" cy="254698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r w:rsidR="002C3CAA" w:rsidRPr="00BB3276">
        <w:rPr>
          <w:rFonts w:ascii="Times New Roman" w:eastAsia="Times New Roman" w:hAnsi="Times New Roman" w:cs="Times New Roman"/>
          <w:color w:val="34343C"/>
          <w:sz w:val="24"/>
          <w:szCs w:val="24"/>
          <w:lang w:eastAsia="ru-RU"/>
        </w:rPr>
        <w:t>Особое внимание в учебном году было уделено развитию</w:t>
      </w:r>
      <w:r w:rsidR="00097C68" w:rsidRPr="00BB3276">
        <w:rPr>
          <w:rFonts w:ascii="Times New Roman" w:eastAsia="Times New Roman" w:hAnsi="Times New Roman" w:cs="Times New Roman"/>
          <w:color w:val="34343C"/>
          <w:sz w:val="24"/>
          <w:szCs w:val="24"/>
          <w:lang w:eastAsia="ru-RU"/>
        </w:rPr>
        <w:t xml:space="preserve"> </w:t>
      </w:r>
      <w:r w:rsidR="002C3CAA" w:rsidRPr="00BB3276">
        <w:rPr>
          <w:rFonts w:ascii="Times New Roman" w:eastAsia="Times New Roman" w:hAnsi="Times New Roman" w:cs="Times New Roman"/>
          <w:color w:val="34343C"/>
          <w:sz w:val="24"/>
          <w:szCs w:val="24"/>
          <w:lang w:eastAsia="ru-RU"/>
        </w:rPr>
        <w:t>функциональной грамотнос</w:t>
      </w:r>
      <w:r w:rsidR="00097C68" w:rsidRPr="00BB3276">
        <w:rPr>
          <w:rFonts w:ascii="Times New Roman" w:eastAsia="Times New Roman" w:hAnsi="Times New Roman" w:cs="Times New Roman"/>
          <w:color w:val="34343C"/>
          <w:sz w:val="24"/>
          <w:szCs w:val="24"/>
          <w:lang w:eastAsia="ru-RU"/>
        </w:rPr>
        <w:t>ти. В 2024/</w:t>
      </w:r>
      <w:r w:rsidR="002C3CAA" w:rsidRPr="00BB3276">
        <w:rPr>
          <w:rFonts w:ascii="Times New Roman" w:eastAsia="Times New Roman" w:hAnsi="Times New Roman" w:cs="Times New Roman"/>
          <w:color w:val="34343C"/>
          <w:sz w:val="24"/>
          <w:szCs w:val="24"/>
          <w:lang w:eastAsia="ru-RU"/>
        </w:rPr>
        <w:t>2025 учебном году продолжено проведение мониторинга</w:t>
      </w:r>
      <w:r w:rsidR="00097C68" w:rsidRPr="00BB3276">
        <w:rPr>
          <w:rFonts w:ascii="Times New Roman" w:eastAsia="Times New Roman" w:hAnsi="Times New Roman" w:cs="Times New Roman"/>
          <w:color w:val="34343C"/>
          <w:sz w:val="24"/>
          <w:szCs w:val="24"/>
          <w:lang w:eastAsia="ru-RU"/>
        </w:rPr>
        <w:t xml:space="preserve"> </w:t>
      </w:r>
      <w:r w:rsidR="002C3CAA" w:rsidRPr="00BB3276">
        <w:rPr>
          <w:rFonts w:ascii="Times New Roman" w:eastAsia="Times New Roman" w:hAnsi="Times New Roman" w:cs="Times New Roman"/>
          <w:color w:val="34343C"/>
          <w:sz w:val="24"/>
          <w:szCs w:val="24"/>
          <w:lang w:eastAsia="ru-RU"/>
        </w:rPr>
        <w:t>по овладению учащимися функциональной г</w:t>
      </w:r>
      <w:r w:rsidR="00097C68" w:rsidRPr="00BB3276">
        <w:rPr>
          <w:rFonts w:ascii="Times New Roman" w:eastAsia="Times New Roman" w:hAnsi="Times New Roman" w:cs="Times New Roman"/>
          <w:color w:val="34343C"/>
          <w:sz w:val="24"/>
          <w:szCs w:val="24"/>
          <w:lang w:eastAsia="ru-RU"/>
        </w:rPr>
        <w:t xml:space="preserve">рамотностью по пяти компонентам </w:t>
      </w:r>
      <w:r w:rsidR="002C3CAA" w:rsidRPr="00BB3276">
        <w:rPr>
          <w:rFonts w:ascii="Times New Roman" w:eastAsia="Times New Roman" w:hAnsi="Times New Roman" w:cs="Times New Roman"/>
          <w:color w:val="34343C"/>
          <w:sz w:val="24"/>
          <w:szCs w:val="24"/>
          <w:lang w:eastAsia="ru-RU"/>
        </w:rPr>
        <w:t>(читательской,</w:t>
      </w:r>
      <w:r w:rsidR="00097C68" w:rsidRPr="00BB3276">
        <w:rPr>
          <w:rFonts w:ascii="Times New Roman" w:eastAsia="Times New Roman" w:hAnsi="Times New Roman" w:cs="Times New Roman"/>
          <w:color w:val="34343C"/>
          <w:sz w:val="24"/>
          <w:szCs w:val="24"/>
          <w:lang w:eastAsia="ru-RU"/>
        </w:rPr>
        <w:t xml:space="preserve"> </w:t>
      </w:r>
      <w:r w:rsidR="002C3CAA" w:rsidRPr="00BB3276">
        <w:rPr>
          <w:rFonts w:ascii="Times New Roman" w:eastAsia="Times New Roman" w:hAnsi="Times New Roman" w:cs="Times New Roman"/>
          <w:color w:val="34343C"/>
          <w:sz w:val="24"/>
          <w:szCs w:val="24"/>
          <w:lang w:eastAsia="ru-RU"/>
        </w:rPr>
        <w:t>математической, естественнона</w:t>
      </w:r>
      <w:r w:rsidR="00097C68" w:rsidRPr="00BB3276">
        <w:rPr>
          <w:rFonts w:ascii="Times New Roman" w:eastAsia="Times New Roman" w:hAnsi="Times New Roman" w:cs="Times New Roman"/>
          <w:color w:val="34343C"/>
          <w:sz w:val="24"/>
          <w:szCs w:val="24"/>
          <w:lang w:eastAsia="ru-RU"/>
        </w:rPr>
        <w:t xml:space="preserve">учной, финансовой грамотности и </w:t>
      </w:r>
      <w:r w:rsidR="002C3CAA" w:rsidRPr="00BB3276">
        <w:rPr>
          <w:rFonts w:ascii="Times New Roman" w:eastAsia="Times New Roman" w:hAnsi="Times New Roman" w:cs="Times New Roman"/>
          <w:color w:val="34343C"/>
          <w:sz w:val="24"/>
          <w:szCs w:val="24"/>
          <w:lang w:eastAsia="ru-RU"/>
        </w:rPr>
        <w:t>по глобальным компетенциям).</w:t>
      </w:r>
      <w:r w:rsidR="00097C68" w:rsidRPr="00BB3276">
        <w:rPr>
          <w:rFonts w:ascii="Times New Roman" w:eastAsia="Times New Roman" w:hAnsi="Times New Roman" w:cs="Times New Roman"/>
          <w:color w:val="34343C"/>
          <w:sz w:val="24"/>
          <w:szCs w:val="24"/>
          <w:lang w:eastAsia="ru-RU"/>
        </w:rPr>
        <w:t xml:space="preserve"> </w:t>
      </w:r>
      <w:r w:rsidR="002C3CAA" w:rsidRPr="00BB3276">
        <w:rPr>
          <w:rFonts w:ascii="Times New Roman" w:eastAsia="Times New Roman" w:hAnsi="Times New Roman" w:cs="Times New Roman"/>
          <w:color w:val="34343C"/>
          <w:sz w:val="24"/>
          <w:szCs w:val="24"/>
          <w:lang w:eastAsia="ru-RU"/>
        </w:rPr>
        <w:t>Учащиеся нашей школы показали хорошие результаты.</w:t>
      </w:r>
    </w:p>
    <w:p w14:paraId="562D4617" w14:textId="0FF91B87" w:rsidR="00097C68" w:rsidRPr="00BB3276" w:rsidRDefault="00EB0D8C" w:rsidP="00097C68">
      <w:pPr>
        <w:shd w:val="clear" w:color="auto" w:fill="FFFFFF"/>
        <w:spacing w:after="0" w:line="276" w:lineRule="auto"/>
        <w:ind w:firstLine="426"/>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noProof/>
          <w:color w:val="34343C"/>
          <w:sz w:val="24"/>
          <w:szCs w:val="24"/>
          <w:lang w:eastAsia="ru-RU"/>
        </w:rPr>
        <mc:AlternateContent>
          <mc:Choice Requires="wps">
            <w:drawing>
              <wp:anchor distT="0" distB="0" distL="114300" distR="114300" simplePos="0" relativeHeight="251686912" behindDoc="0" locked="0" layoutInCell="1" allowOverlap="1" wp14:anchorId="3E32128E" wp14:editId="7837CE7A">
                <wp:simplePos x="0" y="0"/>
                <wp:positionH relativeFrom="margin">
                  <wp:posOffset>2926715</wp:posOffset>
                </wp:positionH>
                <wp:positionV relativeFrom="margin">
                  <wp:posOffset>9283065</wp:posOffset>
                </wp:positionV>
                <wp:extent cx="3406140" cy="228600"/>
                <wp:effectExtent l="19050" t="12700" r="32385" b="25400"/>
                <wp:wrapSquare wrapText="bothSides"/>
                <wp:docPr id="1"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06140" cy="228600"/>
                        </a:xfrm>
                        <a:prstGeom prst="rect">
                          <a:avLst/>
                        </a:prstGeom>
                      </wps:spPr>
                      <wps:txbx>
                        <w:txbxContent>
                          <w:p w14:paraId="0A1B2DC7" w14:textId="77777777" w:rsidR="00EB0D8C" w:rsidRDefault="00EB0D8C" w:rsidP="00EB0D8C">
                            <w:pPr>
                              <w:jc w:val="center"/>
                              <w:rPr>
                                <w:rFonts w:ascii="Arial Black" w:hAnsi="Arial Black"/>
                                <w:i/>
                                <w:iCs/>
                                <w:shadow/>
                                <w:color w:val="9CC2E5" w:themeColor="accent1" w:themeTint="99"/>
                                <w:sz w:val="28"/>
                                <w:szCs w:val="28"/>
                                <w:lang w:val="en-US"/>
                                <w14:shadow w14:blurRad="0" w14:dist="35941" w14:dir="2700000" w14:sx="100000" w14:sy="100000" w14:kx="0" w14:ky="0" w14:algn="ctr">
                                  <w14:srgbClr w14:val="808080">
                                    <w14:alpha w14:val="20000"/>
                                  </w14:srgbClr>
                                </w14:shadow>
                                <w14:textOutline w14:w="9525" w14:cap="flat" w14:cmpd="sng" w14:algn="ctr">
                                  <w14:solidFill>
                                    <w14:srgbClr w14:val="002060"/>
                                  </w14:solidFill>
                                  <w14:prstDash w14:val="solid"/>
                                  <w14:round/>
                                </w14:textOutline>
                              </w:rPr>
                            </w:pPr>
                            <w:r>
                              <w:rPr>
                                <w:rFonts w:ascii="Arial Black" w:hAnsi="Arial Black"/>
                                <w:i/>
                                <w:iCs/>
                                <w:shadow/>
                                <w:color w:val="9CC2E5" w:themeColor="accent1" w:themeTint="99"/>
                                <w:sz w:val="28"/>
                                <w:szCs w:val="28"/>
                                <w:lang w:val="en-US"/>
                                <w14:shadow w14:blurRad="0" w14:dist="35941" w14:dir="2700000" w14:sx="100000" w14:sy="100000" w14:kx="0" w14:ky="0" w14:algn="ctr">
                                  <w14:srgbClr w14:val="808080">
                                    <w14:alpha w14:val="20000"/>
                                  </w14:srgbClr>
                                </w14:shadow>
                                <w14:textOutline w14:w="9525" w14:cap="flat" w14:cmpd="sng" w14:algn="ctr">
                                  <w14:solidFill>
                                    <w14:srgbClr w14:val="002060"/>
                                  </w14:solidFill>
                                  <w14:prstDash w14:val="solid"/>
                                  <w14:round/>
                                </w14:textOutline>
                              </w:rPr>
                              <w:t>https://fg.resh.edu.ru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32128E" id="WordArt 10" o:spid="_x0000_s1029" type="#_x0000_t202" style="position:absolute;left:0;text-align:left;margin-left:230.45pt;margin-top:730.95pt;width:268.2pt;height:1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" filled="f" stroked="f">
                <o:lock v:ext="edit" shapetype="t"/>
                <v:textbox style="mso-fit-shape-to-text:t">
                  <w:txbxContent>
                    <w:p w14:paraId="0A1B2DC7" w14:textId="77777777" w:rsidR="00EB0D8C" w:rsidRDefault="00EB0D8C" w:rsidP="00EB0D8C">
                      <w:pPr>
                        <w:jc w:val="center"/>
                        <w:rPr>
                          <w:rFonts w:ascii="Arial Black" w:hAnsi="Arial Black"/>
                          <w:i/>
                          <w:iCs/>
                          <w:shadow/>
                          <w:color w:val="9CC2E5" w:themeColor="accent1" w:themeTint="99"/>
                          <w:sz w:val="28"/>
                          <w:szCs w:val="28"/>
                          <w:lang w:val="en-US"/>
                          <w14:shadow w14:blurRad="0" w14:dist="35941" w14:dir="2700000" w14:sx="100000" w14:sy="100000" w14:kx="0" w14:ky="0" w14:algn="ctr">
                            <w14:srgbClr w14:val="808080">
                              <w14:alpha w14:val="20000"/>
                            </w14:srgbClr>
                          </w14:shadow>
                          <w14:textOutline w14:w="9525" w14:cap="flat" w14:cmpd="sng" w14:algn="ctr">
                            <w14:solidFill>
                              <w14:srgbClr w14:val="002060"/>
                            </w14:solidFill>
                            <w14:prstDash w14:val="solid"/>
                            <w14:round/>
                          </w14:textOutline>
                        </w:rPr>
                      </w:pPr>
                      <w:r>
                        <w:rPr>
                          <w:rFonts w:ascii="Arial Black" w:hAnsi="Arial Black"/>
                          <w:i/>
                          <w:iCs/>
                          <w:shadow/>
                          <w:color w:val="9CC2E5" w:themeColor="accent1" w:themeTint="99"/>
                          <w:sz w:val="28"/>
                          <w:szCs w:val="28"/>
                          <w:lang w:val="en-US"/>
                          <w14:shadow w14:blurRad="0" w14:dist="35941" w14:dir="2700000" w14:sx="100000" w14:sy="100000" w14:kx="0" w14:ky="0" w14:algn="ctr">
                            <w14:srgbClr w14:val="808080">
                              <w14:alpha w14:val="20000"/>
                            </w14:srgbClr>
                          </w14:shadow>
                          <w14:textOutline w14:w="9525" w14:cap="flat" w14:cmpd="sng" w14:algn="ctr">
                            <w14:solidFill>
                              <w14:srgbClr w14:val="002060"/>
                            </w14:solidFill>
                            <w14:prstDash w14:val="solid"/>
                            <w14:round/>
                          </w14:textOutline>
                        </w:rPr>
                        <w:t>https://fg.resh.edu.ru</w:t>
                      </w:r>
                    </w:p>
                  </w:txbxContent>
                </v:textbox>
                <w10:wrap type="square" anchorx="margin" anchory="margin"/>
              </v:shape>
            </w:pict>
          </mc:Fallback>
        </mc:AlternateContent>
      </w:r>
    </w:p>
    <w:p w14:paraId="21E6D53F" w14:textId="77777777" w:rsidR="009F688C" w:rsidRPr="00BB3276" w:rsidRDefault="002C3CAA" w:rsidP="009F688C">
      <w:pPr>
        <w:shd w:val="clear" w:color="auto" w:fill="FFFFFF"/>
        <w:spacing w:after="0" w:line="276" w:lineRule="auto"/>
        <w:ind w:firstLine="426"/>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Уважаемые коллеги, от уровня професс</w:t>
      </w:r>
      <w:r w:rsidR="009F688C" w:rsidRPr="00BB3276">
        <w:rPr>
          <w:rFonts w:ascii="Times New Roman" w:eastAsia="Times New Roman" w:hAnsi="Times New Roman" w:cs="Times New Roman"/>
          <w:color w:val="34343C"/>
          <w:sz w:val="24"/>
          <w:szCs w:val="24"/>
          <w:lang w:eastAsia="ru-RU"/>
        </w:rPr>
        <w:t xml:space="preserve">ионализма педагогических кадров </w:t>
      </w:r>
      <w:r w:rsidRPr="00BB3276">
        <w:rPr>
          <w:rFonts w:ascii="Times New Roman" w:eastAsia="Times New Roman" w:hAnsi="Times New Roman" w:cs="Times New Roman"/>
          <w:color w:val="34343C"/>
          <w:sz w:val="24"/>
          <w:szCs w:val="24"/>
          <w:lang w:eastAsia="ru-RU"/>
        </w:rPr>
        <w:t>напрямую зависит</w:t>
      </w:r>
      <w:r w:rsidR="009F688C"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качество работы любого обра</w:t>
      </w:r>
      <w:r w:rsidR="009F688C" w:rsidRPr="00BB3276">
        <w:rPr>
          <w:rFonts w:ascii="Times New Roman" w:eastAsia="Times New Roman" w:hAnsi="Times New Roman" w:cs="Times New Roman"/>
          <w:color w:val="34343C"/>
          <w:sz w:val="24"/>
          <w:szCs w:val="24"/>
          <w:lang w:eastAsia="ru-RU"/>
        </w:rPr>
        <w:t xml:space="preserve">зовательного учреждения. Именно </w:t>
      </w:r>
      <w:r w:rsidRPr="00BB3276">
        <w:rPr>
          <w:rFonts w:ascii="Times New Roman" w:eastAsia="Times New Roman" w:hAnsi="Times New Roman" w:cs="Times New Roman"/>
          <w:color w:val="34343C"/>
          <w:sz w:val="24"/>
          <w:szCs w:val="24"/>
          <w:lang w:eastAsia="ru-RU"/>
        </w:rPr>
        <w:t>поэтому к образовательному</w:t>
      </w:r>
      <w:r w:rsidR="009F688C"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уровню педагоги</w:t>
      </w:r>
      <w:r w:rsidR="009F688C" w:rsidRPr="00BB3276">
        <w:rPr>
          <w:rFonts w:ascii="Times New Roman" w:eastAsia="Times New Roman" w:hAnsi="Times New Roman" w:cs="Times New Roman"/>
          <w:color w:val="34343C"/>
          <w:sz w:val="24"/>
          <w:szCs w:val="24"/>
          <w:lang w:eastAsia="ru-RU"/>
        </w:rPr>
        <w:t xml:space="preserve">ческих работников предъявляются </w:t>
      </w:r>
      <w:r w:rsidRPr="00BB3276">
        <w:rPr>
          <w:rFonts w:ascii="Times New Roman" w:eastAsia="Times New Roman" w:hAnsi="Times New Roman" w:cs="Times New Roman"/>
          <w:color w:val="34343C"/>
          <w:sz w:val="24"/>
          <w:szCs w:val="24"/>
          <w:lang w:eastAsia="ru-RU"/>
        </w:rPr>
        <w:t>самые высокие требования. Кадровый</w:t>
      </w:r>
      <w:r w:rsidR="009F688C" w:rsidRPr="00BB3276">
        <w:rPr>
          <w:rFonts w:ascii="Times New Roman" w:eastAsia="Times New Roman" w:hAnsi="Times New Roman" w:cs="Times New Roman"/>
          <w:color w:val="34343C"/>
          <w:sz w:val="24"/>
          <w:szCs w:val="24"/>
          <w:lang w:eastAsia="ru-RU"/>
        </w:rPr>
        <w:t xml:space="preserve"> педагогический состав школы на </w:t>
      </w:r>
      <w:r w:rsidRPr="00BB3276">
        <w:rPr>
          <w:rFonts w:ascii="Times New Roman" w:eastAsia="Times New Roman" w:hAnsi="Times New Roman" w:cs="Times New Roman"/>
          <w:color w:val="34343C"/>
          <w:sz w:val="24"/>
          <w:szCs w:val="24"/>
          <w:lang w:eastAsia="ru-RU"/>
        </w:rPr>
        <w:t xml:space="preserve">протяжении нескольких лет остаётся </w:t>
      </w:r>
      <w:r w:rsidR="009F688C" w:rsidRPr="00BB3276">
        <w:rPr>
          <w:rFonts w:ascii="Times New Roman" w:eastAsia="Times New Roman" w:hAnsi="Times New Roman" w:cs="Times New Roman"/>
          <w:color w:val="34343C"/>
          <w:sz w:val="24"/>
          <w:szCs w:val="24"/>
          <w:lang w:eastAsia="ru-RU"/>
        </w:rPr>
        <w:t xml:space="preserve">относительно </w:t>
      </w:r>
      <w:r w:rsidRPr="00BB3276">
        <w:rPr>
          <w:rFonts w:ascii="Times New Roman" w:eastAsia="Times New Roman" w:hAnsi="Times New Roman" w:cs="Times New Roman"/>
          <w:color w:val="34343C"/>
          <w:sz w:val="24"/>
          <w:szCs w:val="24"/>
          <w:lang w:eastAsia="ru-RU"/>
        </w:rPr>
        <w:t>стабильным. Наряду с этим</w:t>
      </w:r>
      <w:r w:rsidR="009F688C"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 xml:space="preserve">коллектив ежегодно пополняется молодыми </w:t>
      </w:r>
      <w:r w:rsidR="009F688C" w:rsidRPr="00BB3276">
        <w:rPr>
          <w:rFonts w:ascii="Times New Roman" w:eastAsia="Times New Roman" w:hAnsi="Times New Roman" w:cs="Times New Roman"/>
          <w:color w:val="34343C"/>
          <w:sz w:val="24"/>
          <w:szCs w:val="24"/>
          <w:lang w:eastAsia="ru-RU"/>
        </w:rPr>
        <w:t xml:space="preserve">учителями. Связи с чем, в школе </w:t>
      </w:r>
      <w:r w:rsidRPr="00BB3276">
        <w:rPr>
          <w:rFonts w:ascii="Times New Roman" w:eastAsia="Times New Roman" w:hAnsi="Times New Roman" w:cs="Times New Roman"/>
          <w:color w:val="34343C"/>
          <w:sz w:val="24"/>
          <w:szCs w:val="24"/>
          <w:lang w:eastAsia="ru-RU"/>
        </w:rPr>
        <w:t>налажена система</w:t>
      </w:r>
      <w:r w:rsidR="009F688C"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наставничества.</w:t>
      </w:r>
    </w:p>
    <w:p w14:paraId="2F8F9327" w14:textId="77777777" w:rsidR="009F688C" w:rsidRPr="00BB3276" w:rsidRDefault="002C3CAA" w:rsidP="009F688C">
      <w:pPr>
        <w:shd w:val="clear" w:color="auto" w:fill="FFFFFF"/>
        <w:spacing w:after="0" w:line="276" w:lineRule="auto"/>
        <w:ind w:firstLine="426"/>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Одной из приоритетных задач современного российского образования является создание</w:t>
      </w:r>
      <w:r w:rsidR="009F688C"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условий, обеспечивающих выявле</w:t>
      </w:r>
      <w:r w:rsidR="009F688C" w:rsidRPr="00BB3276">
        <w:rPr>
          <w:rFonts w:ascii="Times New Roman" w:eastAsia="Times New Roman" w:hAnsi="Times New Roman" w:cs="Times New Roman"/>
          <w:color w:val="34343C"/>
          <w:sz w:val="24"/>
          <w:szCs w:val="24"/>
          <w:lang w:eastAsia="ru-RU"/>
        </w:rPr>
        <w:t xml:space="preserve">ние и развитие одаренных детей, </w:t>
      </w:r>
      <w:r w:rsidRPr="00BB3276">
        <w:rPr>
          <w:rFonts w:ascii="Times New Roman" w:eastAsia="Times New Roman" w:hAnsi="Times New Roman" w:cs="Times New Roman"/>
          <w:color w:val="34343C"/>
          <w:sz w:val="24"/>
          <w:szCs w:val="24"/>
          <w:lang w:eastAsia="ru-RU"/>
        </w:rPr>
        <w:t>реализацию их потенциальных</w:t>
      </w:r>
      <w:r w:rsidR="009F688C"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возможностей в о</w:t>
      </w:r>
      <w:r w:rsidR="009F688C" w:rsidRPr="00BB3276">
        <w:rPr>
          <w:rFonts w:ascii="Times New Roman" w:eastAsia="Times New Roman" w:hAnsi="Times New Roman" w:cs="Times New Roman"/>
          <w:color w:val="34343C"/>
          <w:sz w:val="24"/>
          <w:szCs w:val="24"/>
          <w:lang w:eastAsia="ru-RU"/>
        </w:rPr>
        <w:t xml:space="preserve">бразовательном и воспитательном </w:t>
      </w:r>
      <w:r w:rsidRPr="00BB3276">
        <w:rPr>
          <w:rFonts w:ascii="Times New Roman" w:eastAsia="Times New Roman" w:hAnsi="Times New Roman" w:cs="Times New Roman"/>
          <w:color w:val="34343C"/>
          <w:sz w:val="24"/>
          <w:szCs w:val="24"/>
          <w:lang w:eastAsia="ru-RU"/>
        </w:rPr>
        <w:t>процессе. Это связано с задачами сохранения и</w:t>
      </w:r>
      <w:r w:rsidR="009F688C"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развития интеллектуального потенциала страны и ее духовного возрождения. Современное</w:t>
      </w:r>
      <w:r w:rsidR="009F688C"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общество требует новых стратегий социализации, которые не всегда связаны с академической</w:t>
      </w:r>
      <w:r w:rsidR="009F688C" w:rsidRPr="00BB3276">
        <w:rPr>
          <w:rFonts w:ascii="Times New Roman" w:eastAsia="Times New Roman" w:hAnsi="Times New Roman" w:cs="Times New Roman"/>
          <w:color w:val="34343C"/>
          <w:sz w:val="24"/>
          <w:szCs w:val="24"/>
          <w:lang w:eastAsia="ru-RU"/>
        </w:rPr>
        <w:t xml:space="preserve"> успешностью или не связаны с успешностью во всех предметных областях. Задачу развития творческих способностей учащихся в интеллектуальной, культурной сферах, максимального удовлетворения образовательных потребностей детей, в том числе имеющих высокую мотивацию к самореализации в разных сферах деятельности, необходимо решать организацией деятельности по трем направлениям. По замыслу Министерства просвещения РФ в каждой школе к 2024 году должны появиться школьные: хор, театр, музей, пресс-центр. Это мощный ресурс и мотивации к обучению, формированию ценностного отношения к нему, и формирование активной гражданской позиции, о которой я говорил ранее. Вот уже более 5 лет в нашей школе функционирует школьный музей, с 2022 года действует школьный театр «Современник», в 2025 году планируе</w:t>
      </w:r>
      <w:r w:rsidR="00B971CB" w:rsidRPr="00BB3276">
        <w:rPr>
          <w:rFonts w:ascii="Times New Roman" w:eastAsia="Times New Roman" w:hAnsi="Times New Roman" w:cs="Times New Roman"/>
          <w:color w:val="34343C"/>
          <w:sz w:val="24"/>
          <w:szCs w:val="24"/>
          <w:lang w:eastAsia="ru-RU"/>
        </w:rPr>
        <w:t>тся запустить школьную газету.</w:t>
      </w:r>
    </w:p>
    <w:p w14:paraId="320CFAAA" w14:textId="23CFDAB0" w:rsidR="009F688C" w:rsidRPr="00BB3276" w:rsidRDefault="009F688C" w:rsidP="00B971CB">
      <w:pPr>
        <w:shd w:val="clear" w:color="auto" w:fill="FFFFFF"/>
        <w:spacing w:after="0" w:line="276" w:lineRule="auto"/>
        <w:ind w:firstLine="426"/>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С 2023 года школа «вошла» в федеральный проект «Школа Министерства просвещения</w:t>
      </w:r>
      <w:r w:rsidR="00B971CB"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Российской Федерации». Проект является механизмом реализации базового принципа системы</w:t>
      </w:r>
      <w:r w:rsidR="00B971CB"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российского образования, сформулированного Президентом Российской Федерации В.В. Путиным:</w:t>
      </w:r>
      <w:r w:rsidR="00B971CB"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«справедливость, то есть доступность качественного образования для каждого ребенка в</w:t>
      </w:r>
      <w:r w:rsidR="00B971CB"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соо</w:t>
      </w:r>
      <w:r w:rsidR="00B971CB" w:rsidRPr="00BB3276">
        <w:rPr>
          <w:rFonts w:ascii="Times New Roman" w:eastAsia="Times New Roman" w:hAnsi="Times New Roman" w:cs="Times New Roman"/>
          <w:color w:val="34343C"/>
          <w:sz w:val="24"/>
          <w:szCs w:val="24"/>
          <w:lang w:eastAsia="ru-RU"/>
        </w:rPr>
        <w:t>тветствии с его интересами и способностями. П</w:t>
      </w:r>
      <w:r w:rsidRPr="00BB3276">
        <w:rPr>
          <w:rFonts w:ascii="Times New Roman" w:eastAsia="Times New Roman" w:hAnsi="Times New Roman" w:cs="Times New Roman"/>
          <w:color w:val="34343C"/>
          <w:sz w:val="24"/>
          <w:szCs w:val="24"/>
          <w:lang w:eastAsia="ru-RU"/>
        </w:rPr>
        <w:t>ричем независимо от того, где он живет – в городе</w:t>
      </w:r>
      <w:r w:rsidR="00B971CB"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или деревне, в Москве или любом другом регионе страны, независимо от того, где учится – в</w:t>
      </w:r>
      <w:r w:rsidR="00B971CB"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государственной школе или час</w:t>
      </w:r>
      <w:r w:rsidR="00B971CB" w:rsidRPr="00BB3276">
        <w:rPr>
          <w:rFonts w:ascii="Times New Roman" w:eastAsia="Times New Roman" w:hAnsi="Times New Roman" w:cs="Times New Roman"/>
          <w:color w:val="34343C"/>
          <w:sz w:val="24"/>
          <w:szCs w:val="24"/>
          <w:lang w:eastAsia="ru-RU"/>
        </w:rPr>
        <w:t xml:space="preserve">тной, и, конечно, независимо от </w:t>
      </w:r>
      <w:r w:rsidRPr="00BB3276">
        <w:rPr>
          <w:rFonts w:ascii="Times New Roman" w:eastAsia="Times New Roman" w:hAnsi="Times New Roman" w:cs="Times New Roman"/>
          <w:color w:val="34343C"/>
          <w:sz w:val="24"/>
          <w:szCs w:val="24"/>
          <w:lang w:eastAsia="ru-RU"/>
        </w:rPr>
        <w:t>социального статуса и доходов</w:t>
      </w:r>
      <w:r w:rsidR="00B971CB"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родителей».</w:t>
      </w:r>
      <w:r w:rsidR="00B971CB" w:rsidRPr="00BB3276">
        <w:rPr>
          <w:rFonts w:ascii="Times New Roman" w:eastAsia="Times New Roman" w:hAnsi="Times New Roman" w:cs="Times New Roman"/>
          <w:color w:val="34343C"/>
          <w:sz w:val="24"/>
          <w:szCs w:val="24"/>
          <w:lang w:eastAsia="ru-RU"/>
        </w:rPr>
        <w:t xml:space="preserve"> Проект направлен на реализацию </w:t>
      </w:r>
      <w:r w:rsidRPr="00BB3276">
        <w:rPr>
          <w:rFonts w:ascii="Times New Roman" w:eastAsia="Times New Roman" w:hAnsi="Times New Roman" w:cs="Times New Roman"/>
          <w:color w:val="34343C"/>
          <w:sz w:val="24"/>
          <w:szCs w:val="24"/>
          <w:lang w:eastAsia="ru-RU"/>
        </w:rPr>
        <w:t>Указа Президента Российской Федерации от 21 июля</w:t>
      </w:r>
      <w:r w:rsidR="00B971CB"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2020 г. № 474 «О национальных целях развития Российской Федерации на период до 2030 года», на</w:t>
      </w:r>
      <w:r w:rsidR="00B971CB"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достижение целей, целевых показателей и результатов национального проекта «Образование». По</w:t>
      </w:r>
      <w:r w:rsidR="00B971CB"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результатам самодиагностики в ноябре 2024 года МБОУ «</w:t>
      </w:r>
      <w:proofErr w:type="spellStart"/>
      <w:r w:rsidR="00EB1491" w:rsidRPr="00BB3276">
        <w:rPr>
          <w:rFonts w:ascii="Times New Roman" w:eastAsia="Times New Roman" w:hAnsi="Times New Roman" w:cs="Times New Roman"/>
          <w:color w:val="34343C"/>
          <w:sz w:val="24"/>
          <w:szCs w:val="24"/>
          <w:lang w:eastAsia="ru-RU"/>
        </w:rPr>
        <w:t>Джалкинская</w:t>
      </w:r>
      <w:proofErr w:type="spellEnd"/>
      <w:r w:rsidR="00EB1491" w:rsidRPr="00BB3276">
        <w:rPr>
          <w:rFonts w:ascii="Times New Roman" w:eastAsia="Times New Roman" w:hAnsi="Times New Roman" w:cs="Times New Roman"/>
          <w:color w:val="34343C"/>
          <w:sz w:val="24"/>
          <w:szCs w:val="24"/>
          <w:lang w:eastAsia="ru-RU"/>
        </w:rPr>
        <w:t xml:space="preserve"> средняя школа </w:t>
      </w:r>
      <w:r w:rsidR="00EB1491" w:rsidRPr="00BB3276">
        <w:rPr>
          <w:rFonts w:ascii="Times New Roman" w:eastAsia="Times New Roman" w:hAnsi="Times New Roman" w:cs="Times New Roman"/>
          <w:color w:val="34343C"/>
          <w:sz w:val="24"/>
          <w:szCs w:val="24"/>
          <w:lang w:eastAsia="ru-RU"/>
        </w:rPr>
        <w:lastRenderedPageBreak/>
        <w:t>№3</w:t>
      </w:r>
      <w:r w:rsidR="00B971CB" w:rsidRPr="00BB3276">
        <w:rPr>
          <w:rFonts w:ascii="Times New Roman" w:eastAsia="Times New Roman" w:hAnsi="Times New Roman" w:cs="Times New Roman"/>
          <w:color w:val="34343C"/>
          <w:sz w:val="24"/>
          <w:szCs w:val="24"/>
          <w:lang w:eastAsia="ru-RU"/>
        </w:rPr>
        <w:t xml:space="preserve">» набрала </w:t>
      </w:r>
      <w:r w:rsidR="00EB1491" w:rsidRPr="00BB3276">
        <w:rPr>
          <w:rFonts w:ascii="Times New Roman" w:eastAsia="Times New Roman" w:hAnsi="Times New Roman" w:cs="Times New Roman"/>
          <w:color w:val="34343C"/>
          <w:sz w:val="24"/>
          <w:szCs w:val="24"/>
          <w:lang w:eastAsia="ru-RU"/>
        </w:rPr>
        <w:t>138</w:t>
      </w:r>
      <w:r w:rsidR="00B971CB" w:rsidRPr="00BB3276">
        <w:rPr>
          <w:rFonts w:ascii="Times New Roman" w:eastAsia="Times New Roman" w:hAnsi="Times New Roman" w:cs="Times New Roman"/>
          <w:color w:val="34343C"/>
          <w:sz w:val="24"/>
          <w:szCs w:val="24"/>
          <w:lang w:eastAsia="ru-RU"/>
        </w:rPr>
        <w:t xml:space="preserve"> балл</w:t>
      </w:r>
      <w:r w:rsidR="00EB1491" w:rsidRPr="00BB3276">
        <w:rPr>
          <w:rFonts w:ascii="Times New Roman" w:eastAsia="Times New Roman" w:hAnsi="Times New Roman" w:cs="Times New Roman"/>
          <w:color w:val="34343C"/>
          <w:sz w:val="24"/>
          <w:szCs w:val="24"/>
          <w:lang w:eastAsia="ru-RU"/>
        </w:rPr>
        <w:t>ов</w:t>
      </w:r>
      <w:r w:rsidRPr="00BB3276">
        <w:rPr>
          <w:rFonts w:ascii="Times New Roman" w:eastAsia="Times New Roman" w:hAnsi="Times New Roman" w:cs="Times New Roman"/>
          <w:color w:val="34343C"/>
          <w:sz w:val="24"/>
          <w:szCs w:val="24"/>
          <w:lang w:eastAsia="ru-RU"/>
        </w:rPr>
        <w:t xml:space="preserve">, что соответствует </w:t>
      </w:r>
      <w:r w:rsidR="00B971CB" w:rsidRPr="00BB3276">
        <w:rPr>
          <w:rFonts w:ascii="Times New Roman" w:eastAsia="Times New Roman" w:hAnsi="Times New Roman" w:cs="Times New Roman"/>
          <w:color w:val="34343C"/>
          <w:sz w:val="24"/>
          <w:szCs w:val="24"/>
          <w:lang w:eastAsia="ru-RU"/>
        </w:rPr>
        <w:t xml:space="preserve">среднему </w:t>
      </w:r>
      <w:r w:rsidRPr="00BB3276">
        <w:rPr>
          <w:rFonts w:ascii="Times New Roman" w:eastAsia="Times New Roman" w:hAnsi="Times New Roman" w:cs="Times New Roman"/>
          <w:color w:val="34343C"/>
          <w:sz w:val="24"/>
          <w:szCs w:val="24"/>
          <w:lang w:eastAsia="ru-RU"/>
        </w:rPr>
        <w:t xml:space="preserve">уровню соответствия проекту «Школа </w:t>
      </w:r>
      <w:proofErr w:type="spellStart"/>
      <w:r w:rsidRPr="00BB3276">
        <w:rPr>
          <w:rFonts w:ascii="Times New Roman" w:eastAsia="Times New Roman" w:hAnsi="Times New Roman" w:cs="Times New Roman"/>
          <w:color w:val="34343C"/>
          <w:sz w:val="24"/>
          <w:szCs w:val="24"/>
          <w:lang w:eastAsia="ru-RU"/>
        </w:rPr>
        <w:t>Минпросвещения</w:t>
      </w:r>
      <w:proofErr w:type="spellEnd"/>
      <w:r w:rsidR="00B971CB"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России».</w:t>
      </w:r>
    </w:p>
    <w:p w14:paraId="36F907C7" w14:textId="77777777" w:rsidR="009F688C" w:rsidRPr="00BB3276" w:rsidRDefault="009F688C" w:rsidP="00B971CB">
      <w:pPr>
        <w:shd w:val="clear" w:color="auto" w:fill="FFFFFF"/>
        <w:spacing w:after="0" w:line="276" w:lineRule="auto"/>
        <w:ind w:firstLine="426"/>
        <w:jc w:val="both"/>
        <w:rPr>
          <w:rFonts w:ascii="Times New Roman" w:eastAsia="Times New Roman" w:hAnsi="Times New Roman" w:cs="Times New Roman"/>
          <w:color w:val="34343C"/>
          <w:sz w:val="24"/>
          <w:szCs w:val="24"/>
          <w:lang w:eastAsia="ru-RU"/>
        </w:rPr>
      </w:pPr>
      <w:r w:rsidRPr="00BB3276">
        <w:rPr>
          <w:rFonts w:ascii="Times New Roman" w:eastAsia="Times New Roman" w:hAnsi="Times New Roman" w:cs="Times New Roman"/>
          <w:color w:val="34343C"/>
          <w:sz w:val="24"/>
          <w:szCs w:val="24"/>
          <w:lang w:eastAsia="ru-RU"/>
        </w:rPr>
        <w:t>Нигде и никогда не было одинаковых школ</w:t>
      </w:r>
      <w:r w:rsidR="00B971CB" w:rsidRPr="00BB3276">
        <w:rPr>
          <w:rFonts w:ascii="Times New Roman" w:eastAsia="Times New Roman" w:hAnsi="Times New Roman" w:cs="Times New Roman"/>
          <w:color w:val="34343C"/>
          <w:sz w:val="24"/>
          <w:szCs w:val="24"/>
          <w:lang w:eastAsia="ru-RU"/>
        </w:rPr>
        <w:t xml:space="preserve">, несмотря на единые программы, </w:t>
      </w:r>
      <w:r w:rsidRPr="00BB3276">
        <w:rPr>
          <w:rFonts w:ascii="Times New Roman" w:eastAsia="Times New Roman" w:hAnsi="Times New Roman" w:cs="Times New Roman"/>
          <w:color w:val="34343C"/>
          <w:sz w:val="24"/>
          <w:szCs w:val="24"/>
          <w:lang w:eastAsia="ru-RU"/>
        </w:rPr>
        <w:t>требования,</w:t>
      </w:r>
      <w:r w:rsidR="00B971CB"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правила. В нашей школе мы ежедн</w:t>
      </w:r>
      <w:r w:rsidR="00B971CB" w:rsidRPr="00BB3276">
        <w:rPr>
          <w:rFonts w:ascii="Times New Roman" w:eastAsia="Times New Roman" w:hAnsi="Times New Roman" w:cs="Times New Roman"/>
          <w:color w:val="34343C"/>
          <w:sz w:val="24"/>
          <w:szCs w:val="24"/>
          <w:lang w:eastAsia="ru-RU"/>
        </w:rPr>
        <w:t xml:space="preserve">евно решаем свои педагогические </w:t>
      </w:r>
      <w:r w:rsidRPr="00BB3276">
        <w:rPr>
          <w:rFonts w:ascii="Times New Roman" w:eastAsia="Times New Roman" w:hAnsi="Times New Roman" w:cs="Times New Roman"/>
          <w:color w:val="34343C"/>
          <w:sz w:val="24"/>
          <w:szCs w:val="24"/>
          <w:lang w:eastAsia="ru-RU"/>
        </w:rPr>
        <w:t>задачи, гордимся</w:t>
      </w:r>
      <w:r w:rsidR="00B971CB"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достижениям, верим в успех. М</w:t>
      </w:r>
      <w:r w:rsidR="00B971CB" w:rsidRPr="00BB3276">
        <w:rPr>
          <w:rFonts w:ascii="Times New Roman" w:eastAsia="Times New Roman" w:hAnsi="Times New Roman" w:cs="Times New Roman"/>
          <w:color w:val="34343C"/>
          <w:sz w:val="24"/>
          <w:szCs w:val="24"/>
          <w:lang w:eastAsia="ru-RU"/>
        </w:rPr>
        <w:t xml:space="preserve">ы стараемся работать так, чтобы </w:t>
      </w:r>
      <w:r w:rsidRPr="00BB3276">
        <w:rPr>
          <w:rFonts w:ascii="Times New Roman" w:eastAsia="Times New Roman" w:hAnsi="Times New Roman" w:cs="Times New Roman"/>
          <w:color w:val="34343C"/>
          <w:sz w:val="24"/>
          <w:szCs w:val="24"/>
          <w:lang w:eastAsia="ru-RU"/>
        </w:rPr>
        <w:t>школа становилась лучше, чтобы,</w:t>
      </w:r>
      <w:r w:rsidR="00B971CB"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 xml:space="preserve">закончив её, любой выпускник с гордостью мог сказать: «Я выпускник </w:t>
      </w:r>
      <w:r w:rsidR="00B971CB" w:rsidRPr="00BB3276">
        <w:rPr>
          <w:rFonts w:ascii="Times New Roman" w:eastAsia="Times New Roman" w:hAnsi="Times New Roman" w:cs="Times New Roman"/>
          <w:color w:val="34343C"/>
          <w:sz w:val="24"/>
          <w:szCs w:val="24"/>
          <w:lang w:eastAsia="ru-RU"/>
        </w:rPr>
        <w:t>–</w:t>
      </w:r>
      <w:r w:rsidRPr="00BB3276">
        <w:rPr>
          <w:rFonts w:ascii="Times New Roman" w:eastAsia="Times New Roman" w:hAnsi="Times New Roman" w:cs="Times New Roman"/>
          <w:color w:val="34343C"/>
          <w:sz w:val="24"/>
          <w:szCs w:val="24"/>
          <w:lang w:eastAsia="ru-RU"/>
        </w:rPr>
        <w:t xml:space="preserve"> </w:t>
      </w:r>
      <w:proofErr w:type="spellStart"/>
      <w:r w:rsidR="00B971CB" w:rsidRPr="00BB3276">
        <w:rPr>
          <w:rFonts w:ascii="Times New Roman" w:eastAsia="Times New Roman" w:hAnsi="Times New Roman" w:cs="Times New Roman"/>
          <w:color w:val="34343C"/>
          <w:sz w:val="24"/>
          <w:szCs w:val="24"/>
          <w:lang w:eastAsia="ru-RU"/>
        </w:rPr>
        <w:t>Даттахской</w:t>
      </w:r>
      <w:proofErr w:type="spellEnd"/>
      <w:r w:rsidR="00B971CB" w:rsidRPr="00BB3276">
        <w:rPr>
          <w:rFonts w:ascii="Times New Roman" w:eastAsia="Times New Roman" w:hAnsi="Times New Roman" w:cs="Times New Roman"/>
          <w:color w:val="34343C"/>
          <w:sz w:val="24"/>
          <w:szCs w:val="24"/>
          <w:lang w:eastAsia="ru-RU"/>
        </w:rPr>
        <w:t xml:space="preserve"> </w:t>
      </w:r>
      <w:r w:rsidRPr="00BB3276">
        <w:rPr>
          <w:rFonts w:ascii="Times New Roman" w:eastAsia="Times New Roman" w:hAnsi="Times New Roman" w:cs="Times New Roman"/>
          <w:color w:val="34343C"/>
          <w:sz w:val="24"/>
          <w:szCs w:val="24"/>
          <w:lang w:eastAsia="ru-RU"/>
        </w:rPr>
        <w:t>школы».</w:t>
      </w:r>
    </w:p>
    <w:p w14:paraId="0AAC23BB" w14:textId="77777777" w:rsidR="00B971CB" w:rsidRPr="00BB3276" w:rsidRDefault="00B971CB" w:rsidP="00B971CB">
      <w:pPr>
        <w:shd w:val="clear" w:color="auto" w:fill="FFFFFF"/>
        <w:spacing w:after="0" w:line="276" w:lineRule="auto"/>
        <w:ind w:firstLine="426"/>
        <w:jc w:val="both"/>
        <w:rPr>
          <w:noProof/>
          <w:sz w:val="24"/>
          <w:szCs w:val="24"/>
          <w:lang w:eastAsia="ru-RU"/>
        </w:rPr>
      </w:pPr>
    </w:p>
    <w:p w14:paraId="08E36686" w14:textId="77777777" w:rsidR="00B971CB" w:rsidRPr="00BB3276" w:rsidRDefault="00B971CB" w:rsidP="00B971CB">
      <w:pPr>
        <w:shd w:val="clear" w:color="auto" w:fill="FFFFFF"/>
        <w:spacing w:after="0" w:line="276" w:lineRule="auto"/>
        <w:ind w:firstLine="426"/>
        <w:jc w:val="both"/>
        <w:rPr>
          <w:rFonts w:ascii="Times New Roman" w:eastAsia="Times New Roman" w:hAnsi="Times New Roman" w:cs="Times New Roman"/>
          <w:b/>
          <w:color w:val="34343C"/>
          <w:sz w:val="24"/>
          <w:szCs w:val="24"/>
          <w:lang w:eastAsia="ru-RU"/>
        </w:rPr>
      </w:pPr>
      <w:r w:rsidRPr="00BB3276">
        <w:rPr>
          <w:rFonts w:ascii="Times New Roman" w:hAnsi="Times New Roman" w:cs="Times New Roman"/>
          <w:b/>
          <w:noProof/>
          <w:sz w:val="24"/>
          <w:szCs w:val="24"/>
          <w:lang w:eastAsia="ru-RU"/>
        </w:rPr>
        <w:t>ИСТОЧНИКИ ПУБЛИЧНОГО ДОКЛАДА:</w:t>
      </w:r>
    </w:p>
    <w:p w14:paraId="16E0CEE4" w14:textId="77777777" w:rsidR="00253F92" w:rsidRPr="00BB3276" w:rsidRDefault="00253F92" w:rsidP="00253F92">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1.  Документация школы (протоколы, приказы, электронный журнал).</w:t>
      </w:r>
    </w:p>
    <w:p w14:paraId="496DBABF" w14:textId="77777777" w:rsidR="00253F92" w:rsidRPr="00BB3276" w:rsidRDefault="00253F92" w:rsidP="00253F92">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2.Систематизированные данные внутришкольного контроля и оперативной внутришкольной информации (таблицы, диаграммы, графики, качественные и количественные характеристики педагогических ситуаций и объектов контроля).</w:t>
      </w:r>
    </w:p>
    <w:p w14:paraId="11A21AE4" w14:textId="77777777" w:rsidR="00253F92" w:rsidRPr="00BB3276" w:rsidRDefault="00253F92" w:rsidP="00253F92">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3. Результаты диагностических, итоговых административных контрольных работ, срезов, результатов промежуточной и итоговой аттестации учащихся.</w:t>
      </w:r>
    </w:p>
    <w:p w14:paraId="12EE46B7" w14:textId="77777777" w:rsidR="00253F92" w:rsidRPr="00BB3276" w:rsidRDefault="00253F92" w:rsidP="00253F92">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4. Результаты региональных диагностических работ, независимых внешних экспертиз.</w:t>
      </w:r>
    </w:p>
    <w:p w14:paraId="5A1BA28F" w14:textId="77777777" w:rsidR="00253F92" w:rsidRPr="00BB3276" w:rsidRDefault="00253F92" w:rsidP="00253F92">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5. Результаты работы с педагогическими кадрами.</w:t>
      </w:r>
    </w:p>
    <w:p w14:paraId="71383E1C" w14:textId="77777777" w:rsidR="00253F92" w:rsidRPr="00BB3276" w:rsidRDefault="00253F92" w:rsidP="00253F92">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6. Результаты работы с родителями (законными представителями).</w:t>
      </w:r>
    </w:p>
    <w:p w14:paraId="15B3A32C" w14:textId="77777777" w:rsidR="00253F92" w:rsidRPr="00BB3276" w:rsidRDefault="00253F92" w:rsidP="00253F92">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7. Результаты опросов, анкетирования и исследований, проведённых с учащимися.</w:t>
      </w:r>
    </w:p>
    <w:p w14:paraId="27879126" w14:textId="77777777" w:rsidR="00716538" w:rsidRPr="00BB3276" w:rsidRDefault="00716538" w:rsidP="00D92A73">
      <w:pPr>
        <w:spacing w:after="0" w:line="276" w:lineRule="auto"/>
        <w:jc w:val="both"/>
        <w:rPr>
          <w:rFonts w:ascii="Times New Roman" w:hAnsi="Times New Roman" w:cs="Times New Roman"/>
          <w:sz w:val="24"/>
          <w:szCs w:val="24"/>
        </w:rPr>
      </w:pPr>
    </w:p>
    <w:p w14:paraId="16D82132" w14:textId="77777777" w:rsidR="00253F92" w:rsidRPr="00BB3276" w:rsidRDefault="00253F92" w:rsidP="00D92A73">
      <w:pPr>
        <w:spacing w:after="0" w:line="276" w:lineRule="auto"/>
        <w:jc w:val="both"/>
        <w:rPr>
          <w:rFonts w:ascii="Times New Roman" w:hAnsi="Times New Roman" w:cs="Times New Roman"/>
          <w:b/>
          <w:sz w:val="24"/>
          <w:szCs w:val="24"/>
        </w:rPr>
      </w:pPr>
      <w:r w:rsidRPr="00BB3276">
        <w:rPr>
          <w:rFonts w:ascii="Times New Roman" w:hAnsi="Times New Roman" w:cs="Times New Roman"/>
          <w:b/>
          <w:sz w:val="24"/>
          <w:szCs w:val="24"/>
        </w:rPr>
        <w:t>ПУБЛИЧНЫЙ ДОКЛАД ВКЛЮЧАЕТ СЛЕДУЮЩИЕ РАЗДЕЛЫ:</w:t>
      </w:r>
    </w:p>
    <w:p w14:paraId="7C7E2C17" w14:textId="77777777" w:rsidR="00253F92" w:rsidRPr="00BB3276" w:rsidRDefault="00253F92" w:rsidP="00253F92">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1. Общая характеристика школы.</w:t>
      </w:r>
    </w:p>
    <w:p w14:paraId="0F6E5FA6" w14:textId="77777777" w:rsidR="00253F92" w:rsidRPr="00BB3276" w:rsidRDefault="00253F92" w:rsidP="00253F92">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2. Особенности образовательной деятельности.</w:t>
      </w:r>
    </w:p>
    <w:p w14:paraId="18582F5C" w14:textId="77777777" w:rsidR="00253F92" w:rsidRPr="00BB3276" w:rsidRDefault="00253F92" w:rsidP="00253F92">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3. Условия осуществления образовательной деятельности.</w:t>
      </w:r>
    </w:p>
    <w:p w14:paraId="0A1D9DEA" w14:textId="77777777" w:rsidR="00253F92" w:rsidRPr="00BB3276" w:rsidRDefault="00253F92" w:rsidP="00253F92">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4. Результаты деятельности школы, качество образования.</w:t>
      </w:r>
    </w:p>
    <w:p w14:paraId="2D3FC40B" w14:textId="77777777" w:rsidR="00253F92" w:rsidRPr="00BB3276" w:rsidRDefault="00253F92" w:rsidP="00253F92">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5. Социальная активность и внешние связи школы.</w:t>
      </w:r>
    </w:p>
    <w:p w14:paraId="0250B005" w14:textId="77777777" w:rsidR="00253F92" w:rsidRPr="00BB3276" w:rsidRDefault="007D2D97" w:rsidP="00253F92">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6</w:t>
      </w:r>
      <w:r w:rsidR="00253F92" w:rsidRPr="00BB3276">
        <w:rPr>
          <w:rFonts w:ascii="Times New Roman" w:hAnsi="Times New Roman" w:cs="Times New Roman"/>
          <w:sz w:val="24"/>
          <w:szCs w:val="24"/>
        </w:rPr>
        <w:t>. Решения, принятые по итогам общественного обсуждения.</w:t>
      </w:r>
    </w:p>
    <w:p w14:paraId="6C7D5102" w14:textId="77777777" w:rsidR="00253F92" w:rsidRPr="00BB3276" w:rsidRDefault="007D2D97" w:rsidP="00253F92">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7</w:t>
      </w:r>
      <w:r w:rsidR="00253F92" w:rsidRPr="00BB3276">
        <w:rPr>
          <w:rFonts w:ascii="Times New Roman" w:hAnsi="Times New Roman" w:cs="Times New Roman"/>
          <w:sz w:val="24"/>
          <w:szCs w:val="24"/>
        </w:rPr>
        <w:t>. Заключение. Перспективы и планы развития.</w:t>
      </w:r>
    </w:p>
    <w:p w14:paraId="1E99A57A" w14:textId="77777777" w:rsidR="00253F92" w:rsidRPr="00BB3276" w:rsidRDefault="00253F92" w:rsidP="00253F92">
      <w:pPr>
        <w:spacing w:after="0" w:line="276" w:lineRule="auto"/>
        <w:jc w:val="both"/>
        <w:rPr>
          <w:rFonts w:ascii="Times New Roman" w:hAnsi="Times New Roman" w:cs="Times New Roman"/>
          <w:sz w:val="24"/>
          <w:szCs w:val="24"/>
        </w:rPr>
      </w:pPr>
    </w:p>
    <w:p w14:paraId="076E0B85" w14:textId="77777777" w:rsidR="00253F92" w:rsidRPr="00BB3276" w:rsidRDefault="00253F92" w:rsidP="00253F92">
      <w:pPr>
        <w:spacing w:after="0" w:line="276" w:lineRule="auto"/>
        <w:jc w:val="both"/>
        <w:rPr>
          <w:rFonts w:ascii="Times New Roman" w:hAnsi="Times New Roman" w:cs="Times New Roman"/>
          <w:sz w:val="24"/>
          <w:szCs w:val="24"/>
        </w:rPr>
      </w:pPr>
    </w:p>
    <w:p w14:paraId="23BCAAC2" w14:textId="77777777" w:rsidR="00253F92" w:rsidRPr="00BB3276" w:rsidRDefault="00253F92" w:rsidP="00253F92">
      <w:pPr>
        <w:spacing w:after="0" w:line="276" w:lineRule="auto"/>
        <w:jc w:val="both"/>
        <w:rPr>
          <w:rFonts w:ascii="Times New Roman" w:hAnsi="Times New Roman" w:cs="Times New Roman"/>
          <w:sz w:val="24"/>
          <w:szCs w:val="24"/>
        </w:rPr>
      </w:pPr>
    </w:p>
    <w:p w14:paraId="17EFAC38" w14:textId="77777777" w:rsidR="00253F92" w:rsidRPr="00BB3276" w:rsidRDefault="00253F92" w:rsidP="00253F92">
      <w:pPr>
        <w:spacing w:after="0" w:line="276" w:lineRule="auto"/>
        <w:jc w:val="both"/>
        <w:rPr>
          <w:rFonts w:ascii="Times New Roman" w:hAnsi="Times New Roman" w:cs="Times New Roman"/>
          <w:sz w:val="24"/>
          <w:szCs w:val="24"/>
        </w:rPr>
      </w:pPr>
    </w:p>
    <w:p w14:paraId="60AEAEB8" w14:textId="77777777" w:rsidR="00253F92" w:rsidRPr="00BB3276" w:rsidRDefault="00253F92" w:rsidP="00253F92">
      <w:pPr>
        <w:spacing w:after="0" w:line="276" w:lineRule="auto"/>
        <w:jc w:val="both"/>
        <w:rPr>
          <w:rFonts w:ascii="Times New Roman" w:hAnsi="Times New Roman" w:cs="Times New Roman"/>
          <w:sz w:val="24"/>
          <w:szCs w:val="24"/>
        </w:rPr>
      </w:pPr>
    </w:p>
    <w:p w14:paraId="2871A289" w14:textId="77777777" w:rsidR="00253F92" w:rsidRPr="00BB3276" w:rsidRDefault="00253F92" w:rsidP="00253F92">
      <w:pPr>
        <w:spacing w:after="0" w:line="276" w:lineRule="auto"/>
        <w:jc w:val="both"/>
        <w:rPr>
          <w:rFonts w:ascii="Times New Roman" w:hAnsi="Times New Roman" w:cs="Times New Roman"/>
          <w:sz w:val="24"/>
          <w:szCs w:val="24"/>
        </w:rPr>
      </w:pPr>
    </w:p>
    <w:p w14:paraId="2A752582" w14:textId="77777777" w:rsidR="00253F92" w:rsidRPr="00BB3276" w:rsidRDefault="00253F92" w:rsidP="00253F92">
      <w:pPr>
        <w:spacing w:after="0" w:line="276" w:lineRule="auto"/>
        <w:jc w:val="both"/>
        <w:rPr>
          <w:rFonts w:ascii="Times New Roman" w:hAnsi="Times New Roman" w:cs="Times New Roman"/>
          <w:sz w:val="24"/>
          <w:szCs w:val="24"/>
        </w:rPr>
      </w:pPr>
    </w:p>
    <w:p w14:paraId="6B2CA77E" w14:textId="77777777" w:rsidR="00253F92" w:rsidRPr="00BB3276" w:rsidRDefault="00253F92" w:rsidP="00253F92">
      <w:pPr>
        <w:spacing w:after="0" w:line="276" w:lineRule="auto"/>
        <w:jc w:val="both"/>
        <w:rPr>
          <w:rFonts w:ascii="Times New Roman" w:hAnsi="Times New Roman" w:cs="Times New Roman"/>
          <w:sz w:val="24"/>
          <w:szCs w:val="24"/>
        </w:rPr>
      </w:pPr>
    </w:p>
    <w:p w14:paraId="2B22809D" w14:textId="77777777" w:rsidR="00253F92" w:rsidRPr="00BB3276" w:rsidRDefault="00253F92" w:rsidP="00253F92">
      <w:pPr>
        <w:spacing w:after="0" w:line="276" w:lineRule="auto"/>
        <w:jc w:val="both"/>
        <w:rPr>
          <w:rFonts w:ascii="Times New Roman" w:hAnsi="Times New Roman" w:cs="Times New Roman"/>
          <w:sz w:val="24"/>
          <w:szCs w:val="24"/>
        </w:rPr>
      </w:pPr>
    </w:p>
    <w:p w14:paraId="65ACD9FB" w14:textId="4905E303" w:rsidR="00253F92" w:rsidRPr="00BB3276" w:rsidRDefault="00253F92" w:rsidP="00253F92">
      <w:pPr>
        <w:spacing w:after="0" w:line="276" w:lineRule="auto"/>
        <w:jc w:val="both"/>
        <w:rPr>
          <w:rFonts w:ascii="Times New Roman" w:hAnsi="Times New Roman" w:cs="Times New Roman"/>
          <w:sz w:val="24"/>
          <w:szCs w:val="24"/>
        </w:rPr>
      </w:pPr>
    </w:p>
    <w:p w14:paraId="01E2C788" w14:textId="77777777" w:rsidR="00325C93" w:rsidRPr="00BB3276" w:rsidRDefault="00325C93" w:rsidP="00253F92">
      <w:pPr>
        <w:spacing w:after="0" w:line="276" w:lineRule="auto"/>
        <w:jc w:val="both"/>
        <w:rPr>
          <w:rFonts w:ascii="Times New Roman" w:hAnsi="Times New Roman" w:cs="Times New Roman"/>
          <w:sz w:val="24"/>
          <w:szCs w:val="24"/>
        </w:rPr>
      </w:pPr>
    </w:p>
    <w:p w14:paraId="33334EF2" w14:textId="2B187E03" w:rsidR="00253F92" w:rsidRDefault="00253F92" w:rsidP="00253F92">
      <w:pPr>
        <w:spacing w:after="0" w:line="276" w:lineRule="auto"/>
        <w:jc w:val="both"/>
        <w:rPr>
          <w:rFonts w:ascii="Times New Roman" w:hAnsi="Times New Roman" w:cs="Times New Roman"/>
          <w:sz w:val="24"/>
          <w:szCs w:val="24"/>
        </w:rPr>
      </w:pPr>
    </w:p>
    <w:p w14:paraId="65A6FED9" w14:textId="0AB70E1E" w:rsidR="00BB3276" w:rsidRDefault="00BB3276" w:rsidP="00253F92">
      <w:pPr>
        <w:spacing w:after="0" w:line="276" w:lineRule="auto"/>
        <w:jc w:val="both"/>
        <w:rPr>
          <w:rFonts w:ascii="Times New Roman" w:hAnsi="Times New Roman" w:cs="Times New Roman"/>
          <w:sz w:val="24"/>
          <w:szCs w:val="24"/>
        </w:rPr>
      </w:pPr>
    </w:p>
    <w:p w14:paraId="2BA5386B" w14:textId="7C721817" w:rsidR="00BB3276" w:rsidRDefault="00BB3276" w:rsidP="00253F92">
      <w:pPr>
        <w:spacing w:after="0" w:line="276" w:lineRule="auto"/>
        <w:jc w:val="both"/>
        <w:rPr>
          <w:rFonts w:ascii="Times New Roman" w:hAnsi="Times New Roman" w:cs="Times New Roman"/>
          <w:sz w:val="24"/>
          <w:szCs w:val="24"/>
        </w:rPr>
      </w:pPr>
    </w:p>
    <w:p w14:paraId="4013258A" w14:textId="3993EA49" w:rsidR="00BB3276" w:rsidRDefault="00BB3276" w:rsidP="00253F92">
      <w:pPr>
        <w:spacing w:after="0" w:line="276" w:lineRule="auto"/>
        <w:jc w:val="both"/>
        <w:rPr>
          <w:rFonts w:ascii="Times New Roman" w:hAnsi="Times New Roman" w:cs="Times New Roman"/>
          <w:sz w:val="24"/>
          <w:szCs w:val="24"/>
        </w:rPr>
      </w:pPr>
    </w:p>
    <w:p w14:paraId="7A8FD379" w14:textId="7AB0CACE" w:rsidR="00BB3276" w:rsidRDefault="00BB3276" w:rsidP="00253F92">
      <w:pPr>
        <w:spacing w:after="0" w:line="276" w:lineRule="auto"/>
        <w:jc w:val="both"/>
        <w:rPr>
          <w:rFonts w:ascii="Times New Roman" w:hAnsi="Times New Roman" w:cs="Times New Roman"/>
          <w:sz w:val="24"/>
          <w:szCs w:val="24"/>
        </w:rPr>
      </w:pPr>
    </w:p>
    <w:p w14:paraId="6B6138CB" w14:textId="0BCCBC9C" w:rsidR="00BB3276" w:rsidRDefault="00BB3276" w:rsidP="00253F92">
      <w:pPr>
        <w:spacing w:after="0" w:line="276" w:lineRule="auto"/>
        <w:jc w:val="both"/>
        <w:rPr>
          <w:rFonts w:ascii="Times New Roman" w:hAnsi="Times New Roman" w:cs="Times New Roman"/>
          <w:sz w:val="24"/>
          <w:szCs w:val="24"/>
        </w:rPr>
      </w:pPr>
    </w:p>
    <w:p w14:paraId="486C5FB3" w14:textId="77777777" w:rsidR="00BB3276" w:rsidRPr="00BB3276" w:rsidRDefault="00BB3276" w:rsidP="00253F92">
      <w:pPr>
        <w:spacing w:after="0" w:line="276" w:lineRule="auto"/>
        <w:jc w:val="both"/>
        <w:rPr>
          <w:rFonts w:ascii="Times New Roman" w:hAnsi="Times New Roman" w:cs="Times New Roman"/>
          <w:sz w:val="24"/>
          <w:szCs w:val="24"/>
        </w:rPr>
      </w:pPr>
    </w:p>
    <w:p w14:paraId="52686ECF" w14:textId="77777777" w:rsidR="00253F92" w:rsidRPr="00BB3276" w:rsidRDefault="00253F92" w:rsidP="00253F92">
      <w:pPr>
        <w:spacing w:after="0" w:line="276" w:lineRule="auto"/>
        <w:jc w:val="both"/>
        <w:rPr>
          <w:rFonts w:ascii="Times New Roman" w:hAnsi="Times New Roman" w:cs="Times New Roman"/>
          <w:sz w:val="24"/>
          <w:szCs w:val="24"/>
        </w:rPr>
      </w:pPr>
    </w:p>
    <w:p w14:paraId="0B6FCD53" w14:textId="77777777" w:rsidR="00253F92" w:rsidRPr="00BB3276" w:rsidRDefault="00253F92" w:rsidP="00253F92">
      <w:pPr>
        <w:spacing w:after="0" w:line="276" w:lineRule="auto"/>
        <w:jc w:val="both"/>
        <w:rPr>
          <w:rFonts w:ascii="Times New Roman" w:hAnsi="Times New Roman" w:cs="Times New Roman"/>
          <w:b/>
          <w:sz w:val="24"/>
          <w:szCs w:val="24"/>
          <w:u w:val="single"/>
        </w:rPr>
      </w:pPr>
      <w:r w:rsidRPr="00BB3276">
        <w:rPr>
          <w:rFonts w:ascii="Times New Roman" w:hAnsi="Times New Roman" w:cs="Times New Roman"/>
          <w:b/>
          <w:sz w:val="24"/>
          <w:szCs w:val="24"/>
          <w:u w:val="single"/>
        </w:rPr>
        <w:lastRenderedPageBreak/>
        <w:t>1. Общая характеристика школы.</w:t>
      </w:r>
    </w:p>
    <w:tbl>
      <w:tblPr>
        <w:tblStyle w:val="a3"/>
        <w:tblW w:w="0" w:type="auto"/>
        <w:tblInd w:w="250" w:type="dxa"/>
        <w:tblLook w:val="04A0" w:firstRow="1" w:lastRow="0" w:firstColumn="1" w:lastColumn="0" w:noHBand="0" w:noVBand="1"/>
      </w:tblPr>
      <w:tblGrid>
        <w:gridCol w:w="3920"/>
        <w:gridCol w:w="5884"/>
      </w:tblGrid>
      <w:tr w:rsidR="004A4D60" w:rsidRPr="00BB3276" w14:paraId="2955EFEA" w14:textId="77777777" w:rsidTr="004A4D60">
        <w:tc>
          <w:tcPr>
            <w:tcW w:w="3969" w:type="dxa"/>
          </w:tcPr>
          <w:p w14:paraId="5B249FA0" w14:textId="77777777" w:rsidR="004A4D60" w:rsidRPr="00BB3276" w:rsidRDefault="004A4D60" w:rsidP="004A4D60">
            <w:pPr>
              <w:rPr>
                <w:rFonts w:ascii="Times New Roman" w:eastAsia="Century Schoolbook" w:hAnsi="Times New Roman" w:cs="Times New Roman"/>
                <w:b/>
                <w:sz w:val="24"/>
                <w:szCs w:val="24"/>
              </w:rPr>
            </w:pPr>
            <w:r w:rsidRPr="00BB3276">
              <w:rPr>
                <w:rFonts w:ascii="Times New Roman" w:eastAsia="Century Schoolbook" w:hAnsi="Times New Roman" w:cs="Times New Roman"/>
                <w:b/>
                <w:sz w:val="24"/>
                <w:szCs w:val="24"/>
              </w:rPr>
              <w:t>Полное наименование образовательной деятельности в соответствии с Уставом (сокращенное наименование)</w:t>
            </w:r>
          </w:p>
        </w:tc>
        <w:tc>
          <w:tcPr>
            <w:tcW w:w="5954" w:type="dxa"/>
          </w:tcPr>
          <w:p w14:paraId="270C98FD" w14:textId="1796324A" w:rsidR="004A4D60" w:rsidRPr="00BB3276" w:rsidRDefault="00EB1491" w:rsidP="004A4D60">
            <w:pPr>
              <w:rPr>
                <w:rFonts w:ascii="Times New Roman" w:eastAsia="Century Schoolbook" w:hAnsi="Times New Roman" w:cs="Times New Roman"/>
                <w:i/>
                <w:sz w:val="24"/>
                <w:szCs w:val="24"/>
              </w:rPr>
            </w:pPr>
            <w:r w:rsidRPr="00BB3276">
              <w:rPr>
                <w:rFonts w:ascii="Times New Roman" w:hAnsi="Times New Roman" w:cs="Times New Roman"/>
                <w:color w:val="273350"/>
                <w:sz w:val="24"/>
                <w:szCs w:val="24"/>
                <w:shd w:val="clear" w:color="auto" w:fill="F8F8FA"/>
              </w:rPr>
              <w:t>МУНИЦИПАЛЬНОЕ БЮДЖЕТНОЕ ОБЩЕОБРАЗОВАТЕЛЬНОЕ УЧРЕЖДЕНИЕ "ДЖАЛКИНСКАЯ СРЕДНЯЯ ШКОЛА №3"</w:t>
            </w:r>
          </w:p>
        </w:tc>
      </w:tr>
      <w:tr w:rsidR="004A4D60" w:rsidRPr="00BB3276" w14:paraId="47AFA650" w14:textId="77777777" w:rsidTr="004A4D60">
        <w:tc>
          <w:tcPr>
            <w:tcW w:w="3969" w:type="dxa"/>
          </w:tcPr>
          <w:p w14:paraId="60E19ADB" w14:textId="77777777" w:rsidR="004A4D60" w:rsidRPr="00BB3276" w:rsidRDefault="004A4D60" w:rsidP="004A4D60">
            <w:pPr>
              <w:rPr>
                <w:rFonts w:ascii="Times New Roman" w:eastAsia="Century Schoolbook" w:hAnsi="Times New Roman" w:cs="Times New Roman"/>
                <w:b/>
                <w:sz w:val="24"/>
                <w:szCs w:val="24"/>
              </w:rPr>
            </w:pPr>
            <w:r w:rsidRPr="00BB3276">
              <w:rPr>
                <w:rFonts w:ascii="Times New Roman" w:eastAsia="Century Schoolbook" w:hAnsi="Times New Roman" w:cs="Times New Roman"/>
                <w:b/>
                <w:sz w:val="24"/>
                <w:szCs w:val="24"/>
              </w:rPr>
              <w:t>ФИО руководителя организации</w:t>
            </w:r>
          </w:p>
        </w:tc>
        <w:tc>
          <w:tcPr>
            <w:tcW w:w="5954" w:type="dxa"/>
          </w:tcPr>
          <w:p w14:paraId="49FE9BE6" w14:textId="447B4897" w:rsidR="004A4D60" w:rsidRPr="00BB3276" w:rsidRDefault="00EB1491" w:rsidP="004A4D60">
            <w:pPr>
              <w:rPr>
                <w:rFonts w:ascii="Times New Roman" w:eastAsia="Century Schoolbook" w:hAnsi="Times New Roman" w:cs="Times New Roman"/>
                <w:i/>
                <w:sz w:val="24"/>
                <w:szCs w:val="24"/>
              </w:rPr>
            </w:pPr>
            <w:proofErr w:type="spellStart"/>
            <w:r w:rsidRPr="00BB3276">
              <w:rPr>
                <w:rFonts w:ascii="Times New Roman" w:eastAsia="Century Schoolbook" w:hAnsi="Times New Roman" w:cs="Times New Roman"/>
                <w:i/>
                <w:sz w:val="24"/>
                <w:szCs w:val="24"/>
              </w:rPr>
              <w:t>Ирисбаев</w:t>
            </w:r>
            <w:proofErr w:type="spellEnd"/>
            <w:r w:rsidRPr="00BB3276">
              <w:rPr>
                <w:rFonts w:ascii="Times New Roman" w:eastAsia="Century Schoolbook" w:hAnsi="Times New Roman" w:cs="Times New Roman"/>
                <w:i/>
                <w:sz w:val="24"/>
                <w:szCs w:val="24"/>
              </w:rPr>
              <w:t xml:space="preserve"> Мамед </w:t>
            </w:r>
            <w:proofErr w:type="spellStart"/>
            <w:r w:rsidRPr="00BB3276">
              <w:rPr>
                <w:rFonts w:ascii="Times New Roman" w:eastAsia="Century Schoolbook" w:hAnsi="Times New Roman" w:cs="Times New Roman"/>
                <w:i/>
                <w:sz w:val="24"/>
                <w:szCs w:val="24"/>
              </w:rPr>
              <w:t>Эдилбиевич</w:t>
            </w:r>
            <w:proofErr w:type="spellEnd"/>
          </w:p>
        </w:tc>
      </w:tr>
      <w:tr w:rsidR="004A4D60" w:rsidRPr="00BB3276" w14:paraId="65B60597" w14:textId="77777777" w:rsidTr="004A4D60">
        <w:tc>
          <w:tcPr>
            <w:tcW w:w="3969" w:type="dxa"/>
          </w:tcPr>
          <w:p w14:paraId="388C2A26" w14:textId="77777777" w:rsidR="004A4D60" w:rsidRPr="00BB3276" w:rsidRDefault="004A4D60" w:rsidP="004A4D60">
            <w:pPr>
              <w:rPr>
                <w:rFonts w:ascii="Times New Roman" w:eastAsia="Century Schoolbook" w:hAnsi="Times New Roman" w:cs="Times New Roman"/>
                <w:b/>
                <w:sz w:val="24"/>
                <w:szCs w:val="24"/>
              </w:rPr>
            </w:pPr>
            <w:r w:rsidRPr="00BB3276">
              <w:rPr>
                <w:rFonts w:ascii="Times New Roman" w:eastAsia="Century Schoolbook" w:hAnsi="Times New Roman" w:cs="Times New Roman"/>
                <w:b/>
                <w:sz w:val="24"/>
                <w:szCs w:val="24"/>
              </w:rPr>
              <w:t>Юридический адрес организации</w:t>
            </w:r>
          </w:p>
        </w:tc>
        <w:tc>
          <w:tcPr>
            <w:tcW w:w="5954" w:type="dxa"/>
          </w:tcPr>
          <w:p w14:paraId="7439BA89" w14:textId="2EA17A81" w:rsidR="004A4D60" w:rsidRPr="00BB3276" w:rsidRDefault="002B7C2B" w:rsidP="004A4D60">
            <w:pPr>
              <w:rPr>
                <w:rFonts w:ascii="Times New Roman" w:eastAsia="Century Schoolbook" w:hAnsi="Times New Roman" w:cs="Times New Roman"/>
                <w:i/>
                <w:sz w:val="24"/>
                <w:szCs w:val="24"/>
              </w:rPr>
            </w:pPr>
            <w:r w:rsidRPr="00BB3276">
              <w:rPr>
                <w:rFonts w:ascii="Montserrat" w:hAnsi="Montserrat"/>
                <w:color w:val="273350"/>
                <w:sz w:val="24"/>
                <w:szCs w:val="24"/>
                <w:shd w:val="clear" w:color="auto" w:fill="F8F8FA"/>
              </w:rPr>
              <w:t> </w:t>
            </w:r>
            <w:r w:rsidRPr="00BB3276">
              <w:rPr>
                <w:rStyle w:val="descr-list"/>
                <w:rFonts w:ascii="Times New Roman" w:hAnsi="Times New Roman" w:cs="Times New Roman"/>
                <w:color w:val="273350"/>
                <w:sz w:val="24"/>
                <w:szCs w:val="24"/>
                <w:shd w:val="clear" w:color="auto" w:fill="F8F8FA"/>
              </w:rPr>
              <w:t xml:space="preserve">366216, Чеченская Республика, Гудермесский район, c. Джалка, ул. </w:t>
            </w:r>
            <w:proofErr w:type="spellStart"/>
            <w:r w:rsidRPr="00BB3276">
              <w:rPr>
                <w:rStyle w:val="descr-list"/>
                <w:rFonts w:ascii="Times New Roman" w:hAnsi="Times New Roman" w:cs="Times New Roman"/>
                <w:color w:val="273350"/>
                <w:sz w:val="24"/>
                <w:szCs w:val="24"/>
                <w:shd w:val="clear" w:color="auto" w:fill="F8F8FA"/>
              </w:rPr>
              <w:t>А.Кадырова</w:t>
            </w:r>
            <w:proofErr w:type="spellEnd"/>
            <w:r w:rsidRPr="00BB3276">
              <w:rPr>
                <w:rStyle w:val="descr-list"/>
                <w:rFonts w:ascii="Times New Roman" w:hAnsi="Times New Roman" w:cs="Times New Roman"/>
                <w:color w:val="273350"/>
                <w:sz w:val="24"/>
                <w:szCs w:val="24"/>
                <w:shd w:val="clear" w:color="auto" w:fill="F8F8FA"/>
              </w:rPr>
              <w:t>, 165</w:t>
            </w:r>
          </w:p>
        </w:tc>
      </w:tr>
      <w:tr w:rsidR="004A4D60" w:rsidRPr="00BB3276" w14:paraId="18727834" w14:textId="77777777" w:rsidTr="004A4D60">
        <w:tc>
          <w:tcPr>
            <w:tcW w:w="3969" w:type="dxa"/>
          </w:tcPr>
          <w:p w14:paraId="13015A62" w14:textId="77777777" w:rsidR="004A4D60" w:rsidRPr="00BB3276" w:rsidRDefault="004A4D60" w:rsidP="004A4D60">
            <w:pPr>
              <w:rPr>
                <w:rFonts w:ascii="Times New Roman" w:eastAsia="Century Schoolbook" w:hAnsi="Times New Roman" w:cs="Times New Roman"/>
                <w:b/>
                <w:sz w:val="24"/>
                <w:szCs w:val="24"/>
              </w:rPr>
            </w:pPr>
            <w:r w:rsidRPr="00BB3276">
              <w:rPr>
                <w:rFonts w:ascii="Times New Roman" w:eastAsia="Century Schoolbook" w:hAnsi="Times New Roman" w:cs="Times New Roman"/>
                <w:b/>
                <w:sz w:val="24"/>
                <w:szCs w:val="24"/>
              </w:rPr>
              <w:t>Фактический адрес организации</w:t>
            </w:r>
          </w:p>
        </w:tc>
        <w:tc>
          <w:tcPr>
            <w:tcW w:w="5954" w:type="dxa"/>
          </w:tcPr>
          <w:p w14:paraId="35F523FD" w14:textId="73A1BAFF" w:rsidR="004A4D60" w:rsidRPr="00BB3276" w:rsidRDefault="002B7C2B" w:rsidP="004A4D60">
            <w:pPr>
              <w:rPr>
                <w:rFonts w:ascii="Times New Roman" w:eastAsia="Century Schoolbook" w:hAnsi="Times New Roman" w:cs="Times New Roman"/>
                <w:i/>
                <w:sz w:val="24"/>
                <w:szCs w:val="24"/>
              </w:rPr>
            </w:pPr>
            <w:r w:rsidRPr="00BB3276">
              <w:rPr>
                <w:rFonts w:ascii="Times New Roman" w:hAnsi="Times New Roman" w:cs="Times New Roman"/>
                <w:color w:val="273350"/>
                <w:sz w:val="24"/>
                <w:szCs w:val="24"/>
                <w:shd w:val="clear" w:color="auto" w:fill="F8F8FA"/>
              </w:rPr>
              <w:t xml:space="preserve">366216, Чеченская Республика, Гудермесский район, c. Джалка, ул. </w:t>
            </w:r>
            <w:proofErr w:type="spellStart"/>
            <w:r w:rsidRPr="00BB3276">
              <w:rPr>
                <w:rFonts w:ascii="Times New Roman" w:hAnsi="Times New Roman" w:cs="Times New Roman"/>
                <w:color w:val="273350"/>
                <w:sz w:val="24"/>
                <w:szCs w:val="24"/>
                <w:shd w:val="clear" w:color="auto" w:fill="F8F8FA"/>
              </w:rPr>
              <w:t>А.Кадырова</w:t>
            </w:r>
            <w:proofErr w:type="spellEnd"/>
            <w:r w:rsidRPr="00BB3276">
              <w:rPr>
                <w:rFonts w:ascii="Times New Roman" w:hAnsi="Times New Roman" w:cs="Times New Roman"/>
                <w:color w:val="273350"/>
                <w:sz w:val="24"/>
                <w:szCs w:val="24"/>
                <w:shd w:val="clear" w:color="auto" w:fill="F8F8FA"/>
              </w:rPr>
              <w:t>, 165</w:t>
            </w:r>
          </w:p>
        </w:tc>
      </w:tr>
      <w:tr w:rsidR="004A4D60" w:rsidRPr="00BB3276" w14:paraId="7C6CFA87" w14:textId="77777777" w:rsidTr="004A4D60">
        <w:tc>
          <w:tcPr>
            <w:tcW w:w="3969" w:type="dxa"/>
          </w:tcPr>
          <w:p w14:paraId="7A7A2DD1" w14:textId="77777777" w:rsidR="004A4D60" w:rsidRPr="00BB3276" w:rsidRDefault="004A4D60" w:rsidP="004A4D60">
            <w:pPr>
              <w:rPr>
                <w:rFonts w:ascii="Times New Roman" w:eastAsia="Century Schoolbook" w:hAnsi="Times New Roman" w:cs="Times New Roman"/>
                <w:b/>
                <w:sz w:val="24"/>
                <w:szCs w:val="24"/>
              </w:rPr>
            </w:pPr>
            <w:r w:rsidRPr="00BB3276">
              <w:rPr>
                <w:rFonts w:ascii="Times New Roman" w:eastAsia="Century Schoolbook" w:hAnsi="Times New Roman" w:cs="Times New Roman"/>
                <w:b/>
                <w:sz w:val="24"/>
                <w:szCs w:val="24"/>
              </w:rPr>
              <w:t>Телефон/факс</w:t>
            </w:r>
          </w:p>
        </w:tc>
        <w:tc>
          <w:tcPr>
            <w:tcW w:w="5954" w:type="dxa"/>
          </w:tcPr>
          <w:p w14:paraId="3C3C9D58" w14:textId="6717E7B6" w:rsidR="004A4D60" w:rsidRPr="00BB3276" w:rsidRDefault="004A4D60" w:rsidP="004A4D60">
            <w:pPr>
              <w:rPr>
                <w:rFonts w:ascii="Times New Roman" w:eastAsia="Century Schoolbook" w:hAnsi="Times New Roman" w:cs="Times New Roman"/>
                <w:i/>
                <w:sz w:val="24"/>
                <w:szCs w:val="24"/>
              </w:rPr>
            </w:pPr>
            <w:r w:rsidRPr="00BB3276">
              <w:rPr>
                <w:rFonts w:ascii="Times New Roman" w:eastAsia="Century Schoolbook" w:hAnsi="Times New Roman" w:cs="Times New Roman"/>
                <w:i/>
                <w:sz w:val="24"/>
                <w:szCs w:val="24"/>
              </w:rPr>
              <w:t xml:space="preserve">8 (928) </w:t>
            </w:r>
            <w:r w:rsidR="002B7C2B" w:rsidRPr="00BB3276">
              <w:rPr>
                <w:rFonts w:ascii="Times New Roman" w:eastAsia="Century Schoolbook" w:hAnsi="Times New Roman" w:cs="Times New Roman"/>
                <w:i/>
                <w:sz w:val="24"/>
                <w:szCs w:val="24"/>
              </w:rPr>
              <w:t>8984072</w:t>
            </w:r>
            <w:r w:rsidRPr="00BB3276">
              <w:rPr>
                <w:rFonts w:ascii="Times New Roman" w:eastAsia="Century Schoolbook" w:hAnsi="Times New Roman" w:cs="Times New Roman"/>
                <w:i/>
                <w:sz w:val="24"/>
                <w:szCs w:val="24"/>
              </w:rPr>
              <w:t xml:space="preserve"> </w:t>
            </w:r>
          </w:p>
        </w:tc>
      </w:tr>
      <w:tr w:rsidR="004A4D60" w:rsidRPr="00BB3276" w14:paraId="030D8FC4" w14:textId="77777777" w:rsidTr="004A4D60">
        <w:tc>
          <w:tcPr>
            <w:tcW w:w="3969" w:type="dxa"/>
          </w:tcPr>
          <w:p w14:paraId="7BD40AC5" w14:textId="77777777" w:rsidR="004A4D60" w:rsidRPr="00BB3276" w:rsidRDefault="004A4D60" w:rsidP="004A4D60">
            <w:pPr>
              <w:rPr>
                <w:rFonts w:ascii="Times New Roman" w:eastAsia="Century Schoolbook" w:hAnsi="Times New Roman" w:cs="Times New Roman"/>
                <w:b/>
                <w:sz w:val="24"/>
                <w:szCs w:val="24"/>
              </w:rPr>
            </w:pPr>
            <w:r w:rsidRPr="00BB3276">
              <w:rPr>
                <w:rFonts w:ascii="Times New Roman" w:eastAsia="Century Schoolbook" w:hAnsi="Times New Roman" w:cs="Times New Roman"/>
                <w:b/>
                <w:sz w:val="24"/>
                <w:szCs w:val="24"/>
              </w:rPr>
              <w:t>Адрес электронной почты</w:t>
            </w:r>
          </w:p>
        </w:tc>
        <w:tc>
          <w:tcPr>
            <w:tcW w:w="5954" w:type="dxa"/>
          </w:tcPr>
          <w:p w14:paraId="10AE1FFB" w14:textId="51594CDE" w:rsidR="004A4D60" w:rsidRPr="00BB3276" w:rsidRDefault="002B7C2B" w:rsidP="004A4D60">
            <w:pPr>
              <w:rPr>
                <w:rFonts w:ascii="Times New Roman" w:eastAsia="Century Schoolbook" w:hAnsi="Times New Roman" w:cs="Times New Roman"/>
                <w:i/>
                <w:sz w:val="24"/>
                <w:szCs w:val="24"/>
                <w:lang w:val="en-US"/>
              </w:rPr>
            </w:pPr>
            <w:r w:rsidRPr="00BB3276">
              <w:rPr>
                <w:rFonts w:ascii="Times New Roman" w:hAnsi="Times New Roman" w:cs="Times New Roman"/>
                <w:color w:val="273350"/>
                <w:sz w:val="24"/>
                <w:szCs w:val="24"/>
                <w:shd w:val="clear" w:color="auto" w:fill="F8F8FA"/>
              </w:rPr>
              <w:t>dzhalka3@mail.ru</w:t>
            </w:r>
          </w:p>
        </w:tc>
      </w:tr>
      <w:tr w:rsidR="004A4D60" w:rsidRPr="00BB3276" w14:paraId="7597F25B" w14:textId="77777777" w:rsidTr="004A4D60">
        <w:tc>
          <w:tcPr>
            <w:tcW w:w="3969" w:type="dxa"/>
          </w:tcPr>
          <w:p w14:paraId="3A5112CB" w14:textId="77777777" w:rsidR="004A4D60" w:rsidRPr="00BB3276" w:rsidRDefault="004A4D60" w:rsidP="004A4D60">
            <w:pPr>
              <w:rPr>
                <w:rFonts w:ascii="Times New Roman" w:eastAsia="Century Schoolbook" w:hAnsi="Times New Roman" w:cs="Times New Roman"/>
                <w:b/>
                <w:sz w:val="24"/>
                <w:szCs w:val="24"/>
              </w:rPr>
            </w:pPr>
            <w:r w:rsidRPr="00BB3276">
              <w:rPr>
                <w:rFonts w:ascii="Times New Roman" w:eastAsia="Century Schoolbook" w:hAnsi="Times New Roman" w:cs="Times New Roman"/>
                <w:b/>
                <w:sz w:val="24"/>
                <w:szCs w:val="24"/>
              </w:rPr>
              <w:t>Сайт</w:t>
            </w:r>
          </w:p>
        </w:tc>
        <w:tc>
          <w:tcPr>
            <w:tcW w:w="5954" w:type="dxa"/>
          </w:tcPr>
          <w:p w14:paraId="534ABF41" w14:textId="5E1E5A0F" w:rsidR="004A4D60" w:rsidRPr="00BB3276" w:rsidRDefault="002B7C2B" w:rsidP="004A4D60">
            <w:pPr>
              <w:rPr>
                <w:rFonts w:ascii="Times New Roman" w:eastAsia="Century Schoolbook" w:hAnsi="Times New Roman" w:cs="Times New Roman"/>
                <w:i/>
                <w:sz w:val="24"/>
                <w:szCs w:val="24"/>
              </w:rPr>
            </w:pPr>
            <w:r w:rsidRPr="00BB3276">
              <w:rPr>
                <w:rFonts w:ascii="Montserrat" w:hAnsi="Montserrat"/>
                <w:color w:val="273350"/>
                <w:sz w:val="24"/>
                <w:szCs w:val="24"/>
                <w:shd w:val="clear" w:color="auto" w:fill="F8F8FA"/>
              </w:rPr>
              <w:t> </w:t>
            </w:r>
            <w:r w:rsidRPr="00BB3276">
              <w:rPr>
                <w:rStyle w:val="descr-list"/>
                <w:rFonts w:ascii="Times New Roman" w:hAnsi="Times New Roman" w:cs="Times New Roman"/>
                <w:color w:val="273350"/>
                <w:sz w:val="24"/>
                <w:szCs w:val="24"/>
                <w:shd w:val="clear" w:color="auto" w:fill="F8F8FA"/>
              </w:rPr>
              <w:t>http://dzhalka3.edu95.ru</w:t>
            </w:r>
          </w:p>
        </w:tc>
      </w:tr>
      <w:tr w:rsidR="004A4D60" w:rsidRPr="00BB3276" w14:paraId="573FA9B5" w14:textId="77777777" w:rsidTr="004A4D60">
        <w:tc>
          <w:tcPr>
            <w:tcW w:w="3969" w:type="dxa"/>
          </w:tcPr>
          <w:p w14:paraId="613993C7" w14:textId="77777777" w:rsidR="004A4D60" w:rsidRPr="00BB3276" w:rsidRDefault="004A4D60" w:rsidP="004A4D60">
            <w:pPr>
              <w:rPr>
                <w:rFonts w:ascii="Times New Roman" w:eastAsia="Century Schoolbook" w:hAnsi="Times New Roman" w:cs="Times New Roman"/>
                <w:b/>
                <w:sz w:val="24"/>
                <w:szCs w:val="24"/>
              </w:rPr>
            </w:pPr>
            <w:r w:rsidRPr="00BB3276">
              <w:rPr>
                <w:rFonts w:ascii="Times New Roman" w:eastAsia="Century Schoolbook" w:hAnsi="Times New Roman" w:cs="Times New Roman"/>
                <w:b/>
                <w:sz w:val="24"/>
                <w:szCs w:val="24"/>
              </w:rPr>
              <w:t>Учредитель</w:t>
            </w:r>
          </w:p>
        </w:tc>
        <w:tc>
          <w:tcPr>
            <w:tcW w:w="5954" w:type="dxa"/>
          </w:tcPr>
          <w:p w14:paraId="78E729E8" w14:textId="6EE16446" w:rsidR="004A4D60" w:rsidRPr="00BB3276" w:rsidRDefault="002B7C2B" w:rsidP="004A4D60">
            <w:pPr>
              <w:rPr>
                <w:rFonts w:ascii="Times New Roman" w:eastAsia="Century Schoolbook" w:hAnsi="Times New Roman" w:cs="Times New Roman"/>
                <w:i/>
                <w:sz w:val="24"/>
                <w:szCs w:val="24"/>
              </w:rPr>
            </w:pPr>
            <w:r w:rsidRPr="00BB3276">
              <w:rPr>
                <w:rFonts w:ascii="Times New Roman" w:hAnsi="Times New Roman" w:cs="Times New Roman"/>
                <w:color w:val="273350"/>
                <w:sz w:val="24"/>
                <w:szCs w:val="24"/>
                <w:shd w:val="clear" w:color="auto" w:fill="F8F8FA"/>
              </w:rPr>
              <w:t xml:space="preserve">Муниципальное Учреждение "Управление образования </w:t>
            </w:r>
            <w:proofErr w:type="spellStart"/>
            <w:r w:rsidRPr="00BB3276">
              <w:rPr>
                <w:rFonts w:ascii="Times New Roman" w:hAnsi="Times New Roman" w:cs="Times New Roman"/>
                <w:color w:val="273350"/>
                <w:sz w:val="24"/>
                <w:szCs w:val="24"/>
                <w:shd w:val="clear" w:color="auto" w:fill="F8F8FA"/>
              </w:rPr>
              <w:t>Гудермесско</w:t>
            </w:r>
            <w:proofErr w:type="spellEnd"/>
            <w:r w:rsidRPr="00BB3276">
              <w:rPr>
                <w:rFonts w:ascii="Times New Roman" w:hAnsi="Times New Roman" w:cs="Times New Roman"/>
                <w:color w:val="273350"/>
                <w:sz w:val="24"/>
                <w:szCs w:val="24"/>
                <w:shd w:val="clear" w:color="auto" w:fill="F8F8FA"/>
              </w:rPr>
              <w:t xml:space="preserve"> муниципального района"</w:t>
            </w:r>
          </w:p>
        </w:tc>
      </w:tr>
      <w:tr w:rsidR="004A4D60" w:rsidRPr="00BB3276" w14:paraId="2E7A2F6A" w14:textId="77777777" w:rsidTr="004A4D60">
        <w:tc>
          <w:tcPr>
            <w:tcW w:w="3969" w:type="dxa"/>
          </w:tcPr>
          <w:p w14:paraId="405E6B7B" w14:textId="77777777" w:rsidR="004A4D60" w:rsidRPr="00BB3276" w:rsidRDefault="004A4D60" w:rsidP="004A4D60">
            <w:pPr>
              <w:rPr>
                <w:rFonts w:ascii="Times New Roman" w:eastAsia="Century Schoolbook" w:hAnsi="Times New Roman" w:cs="Times New Roman"/>
                <w:b/>
                <w:sz w:val="24"/>
                <w:szCs w:val="24"/>
              </w:rPr>
            </w:pPr>
            <w:r w:rsidRPr="00BB3276">
              <w:rPr>
                <w:rFonts w:ascii="Times New Roman" w:eastAsia="Century Schoolbook" w:hAnsi="Times New Roman" w:cs="Times New Roman"/>
                <w:b/>
                <w:sz w:val="24"/>
                <w:szCs w:val="24"/>
              </w:rPr>
              <w:t>Организационно – правовая форма</w:t>
            </w:r>
          </w:p>
        </w:tc>
        <w:tc>
          <w:tcPr>
            <w:tcW w:w="5954" w:type="dxa"/>
          </w:tcPr>
          <w:p w14:paraId="014E28A7" w14:textId="77777777" w:rsidR="004A4D60" w:rsidRPr="00BB3276" w:rsidRDefault="004A4D60" w:rsidP="004A4D60">
            <w:pPr>
              <w:rPr>
                <w:rFonts w:ascii="Times New Roman" w:eastAsia="Century Schoolbook" w:hAnsi="Times New Roman" w:cs="Times New Roman"/>
                <w:i/>
                <w:sz w:val="24"/>
                <w:szCs w:val="24"/>
              </w:rPr>
            </w:pPr>
            <w:r w:rsidRPr="00BB3276">
              <w:rPr>
                <w:rFonts w:ascii="Times New Roman" w:eastAsia="Century Schoolbook" w:hAnsi="Times New Roman" w:cs="Times New Roman"/>
                <w:i/>
                <w:sz w:val="24"/>
                <w:szCs w:val="24"/>
              </w:rPr>
              <w:t>Муниципальное учреждение</w:t>
            </w:r>
          </w:p>
        </w:tc>
      </w:tr>
      <w:tr w:rsidR="004A4D60" w:rsidRPr="00BB3276" w14:paraId="4BEF57C7" w14:textId="77777777" w:rsidTr="004A4D60">
        <w:tc>
          <w:tcPr>
            <w:tcW w:w="3969" w:type="dxa"/>
          </w:tcPr>
          <w:p w14:paraId="2079B773" w14:textId="77777777" w:rsidR="004A4D60" w:rsidRPr="00BB3276" w:rsidRDefault="004A4D60" w:rsidP="004A4D60">
            <w:pPr>
              <w:rPr>
                <w:rFonts w:ascii="Times New Roman" w:eastAsia="Century Schoolbook" w:hAnsi="Times New Roman" w:cs="Times New Roman"/>
                <w:b/>
                <w:sz w:val="24"/>
                <w:szCs w:val="24"/>
              </w:rPr>
            </w:pPr>
            <w:r w:rsidRPr="00BB3276">
              <w:rPr>
                <w:rFonts w:ascii="Times New Roman" w:eastAsia="Century Schoolbook" w:hAnsi="Times New Roman" w:cs="Times New Roman"/>
                <w:b/>
                <w:sz w:val="24"/>
                <w:szCs w:val="24"/>
              </w:rPr>
              <w:t xml:space="preserve">Тип учреждения </w:t>
            </w:r>
          </w:p>
        </w:tc>
        <w:tc>
          <w:tcPr>
            <w:tcW w:w="5954" w:type="dxa"/>
          </w:tcPr>
          <w:p w14:paraId="787F6FC2" w14:textId="77777777" w:rsidR="004A4D60" w:rsidRPr="00BB3276" w:rsidRDefault="004A4D60" w:rsidP="004A4D60">
            <w:pPr>
              <w:rPr>
                <w:rFonts w:ascii="Times New Roman" w:eastAsia="Century Schoolbook" w:hAnsi="Times New Roman" w:cs="Times New Roman"/>
                <w:i/>
                <w:sz w:val="24"/>
                <w:szCs w:val="24"/>
              </w:rPr>
            </w:pPr>
            <w:r w:rsidRPr="00BB3276">
              <w:rPr>
                <w:rFonts w:ascii="Times New Roman" w:eastAsia="Century Schoolbook" w:hAnsi="Times New Roman" w:cs="Times New Roman"/>
                <w:i/>
                <w:sz w:val="24"/>
                <w:szCs w:val="24"/>
              </w:rPr>
              <w:t xml:space="preserve">Общеобразовательная организация </w:t>
            </w:r>
          </w:p>
        </w:tc>
      </w:tr>
      <w:tr w:rsidR="004A4D60" w:rsidRPr="00BB3276" w14:paraId="630B3F54" w14:textId="77777777" w:rsidTr="004A4D60">
        <w:tc>
          <w:tcPr>
            <w:tcW w:w="3969" w:type="dxa"/>
          </w:tcPr>
          <w:p w14:paraId="38075DE9" w14:textId="77777777" w:rsidR="004A4D60" w:rsidRPr="00BB3276" w:rsidRDefault="004A4D60" w:rsidP="004A4D60">
            <w:pPr>
              <w:rPr>
                <w:rFonts w:ascii="Times New Roman" w:eastAsia="Century Schoolbook" w:hAnsi="Times New Roman" w:cs="Times New Roman"/>
                <w:b/>
                <w:sz w:val="24"/>
                <w:szCs w:val="24"/>
              </w:rPr>
            </w:pPr>
            <w:r w:rsidRPr="00BB3276">
              <w:rPr>
                <w:rFonts w:ascii="Times New Roman" w:eastAsia="Century Schoolbook" w:hAnsi="Times New Roman" w:cs="Times New Roman"/>
                <w:b/>
                <w:sz w:val="24"/>
                <w:szCs w:val="24"/>
              </w:rPr>
              <w:t>Устав учреждения</w:t>
            </w:r>
          </w:p>
        </w:tc>
        <w:tc>
          <w:tcPr>
            <w:tcW w:w="5954" w:type="dxa"/>
          </w:tcPr>
          <w:p w14:paraId="0DAA8DB6" w14:textId="77777777" w:rsidR="004A4D60" w:rsidRPr="00BB3276" w:rsidRDefault="004A4D60" w:rsidP="004A4D60">
            <w:pPr>
              <w:rPr>
                <w:rFonts w:ascii="Times New Roman" w:eastAsia="Century Schoolbook" w:hAnsi="Times New Roman" w:cs="Times New Roman"/>
                <w:i/>
                <w:sz w:val="24"/>
                <w:szCs w:val="24"/>
              </w:rPr>
            </w:pPr>
            <w:r w:rsidRPr="00BB3276">
              <w:rPr>
                <w:rFonts w:ascii="Times New Roman" w:eastAsia="Century Schoolbook" w:hAnsi="Times New Roman" w:cs="Times New Roman"/>
                <w:i/>
                <w:sz w:val="24"/>
                <w:szCs w:val="24"/>
              </w:rPr>
              <w:t xml:space="preserve">Утвержден </w:t>
            </w:r>
          </w:p>
        </w:tc>
      </w:tr>
      <w:tr w:rsidR="004A4D60" w:rsidRPr="00BB3276" w14:paraId="08E13B0B" w14:textId="77777777" w:rsidTr="004A4D60">
        <w:tc>
          <w:tcPr>
            <w:tcW w:w="3969" w:type="dxa"/>
          </w:tcPr>
          <w:p w14:paraId="41896CE8" w14:textId="77777777" w:rsidR="004A4D60" w:rsidRPr="00BB3276" w:rsidRDefault="004A4D60" w:rsidP="004A4D60">
            <w:pPr>
              <w:rPr>
                <w:rFonts w:ascii="Times New Roman" w:eastAsia="Century Schoolbook" w:hAnsi="Times New Roman" w:cs="Times New Roman"/>
                <w:b/>
                <w:sz w:val="24"/>
                <w:szCs w:val="24"/>
              </w:rPr>
            </w:pPr>
            <w:r w:rsidRPr="00BB3276">
              <w:rPr>
                <w:rFonts w:ascii="Times New Roman" w:eastAsia="Century Schoolbook" w:hAnsi="Times New Roman" w:cs="Times New Roman"/>
                <w:b/>
                <w:sz w:val="24"/>
                <w:szCs w:val="24"/>
              </w:rPr>
              <w:t>Дата создания</w:t>
            </w:r>
          </w:p>
        </w:tc>
        <w:tc>
          <w:tcPr>
            <w:tcW w:w="5954" w:type="dxa"/>
          </w:tcPr>
          <w:p w14:paraId="5023CFA1" w14:textId="6B3A7A54" w:rsidR="004A4D60" w:rsidRPr="00BB3276" w:rsidRDefault="002B7C2B" w:rsidP="004A4D60">
            <w:pPr>
              <w:rPr>
                <w:rFonts w:ascii="Times New Roman" w:eastAsia="Century Schoolbook" w:hAnsi="Times New Roman" w:cs="Times New Roman"/>
                <w:i/>
                <w:sz w:val="24"/>
                <w:szCs w:val="24"/>
              </w:rPr>
            </w:pPr>
            <w:r w:rsidRPr="00BB3276">
              <w:rPr>
                <w:rFonts w:ascii="Times New Roman" w:hAnsi="Times New Roman" w:cs="Times New Roman"/>
                <w:color w:val="273350"/>
                <w:sz w:val="24"/>
                <w:szCs w:val="24"/>
                <w:shd w:val="clear" w:color="auto" w:fill="F8F8FA"/>
              </w:rPr>
              <w:t>20.01.2020</w:t>
            </w:r>
          </w:p>
        </w:tc>
      </w:tr>
      <w:tr w:rsidR="004A4D60" w:rsidRPr="00BB3276" w14:paraId="6AE110CD" w14:textId="77777777" w:rsidTr="004A4D60">
        <w:tc>
          <w:tcPr>
            <w:tcW w:w="3969" w:type="dxa"/>
          </w:tcPr>
          <w:p w14:paraId="43A2C985" w14:textId="77777777" w:rsidR="004A4D60" w:rsidRPr="00BB3276" w:rsidRDefault="004A4D60" w:rsidP="004A4D60">
            <w:pPr>
              <w:rPr>
                <w:rFonts w:ascii="Times New Roman" w:eastAsia="Century Schoolbook" w:hAnsi="Times New Roman" w:cs="Times New Roman"/>
                <w:b/>
                <w:sz w:val="24"/>
                <w:szCs w:val="24"/>
              </w:rPr>
            </w:pPr>
            <w:r w:rsidRPr="00BB3276">
              <w:rPr>
                <w:rFonts w:ascii="Times New Roman" w:eastAsia="Century Schoolbook" w:hAnsi="Times New Roman" w:cs="Times New Roman"/>
                <w:b/>
                <w:sz w:val="24"/>
                <w:szCs w:val="24"/>
              </w:rPr>
              <w:t>Лицензия</w:t>
            </w:r>
          </w:p>
        </w:tc>
        <w:tc>
          <w:tcPr>
            <w:tcW w:w="5954" w:type="dxa"/>
          </w:tcPr>
          <w:p w14:paraId="15C6135A" w14:textId="53DE9484" w:rsidR="004A4D60" w:rsidRPr="00BB3276" w:rsidRDefault="00325C93" w:rsidP="004A4D60">
            <w:pPr>
              <w:rPr>
                <w:rFonts w:ascii="Times New Roman" w:eastAsia="Century Schoolbook" w:hAnsi="Times New Roman" w:cs="Times New Roman"/>
                <w:i/>
                <w:sz w:val="24"/>
                <w:szCs w:val="24"/>
              </w:rPr>
            </w:pPr>
            <w:r w:rsidRPr="00BB3276">
              <w:rPr>
                <w:rFonts w:ascii="Times New Roman" w:eastAsia="Century Schoolbook" w:hAnsi="Times New Roman" w:cs="Times New Roman"/>
                <w:i/>
                <w:sz w:val="24"/>
                <w:szCs w:val="24"/>
              </w:rPr>
              <w:t>№3219 №</w:t>
            </w:r>
            <w:proofErr w:type="gramStart"/>
            <w:r w:rsidRPr="00BB3276">
              <w:rPr>
                <w:rFonts w:ascii="Times New Roman" w:eastAsia="Century Schoolbook" w:hAnsi="Times New Roman" w:cs="Times New Roman"/>
                <w:i/>
                <w:sz w:val="24"/>
                <w:szCs w:val="24"/>
              </w:rPr>
              <w:t>0001603 ,приказ</w:t>
            </w:r>
            <w:proofErr w:type="gramEnd"/>
            <w:r w:rsidRPr="00BB3276">
              <w:rPr>
                <w:rFonts w:ascii="Times New Roman" w:eastAsia="Century Schoolbook" w:hAnsi="Times New Roman" w:cs="Times New Roman"/>
                <w:i/>
                <w:sz w:val="24"/>
                <w:szCs w:val="24"/>
              </w:rPr>
              <w:t xml:space="preserve"> №289-п от 27.02.2020г.</w:t>
            </w:r>
          </w:p>
        </w:tc>
      </w:tr>
      <w:tr w:rsidR="004A4D60" w:rsidRPr="00BB3276" w14:paraId="0202D1E6" w14:textId="77777777" w:rsidTr="004A4D60">
        <w:tc>
          <w:tcPr>
            <w:tcW w:w="3969" w:type="dxa"/>
          </w:tcPr>
          <w:p w14:paraId="574E6FA6" w14:textId="77777777" w:rsidR="004A4D60" w:rsidRPr="00BB3276" w:rsidRDefault="004A4D60" w:rsidP="004A4D60">
            <w:pPr>
              <w:rPr>
                <w:rFonts w:ascii="Times New Roman" w:eastAsia="Century Schoolbook" w:hAnsi="Times New Roman" w:cs="Times New Roman"/>
                <w:b/>
                <w:sz w:val="24"/>
                <w:szCs w:val="24"/>
              </w:rPr>
            </w:pPr>
            <w:r w:rsidRPr="00BB3276">
              <w:rPr>
                <w:rFonts w:ascii="Times New Roman" w:eastAsia="Century Schoolbook" w:hAnsi="Times New Roman" w:cs="Times New Roman"/>
                <w:b/>
                <w:sz w:val="24"/>
                <w:szCs w:val="24"/>
              </w:rPr>
              <w:t>Свидетельство о государственной аккредитации</w:t>
            </w:r>
          </w:p>
        </w:tc>
        <w:tc>
          <w:tcPr>
            <w:tcW w:w="5954" w:type="dxa"/>
          </w:tcPr>
          <w:p w14:paraId="48C9D525" w14:textId="60A585AB" w:rsidR="004A4D60" w:rsidRPr="00BB3276" w:rsidRDefault="00325C93" w:rsidP="004A4D60">
            <w:pPr>
              <w:rPr>
                <w:rFonts w:ascii="Times New Roman" w:eastAsia="Century Schoolbook" w:hAnsi="Times New Roman" w:cs="Times New Roman"/>
                <w:i/>
                <w:sz w:val="24"/>
                <w:szCs w:val="24"/>
              </w:rPr>
            </w:pPr>
            <w:r w:rsidRPr="00BB3276">
              <w:rPr>
                <w:rFonts w:ascii="Times New Roman" w:eastAsia="Century Schoolbook" w:hAnsi="Times New Roman" w:cs="Times New Roman"/>
                <w:i/>
                <w:sz w:val="24"/>
                <w:szCs w:val="24"/>
              </w:rPr>
              <w:t xml:space="preserve">№ </w:t>
            </w:r>
            <w:proofErr w:type="gramStart"/>
            <w:r w:rsidRPr="00BB3276">
              <w:rPr>
                <w:rFonts w:ascii="Times New Roman" w:eastAsia="Century Schoolbook" w:hAnsi="Times New Roman" w:cs="Times New Roman"/>
                <w:i/>
                <w:sz w:val="24"/>
                <w:szCs w:val="24"/>
              </w:rPr>
              <w:t>1342,серия</w:t>
            </w:r>
            <w:proofErr w:type="gramEnd"/>
            <w:r w:rsidRPr="00BB3276">
              <w:rPr>
                <w:rFonts w:ascii="Times New Roman" w:eastAsia="Century Schoolbook" w:hAnsi="Times New Roman" w:cs="Times New Roman"/>
                <w:i/>
                <w:sz w:val="24"/>
                <w:szCs w:val="24"/>
              </w:rPr>
              <w:t xml:space="preserve"> 10А02 №0000640</w:t>
            </w:r>
          </w:p>
        </w:tc>
      </w:tr>
    </w:tbl>
    <w:p w14:paraId="413B15C8" w14:textId="77777777" w:rsidR="004A4D60" w:rsidRPr="00BB3276" w:rsidRDefault="004A4D60" w:rsidP="00253F92">
      <w:pPr>
        <w:spacing w:after="0" w:line="276" w:lineRule="auto"/>
        <w:jc w:val="both"/>
        <w:rPr>
          <w:rFonts w:ascii="Times New Roman" w:hAnsi="Times New Roman" w:cs="Times New Roman"/>
          <w:sz w:val="24"/>
          <w:szCs w:val="24"/>
        </w:rPr>
      </w:pPr>
    </w:p>
    <w:p w14:paraId="12BF8077" w14:textId="77777777" w:rsidR="004A4D60" w:rsidRPr="00BB3276" w:rsidRDefault="004A4D60" w:rsidP="004A4D60">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В 2024/</w:t>
      </w:r>
      <w:r w:rsidR="00253F92" w:rsidRPr="00BB3276">
        <w:rPr>
          <w:rFonts w:ascii="Times New Roman" w:hAnsi="Times New Roman" w:cs="Times New Roman"/>
          <w:sz w:val="24"/>
          <w:szCs w:val="24"/>
        </w:rPr>
        <w:t>2025 учебном году Школа работала в условиях сложившихся приоритетов. Миссия</w:t>
      </w:r>
      <w:r w:rsidRPr="00BB3276">
        <w:rPr>
          <w:rFonts w:ascii="Times New Roman" w:hAnsi="Times New Roman" w:cs="Times New Roman"/>
          <w:sz w:val="24"/>
          <w:szCs w:val="24"/>
        </w:rPr>
        <w:t xml:space="preserve"> </w:t>
      </w:r>
      <w:r w:rsidR="00253F92" w:rsidRPr="00BB3276">
        <w:rPr>
          <w:rFonts w:ascii="Times New Roman" w:hAnsi="Times New Roman" w:cs="Times New Roman"/>
          <w:sz w:val="24"/>
          <w:szCs w:val="24"/>
        </w:rPr>
        <w:t>Школы ориенти</w:t>
      </w:r>
      <w:r w:rsidRPr="00BB3276">
        <w:rPr>
          <w:rFonts w:ascii="Times New Roman" w:hAnsi="Times New Roman" w:cs="Times New Roman"/>
          <w:sz w:val="24"/>
          <w:szCs w:val="24"/>
        </w:rPr>
        <w:t xml:space="preserve">руется на совпадение требований </w:t>
      </w:r>
      <w:r w:rsidR="00253F92" w:rsidRPr="00BB3276">
        <w:rPr>
          <w:rFonts w:ascii="Times New Roman" w:hAnsi="Times New Roman" w:cs="Times New Roman"/>
          <w:sz w:val="24"/>
          <w:szCs w:val="24"/>
        </w:rPr>
        <w:t>общеобразовательных программ требованиям и</w:t>
      </w:r>
      <w:r w:rsidRPr="00BB3276">
        <w:rPr>
          <w:rFonts w:ascii="Times New Roman" w:hAnsi="Times New Roman" w:cs="Times New Roman"/>
          <w:sz w:val="24"/>
          <w:szCs w:val="24"/>
        </w:rPr>
        <w:t xml:space="preserve"> запросам государства и социума, </w:t>
      </w:r>
      <w:r w:rsidR="00253F92" w:rsidRPr="00BB3276">
        <w:rPr>
          <w:rFonts w:ascii="Times New Roman" w:hAnsi="Times New Roman" w:cs="Times New Roman"/>
          <w:sz w:val="24"/>
          <w:szCs w:val="24"/>
        </w:rPr>
        <w:t>быструю смену технологий и возможностей. Школа стремится к</w:t>
      </w:r>
      <w:r w:rsidRPr="00BB3276">
        <w:rPr>
          <w:rFonts w:ascii="Times New Roman" w:hAnsi="Times New Roman" w:cs="Times New Roman"/>
          <w:sz w:val="24"/>
          <w:szCs w:val="24"/>
        </w:rPr>
        <w:t xml:space="preserve"> достижению </w:t>
      </w:r>
      <w:r w:rsidR="00253F92" w:rsidRPr="00BB3276">
        <w:rPr>
          <w:rFonts w:ascii="Times New Roman" w:hAnsi="Times New Roman" w:cs="Times New Roman"/>
          <w:sz w:val="24"/>
          <w:szCs w:val="24"/>
        </w:rPr>
        <w:t>высоких стандартов качества условий, процесса и результатов образовательной</w:t>
      </w:r>
      <w:r w:rsidRPr="00BB3276">
        <w:rPr>
          <w:rFonts w:ascii="Times New Roman" w:hAnsi="Times New Roman" w:cs="Times New Roman"/>
          <w:sz w:val="24"/>
          <w:szCs w:val="24"/>
        </w:rPr>
        <w:t xml:space="preserve"> </w:t>
      </w:r>
      <w:r w:rsidR="00253F92" w:rsidRPr="00BB3276">
        <w:rPr>
          <w:rFonts w:ascii="Times New Roman" w:hAnsi="Times New Roman" w:cs="Times New Roman"/>
          <w:sz w:val="24"/>
          <w:szCs w:val="24"/>
        </w:rPr>
        <w:t>деятельности. В 2021 году разработана и утве</w:t>
      </w:r>
      <w:r w:rsidRPr="00BB3276">
        <w:rPr>
          <w:rFonts w:ascii="Times New Roman" w:hAnsi="Times New Roman" w:cs="Times New Roman"/>
          <w:sz w:val="24"/>
          <w:szCs w:val="24"/>
        </w:rPr>
        <w:t xml:space="preserve">рждена программа развития Школы </w:t>
      </w:r>
      <w:r w:rsidR="00253F92" w:rsidRPr="00BB3276">
        <w:rPr>
          <w:rFonts w:ascii="Times New Roman" w:hAnsi="Times New Roman" w:cs="Times New Roman"/>
          <w:sz w:val="24"/>
          <w:szCs w:val="24"/>
        </w:rPr>
        <w:t>на 2021-2026 гг.,</w:t>
      </w:r>
      <w:r w:rsidRPr="00BB3276">
        <w:rPr>
          <w:rFonts w:ascii="Times New Roman" w:hAnsi="Times New Roman" w:cs="Times New Roman"/>
          <w:sz w:val="24"/>
          <w:szCs w:val="24"/>
        </w:rPr>
        <w:t xml:space="preserve"> </w:t>
      </w:r>
      <w:r w:rsidR="00253F92" w:rsidRPr="00BB3276">
        <w:rPr>
          <w:rFonts w:ascii="Times New Roman" w:hAnsi="Times New Roman" w:cs="Times New Roman"/>
          <w:sz w:val="24"/>
          <w:szCs w:val="24"/>
        </w:rPr>
        <w:t>с которой вы можете ознакомиться на официальном сайте Школы.</w:t>
      </w:r>
    </w:p>
    <w:p w14:paraId="57B00170" w14:textId="77777777" w:rsidR="00253F92" w:rsidRPr="00BB3276" w:rsidRDefault="00253F92" w:rsidP="004A4D60">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Приоритетными направлениями работы Школы являются:</w:t>
      </w:r>
    </w:p>
    <w:p w14:paraId="163405F9" w14:textId="77777777" w:rsidR="00253F92" w:rsidRPr="00BB3276" w:rsidRDefault="00253F92" w:rsidP="00253F92">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личностно - ориентированный подход в обучении и воспитании;</w:t>
      </w:r>
    </w:p>
    <w:p w14:paraId="64D5E497" w14:textId="77777777" w:rsidR="00253F92" w:rsidRPr="00BB3276" w:rsidRDefault="00253F92" w:rsidP="00253F92">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поддержка и сопровождение учащихся,</w:t>
      </w:r>
      <w:r w:rsidR="004A4D60" w:rsidRPr="00BB3276">
        <w:rPr>
          <w:rFonts w:ascii="Times New Roman" w:hAnsi="Times New Roman" w:cs="Times New Roman"/>
          <w:sz w:val="24"/>
          <w:szCs w:val="24"/>
        </w:rPr>
        <w:t xml:space="preserve"> имеющих выраженную мотивацию и </w:t>
      </w:r>
      <w:r w:rsidRPr="00BB3276">
        <w:rPr>
          <w:rFonts w:ascii="Times New Roman" w:hAnsi="Times New Roman" w:cs="Times New Roman"/>
          <w:sz w:val="24"/>
          <w:szCs w:val="24"/>
        </w:rPr>
        <w:t>возможности</w:t>
      </w:r>
      <w:r w:rsidR="004A4D60" w:rsidRPr="00BB3276">
        <w:rPr>
          <w:rFonts w:ascii="Times New Roman" w:hAnsi="Times New Roman" w:cs="Times New Roman"/>
          <w:sz w:val="24"/>
          <w:szCs w:val="24"/>
        </w:rPr>
        <w:t xml:space="preserve"> </w:t>
      </w:r>
      <w:r w:rsidRPr="00BB3276">
        <w:rPr>
          <w:rFonts w:ascii="Times New Roman" w:hAnsi="Times New Roman" w:cs="Times New Roman"/>
          <w:sz w:val="24"/>
          <w:szCs w:val="24"/>
        </w:rPr>
        <w:t>для достижения высоких учебных и познавательных достижений;</w:t>
      </w:r>
    </w:p>
    <w:p w14:paraId="7CAF6B77" w14:textId="77777777" w:rsidR="004A4D60" w:rsidRPr="00BB3276" w:rsidRDefault="00253F92" w:rsidP="00253F92">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формирование у учащихся школы устойчивос</w:t>
      </w:r>
      <w:r w:rsidR="004A4D60" w:rsidRPr="00BB3276">
        <w:rPr>
          <w:rFonts w:ascii="Times New Roman" w:hAnsi="Times New Roman" w:cs="Times New Roman"/>
          <w:sz w:val="24"/>
          <w:szCs w:val="24"/>
        </w:rPr>
        <w:t xml:space="preserve">ти к жизненным трудностям и </w:t>
      </w:r>
      <w:r w:rsidRPr="00BB3276">
        <w:rPr>
          <w:rFonts w:ascii="Times New Roman" w:hAnsi="Times New Roman" w:cs="Times New Roman"/>
          <w:sz w:val="24"/>
          <w:szCs w:val="24"/>
        </w:rPr>
        <w:t>достижение</w:t>
      </w:r>
      <w:r w:rsidR="004A4D60" w:rsidRPr="00BB3276">
        <w:rPr>
          <w:rFonts w:ascii="Times New Roman" w:hAnsi="Times New Roman" w:cs="Times New Roman"/>
          <w:sz w:val="24"/>
          <w:szCs w:val="24"/>
        </w:rPr>
        <w:t xml:space="preserve"> </w:t>
      </w:r>
      <w:r w:rsidRPr="00BB3276">
        <w:rPr>
          <w:rFonts w:ascii="Times New Roman" w:hAnsi="Times New Roman" w:cs="Times New Roman"/>
          <w:sz w:val="24"/>
          <w:szCs w:val="24"/>
        </w:rPr>
        <w:t>высоких результатов в образовательной деятельности.</w:t>
      </w:r>
    </w:p>
    <w:p w14:paraId="70BAA2AC" w14:textId="77777777" w:rsidR="004A4D60" w:rsidRPr="00BB3276" w:rsidRDefault="004A4D60" w:rsidP="004A4D60">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xml:space="preserve"> </w:t>
      </w:r>
      <w:r w:rsidR="00253F92" w:rsidRPr="00BB3276">
        <w:rPr>
          <w:rFonts w:ascii="Times New Roman" w:hAnsi="Times New Roman" w:cs="Times New Roman"/>
          <w:sz w:val="24"/>
          <w:szCs w:val="24"/>
        </w:rPr>
        <w:t>В Школе создана основа системы психо</w:t>
      </w:r>
      <w:r w:rsidRPr="00BB3276">
        <w:rPr>
          <w:rFonts w:ascii="Times New Roman" w:hAnsi="Times New Roman" w:cs="Times New Roman"/>
          <w:sz w:val="24"/>
          <w:szCs w:val="24"/>
        </w:rPr>
        <w:t xml:space="preserve">лого-педагогической поддержки и </w:t>
      </w:r>
      <w:r w:rsidR="00253F92" w:rsidRPr="00BB3276">
        <w:rPr>
          <w:rFonts w:ascii="Times New Roman" w:hAnsi="Times New Roman" w:cs="Times New Roman"/>
          <w:sz w:val="24"/>
          <w:szCs w:val="24"/>
        </w:rPr>
        <w:t>раннего выявления</w:t>
      </w:r>
      <w:r w:rsidRPr="00BB3276">
        <w:rPr>
          <w:rFonts w:ascii="Times New Roman" w:hAnsi="Times New Roman" w:cs="Times New Roman"/>
          <w:sz w:val="24"/>
          <w:szCs w:val="24"/>
        </w:rPr>
        <w:t xml:space="preserve"> </w:t>
      </w:r>
      <w:r w:rsidR="00253F92" w:rsidRPr="00BB3276">
        <w:rPr>
          <w:rFonts w:ascii="Times New Roman" w:hAnsi="Times New Roman" w:cs="Times New Roman"/>
          <w:sz w:val="24"/>
          <w:szCs w:val="24"/>
        </w:rPr>
        <w:t>талантливых и одаренных де</w:t>
      </w:r>
      <w:r w:rsidRPr="00BB3276">
        <w:rPr>
          <w:rFonts w:ascii="Times New Roman" w:hAnsi="Times New Roman" w:cs="Times New Roman"/>
          <w:sz w:val="24"/>
          <w:szCs w:val="24"/>
        </w:rPr>
        <w:t xml:space="preserve">тей, возможности обеспечения их </w:t>
      </w:r>
      <w:r w:rsidR="00253F92" w:rsidRPr="00BB3276">
        <w:rPr>
          <w:rFonts w:ascii="Times New Roman" w:hAnsi="Times New Roman" w:cs="Times New Roman"/>
          <w:sz w:val="24"/>
          <w:szCs w:val="24"/>
        </w:rPr>
        <w:t>особых образовательных</w:t>
      </w:r>
      <w:r w:rsidRPr="00BB3276">
        <w:rPr>
          <w:rFonts w:ascii="Times New Roman" w:hAnsi="Times New Roman" w:cs="Times New Roman"/>
          <w:sz w:val="24"/>
          <w:szCs w:val="24"/>
        </w:rPr>
        <w:t xml:space="preserve"> </w:t>
      </w:r>
      <w:r w:rsidR="00253F92" w:rsidRPr="00BB3276">
        <w:rPr>
          <w:rFonts w:ascii="Times New Roman" w:hAnsi="Times New Roman" w:cs="Times New Roman"/>
          <w:sz w:val="24"/>
          <w:szCs w:val="24"/>
        </w:rPr>
        <w:t>потребност</w:t>
      </w:r>
      <w:r w:rsidRPr="00BB3276">
        <w:rPr>
          <w:rFonts w:ascii="Times New Roman" w:hAnsi="Times New Roman" w:cs="Times New Roman"/>
          <w:sz w:val="24"/>
          <w:szCs w:val="24"/>
        </w:rPr>
        <w:t xml:space="preserve">ей; сложилась устойчивая модель </w:t>
      </w:r>
      <w:r w:rsidR="00253F92" w:rsidRPr="00BB3276">
        <w:rPr>
          <w:rFonts w:ascii="Times New Roman" w:hAnsi="Times New Roman" w:cs="Times New Roman"/>
          <w:sz w:val="24"/>
          <w:szCs w:val="24"/>
        </w:rPr>
        <w:t>предпрофильной подготовки учащихся на основе</w:t>
      </w:r>
      <w:r w:rsidRPr="00BB3276">
        <w:rPr>
          <w:rFonts w:ascii="Times New Roman" w:hAnsi="Times New Roman" w:cs="Times New Roman"/>
          <w:sz w:val="24"/>
          <w:szCs w:val="24"/>
        </w:rPr>
        <w:t xml:space="preserve"> оптимального сочетания </w:t>
      </w:r>
      <w:r w:rsidR="00253F92" w:rsidRPr="00BB3276">
        <w:rPr>
          <w:rFonts w:ascii="Times New Roman" w:hAnsi="Times New Roman" w:cs="Times New Roman"/>
          <w:sz w:val="24"/>
          <w:szCs w:val="24"/>
        </w:rPr>
        <w:t>качественного уровня школьного образования с широким спектром</w:t>
      </w:r>
      <w:r w:rsidRPr="00BB3276">
        <w:rPr>
          <w:rFonts w:ascii="Times New Roman" w:hAnsi="Times New Roman" w:cs="Times New Roman"/>
          <w:sz w:val="24"/>
          <w:szCs w:val="24"/>
        </w:rPr>
        <w:t xml:space="preserve"> </w:t>
      </w:r>
      <w:r w:rsidR="00253F92" w:rsidRPr="00BB3276">
        <w:rPr>
          <w:rFonts w:ascii="Times New Roman" w:hAnsi="Times New Roman" w:cs="Times New Roman"/>
          <w:sz w:val="24"/>
          <w:szCs w:val="24"/>
        </w:rPr>
        <w:t>дополнительного</w:t>
      </w:r>
      <w:r w:rsidRPr="00BB3276">
        <w:rPr>
          <w:rFonts w:ascii="Times New Roman" w:hAnsi="Times New Roman" w:cs="Times New Roman"/>
          <w:sz w:val="24"/>
          <w:szCs w:val="24"/>
        </w:rPr>
        <w:t xml:space="preserve"> </w:t>
      </w:r>
      <w:r w:rsidR="00253F92" w:rsidRPr="00BB3276">
        <w:rPr>
          <w:rFonts w:ascii="Times New Roman" w:hAnsi="Times New Roman" w:cs="Times New Roman"/>
          <w:sz w:val="24"/>
          <w:szCs w:val="24"/>
        </w:rPr>
        <w:t>образования.</w:t>
      </w:r>
      <w:r w:rsidRPr="00BB3276">
        <w:rPr>
          <w:rFonts w:ascii="Times New Roman" w:hAnsi="Times New Roman" w:cs="Times New Roman"/>
          <w:sz w:val="24"/>
          <w:szCs w:val="24"/>
        </w:rPr>
        <w:t xml:space="preserve"> </w:t>
      </w:r>
      <w:r w:rsidR="00253F92" w:rsidRPr="00BB3276">
        <w:rPr>
          <w:rFonts w:ascii="Times New Roman" w:hAnsi="Times New Roman" w:cs="Times New Roman"/>
          <w:sz w:val="24"/>
          <w:szCs w:val="24"/>
        </w:rPr>
        <w:t>Традиционно</w:t>
      </w:r>
      <w:r w:rsidRPr="00BB3276">
        <w:rPr>
          <w:rFonts w:ascii="Times New Roman" w:hAnsi="Times New Roman" w:cs="Times New Roman"/>
          <w:sz w:val="24"/>
          <w:szCs w:val="24"/>
        </w:rPr>
        <w:t xml:space="preserve"> </w:t>
      </w:r>
      <w:r w:rsidR="00253F92" w:rsidRPr="00BB3276">
        <w:rPr>
          <w:rFonts w:ascii="Times New Roman" w:hAnsi="Times New Roman" w:cs="Times New Roman"/>
          <w:sz w:val="24"/>
          <w:szCs w:val="24"/>
        </w:rPr>
        <w:t>главный</w:t>
      </w:r>
      <w:r w:rsidRPr="00BB3276">
        <w:rPr>
          <w:rFonts w:ascii="Times New Roman" w:hAnsi="Times New Roman" w:cs="Times New Roman"/>
          <w:sz w:val="24"/>
          <w:szCs w:val="24"/>
        </w:rPr>
        <w:t xml:space="preserve"> </w:t>
      </w:r>
      <w:r w:rsidR="00253F92" w:rsidRPr="00BB3276">
        <w:rPr>
          <w:rFonts w:ascii="Times New Roman" w:hAnsi="Times New Roman" w:cs="Times New Roman"/>
          <w:sz w:val="24"/>
          <w:szCs w:val="24"/>
        </w:rPr>
        <w:t>приоритет</w:t>
      </w:r>
      <w:r w:rsidRPr="00BB3276">
        <w:rPr>
          <w:rFonts w:ascii="Times New Roman" w:hAnsi="Times New Roman" w:cs="Times New Roman"/>
          <w:sz w:val="24"/>
          <w:szCs w:val="24"/>
        </w:rPr>
        <w:t xml:space="preserve"> </w:t>
      </w:r>
      <w:r w:rsidR="00253F92" w:rsidRPr="00BB3276">
        <w:rPr>
          <w:rFonts w:ascii="Times New Roman" w:hAnsi="Times New Roman" w:cs="Times New Roman"/>
          <w:sz w:val="24"/>
          <w:szCs w:val="24"/>
        </w:rPr>
        <w:t>воспитания</w:t>
      </w:r>
      <w:r w:rsidRPr="00BB3276">
        <w:rPr>
          <w:rFonts w:ascii="Times New Roman" w:hAnsi="Times New Roman" w:cs="Times New Roman"/>
          <w:sz w:val="24"/>
          <w:szCs w:val="24"/>
        </w:rPr>
        <w:t xml:space="preserve"> </w:t>
      </w:r>
      <w:r w:rsidR="00253F92" w:rsidRPr="00BB3276">
        <w:rPr>
          <w:rFonts w:ascii="Times New Roman" w:hAnsi="Times New Roman" w:cs="Times New Roman"/>
          <w:sz w:val="24"/>
          <w:szCs w:val="24"/>
        </w:rPr>
        <w:t>в</w:t>
      </w:r>
      <w:r w:rsidRPr="00BB3276">
        <w:rPr>
          <w:rFonts w:ascii="Times New Roman" w:hAnsi="Times New Roman" w:cs="Times New Roman"/>
          <w:sz w:val="24"/>
          <w:szCs w:val="24"/>
        </w:rPr>
        <w:t xml:space="preserve"> </w:t>
      </w:r>
      <w:r w:rsidR="00253F92" w:rsidRPr="00BB3276">
        <w:rPr>
          <w:rFonts w:ascii="Times New Roman" w:hAnsi="Times New Roman" w:cs="Times New Roman"/>
          <w:sz w:val="24"/>
          <w:szCs w:val="24"/>
        </w:rPr>
        <w:t>Школе</w:t>
      </w:r>
      <w:r w:rsidRPr="00BB3276">
        <w:rPr>
          <w:rFonts w:ascii="Times New Roman" w:hAnsi="Times New Roman" w:cs="Times New Roman"/>
          <w:sz w:val="24"/>
          <w:szCs w:val="24"/>
        </w:rPr>
        <w:t xml:space="preserve"> </w:t>
      </w:r>
      <w:r w:rsidR="00253F92" w:rsidRPr="00BB3276">
        <w:rPr>
          <w:rFonts w:ascii="Times New Roman" w:hAnsi="Times New Roman" w:cs="Times New Roman"/>
          <w:sz w:val="24"/>
          <w:szCs w:val="24"/>
        </w:rPr>
        <w:t>-</w:t>
      </w:r>
      <w:r w:rsidRPr="00BB3276">
        <w:rPr>
          <w:rFonts w:ascii="Times New Roman" w:hAnsi="Times New Roman" w:cs="Times New Roman"/>
          <w:sz w:val="24"/>
          <w:szCs w:val="24"/>
        </w:rPr>
        <w:t xml:space="preserve"> </w:t>
      </w:r>
      <w:r w:rsidR="00253F92" w:rsidRPr="00BB3276">
        <w:rPr>
          <w:rFonts w:ascii="Times New Roman" w:hAnsi="Times New Roman" w:cs="Times New Roman"/>
          <w:sz w:val="24"/>
          <w:szCs w:val="24"/>
        </w:rPr>
        <w:t>формирование у учащихся готовно</w:t>
      </w:r>
      <w:r w:rsidRPr="00BB3276">
        <w:rPr>
          <w:rFonts w:ascii="Times New Roman" w:hAnsi="Times New Roman" w:cs="Times New Roman"/>
          <w:sz w:val="24"/>
          <w:szCs w:val="24"/>
        </w:rPr>
        <w:t xml:space="preserve">сти к самостоятельному выбору в </w:t>
      </w:r>
      <w:r w:rsidR="00253F92" w:rsidRPr="00BB3276">
        <w:rPr>
          <w:rFonts w:ascii="Times New Roman" w:hAnsi="Times New Roman" w:cs="Times New Roman"/>
          <w:sz w:val="24"/>
          <w:szCs w:val="24"/>
        </w:rPr>
        <w:t>пользу образования,</w:t>
      </w:r>
      <w:r w:rsidRPr="00BB3276">
        <w:rPr>
          <w:rFonts w:ascii="Times New Roman" w:hAnsi="Times New Roman" w:cs="Times New Roman"/>
          <w:sz w:val="24"/>
          <w:szCs w:val="24"/>
        </w:rPr>
        <w:t xml:space="preserve"> </w:t>
      </w:r>
      <w:r w:rsidR="00253F92" w:rsidRPr="00BB3276">
        <w:rPr>
          <w:rFonts w:ascii="Times New Roman" w:hAnsi="Times New Roman" w:cs="Times New Roman"/>
          <w:sz w:val="24"/>
          <w:szCs w:val="24"/>
        </w:rPr>
        <w:t>профессионализма, здорового</w:t>
      </w:r>
      <w:r w:rsidRPr="00BB3276">
        <w:rPr>
          <w:rFonts w:ascii="Times New Roman" w:hAnsi="Times New Roman" w:cs="Times New Roman"/>
          <w:sz w:val="24"/>
          <w:szCs w:val="24"/>
        </w:rPr>
        <w:t xml:space="preserve"> образа жизни, самореализации в </w:t>
      </w:r>
      <w:r w:rsidR="00253F92" w:rsidRPr="00BB3276">
        <w:rPr>
          <w:rFonts w:ascii="Times New Roman" w:hAnsi="Times New Roman" w:cs="Times New Roman"/>
          <w:sz w:val="24"/>
          <w:szCs w:val="24"/>
        </w:rPr>
        <w:t>общественно и личностно значимой</w:t>
      </w:r>
      <w:r w:rsidRPr="00BB3276">
        <w:rPr>
          <w:rFonts w:ascii="Times New Roman" w:hAnsi="Times New Roman" w:cs="Times New Roman"/>
          <w:sz w:val="24"/>
          <w:szCs w:val="24"/>
        </w:rPr>
        <w:t xml:space="preserve"> </w:t>
      </w:r>
      <w:r w:rsidR="00253F92" w:rsidRPr="00BB3276">
        <w:rPr>
          <w:rFonts w:ascii="Times New Roman" w:hAnsi="Times New Roman" w:cs="Times New Roman"/>
          <w:sz w:val="24"/>
          <w:szCs w:val="24"/>
        </w:rPr>
        <w:t>творческой деятельности.</w:t>
      </w:r>
    </w:p>
    <w:p w14:paraId="42FF96CC" w14:textId="77777777" w:rsidR="004A4D60" w:rsidRPr="00BB3276" w:rsidRDefault="00253F92" w:rsidP="004A4D60">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Управление Школой имеет государственно-общественный хара</w:t>
      </w:r>
      <w:r w:rsidR="004A4D60" w:rsidRPr="00BB3276">
        <w:rPr>
          <w:rFonts w:ascii="Times New Roman" w:hAnsi="Times New Roman" w:cs="Times New Roman"/>
          <w:sz w:val="24"/>
          <w:szCs w:val="24"/>
        </w:rPr>
        <w:t xml:space="preserve">ктер, </w:t>
      </w:r>
      <w:r w:rsidRPr="00BB3276">
        <w:rPr>
          <w:rFonts w:ascii="Times New Roman" w:hAnsi="Times New Roman" w:cs="Times New Roman"/>
          <w:sz w:val="24"/>
          <w:szCs w:val="24"/>
        </w:rPr>
        <w:t>осуществляется в</w:t>
      </w:r>
      <w:r w:rsidR="004A4D60" w:rsidRPr="00BB3276">
        <w:rPr>
          <w:rFonts w:ascii="Times New Roman" w:hAnsi="Times New Roman" w:cs="Times New Roman"/>
          <w:sz w:val="24"/>
          <w:szCs w:val="24"/>
        </w:rPr>
        <w:t xml:space="preserve"> </w:t>
      </w:r>
      <w:r w:rsidRPr="00BB3276">
        <w:rPr>
          <w:rFonts w:ascii="Times New Roman" w:hAnsi="Times New Roman" w:cs="Times New Roman"/>
          <w:sz w:val="24"/>
          <w:szCs w:val="24"/>
        </w:rPr>
        <w:t>соответствии с действующ</w:t>
      </w:r>
      <w:r w:rsidR="004A4D60" w:rsidRPr="00BB3276">
        <w:rPr>
          <w:rFonts w:ascii="Times New Roman" w:hAnsi="Times New Roman" w:cs="Times New Roman"/>
          <w:sz w:val="24"/>
          <w:szCs w:val="24"/>
        </w:rPr>
        <w:t xml:space="preserve">им законодательством Российской </w:t>
      </w:r>
      <w:r w:rsidRPr="00BB3276">
        <w:rPr>
          <w:rFonts w:ascii="Times New Roman" w:hAnsi="Times New Roman" w:cs="Times New Roman"/>
          <w:sz w:val="24"/>
          <w:szCs w:val="24"/>
        </w:rPr>
        <w:t>Федерации, Уставом Школы и</w:t>
      </w:r>
      <w:r w:rsidR="004A4D60" w:rsidRPr="00BB3276">
        <w:rPr>
          <w:rFonts w:ascii="Times New Roman" w:hAnsi="Times New Roman" w:cs="Times New Roman"/>
          <w:sz w:val="24"/>
          <w:szCs w:val="24"/>
        </w:rPr>
        <w:t xml:space="preserve"> </w:t>
      </w:r>
      <w:r w:rsidRPr="00BB3276">
        <w:rPr>
          <w:rFonts w:ascii="Times New Roman" w:hAnsi="Times New Roman" w:cs="Times New Roman"/>
          <w:sz w:val="24"/>
          <w:szCs w:val="24"/>
        </w:rPr>
        <w:t>ст</w:t>
      </w:r>
      <w:r w:rsidR="004A4D60" w:rsidRPr="00BB3276">
        <w:rPr>
          <w:rFonts w:ascii="Times New Roman" w:hAnsi="Times New Roman" w:cs="Times New Roman"/>
          <w:sz w:val="24"/>
          <w:szCs w:val="24"/>
        </w:rPr>
        <w:t xml:space="preserve">роится на принципах, гуманизма, </w:t>
      </w:r>
      <w:r w:rsidRPr="00BB3276">
        <w:rPr>
          <w:rFonts w:ascii="Times New Roman" w:hAnsi="Times New Roman" w:cs="Times New Roman"/>
          <w:sz w:val="24"/>
          <w:szCs w:val="24"/>
        </w:rPr>
        <w:t>общедоступности, приоритета человеческих ценностей, жизни и</w:t>
      </w:r>
      <w:r w:rsidR="004A4D60" w:rsidRPr="00BB3276">
        <w:rPr>
          <w:rFonts w:ascii="Times New Roman" w:hAnsi="Times New Roman" w:cs="Times New Roman"/>
          <w:sz w:val="24"/>
          <w:szCs w:val="24"/>
        </w:rPr>
        <w:t xml:space="preserve"> здоровья </w:t>
      </w:r>
      <w:r w:rsidRPr="00BB3276">
        <w:rPr>
          <w:rFonts w:ascii="Times New Roman" w:hAnsi="Times New Roman" w:cs="Times New Roman"/>
          <w:sz w:val="24"/>
          <w:szCs w:val="24"/>
        </w:rPr>
        <w:t>человека, гражданственности и свободного развития личности, светского характера</w:t>
      </w:r>
      <w:r w:rsidR="004A4D60" w:rsidRPr="00BB3276">
        <w:rPr>
          <w:rFonts w:ascii="Times New Roman" w:hAnsi="Times New Roman" w:cs="Times New Roman"/>
          <w:sz w:val="24"/>
          <w:szCs w:val="24"/>
        </w:rPr>
        <w:t xml:space="preserve"> </w:t>
      </w:r>
      <w:r w:rsidRPr="00BB3276">
        <w:rPr>
          <w:rFonts w:ascii="Times New Roman" w:hAnsi="Times New Roman" w:cs="Times New Roman"/>
          <w:sz w:val="24"/>
          <w:szCs w:val="24"/>
        </w:rPr>
        <w:lastRenderedPageBreak/>
        <w:t>образования. Управление Школой осуществляетс</w:t>
      </w:r>
      <w:r w:rsidR="004A4D60" w:rsidRPr="00BB3276">
        <w:rPr>
          <w:rFonts w:ascii="Times New Roman" w:hAnsi="Times New Roman" w:cs="Times New Roman"/>
          <w:sz w:val="24"/>
          <w:szCs w:val="24"/>
        </w:rPr>
        <w:t xml:space="preserve">я на основе сочетания принципов </w:t>
      </w:r>
      <w:r w:rsidRPr="00BB3276">
        <w:rPr>
          <w:rFonts w:ascii="Times New Roman" w:hAnsi="Times New Roman" w:cs="Times New Roman"/>
          <w:sz w:val="24"/>
          <w:szCs w:val="24"/>
        </w:rPr>
        <w:t>самоуправления</w:t>
      </w:r>
      <w:r w:rsidR="004A4D60" w:rsidRPr="00BB3276">
        <w:rPr>
          <w:rFonts w:ascii="Times New Roman" w:hAnsi="Times New Roman" w:cs="Times New Roman"/>
          <w:sz w:val="24"/>
          <w:szCs w:val="24"/>
        </w:rPr>
        <w:t xml:space="preserve"> </w:t>
      </w:r>
      <w:r w:rsidRPr="00BB3276">
        <w:rPr>
          <w:rFonts w:ascii="Times New Roman" w:hAnsi="Times New Roman" w:cs="Times New Roman"/>
          <w:sz w:val="24"/>
          <w:szCs w:val="24"/>
        </w:rPr>
        <w:t>коллектива и единоначалия.</w:t>
      </w:r>
    </w:p>
    <w:p w14:paraId="6248E2C1" w14:textId="77777777" w:rsidR="00253F92" w:rsidRPr="00BB3276" w:rsidRDefault="00253F92" w:rsidP="004A4D60">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Формами самоуправления в школе яв</w:t>
      </w:r>
      <w:r w:rsidR="004A4D60" w:rsidRPr="00BB3276">
        <w:rPr>
          <w:rFonts w:ascii="Times New Roman" w:hAnsi="Times New Roman" w:cs="Times New Roman"/>
          <w:sz w:val="24"/>
          <w:szCs w:val="24"/>
        </w:rPr>
        <w:t xml:space="preserve">ляются Управляющий Совет, общее </w:t>
      </w:r>
      <w:r w:rsidRPr="00BB3276">
        <w:rPr>
          <w:rFonts w:ascii="Times New Roman" w:hAnsi="Times New Roman" w:cs="Times New Roman"/>
          <w:sz w:val="24"/>
          <w:szCs w:val="24"/>
        </w:rPr>
        <w:t>собрание</w:t>
      </w:r>
      <w:r w:rsidR="004A4D60" w:rsidRPr="00BB3276">
        <w:rPr>
          <w:rFonts w:ascii="Times New Roman" w:hAnsi="Times New Roman" w:cs="Times New Roman"/>
          <w:sz w:val="24"/>
          <w:szCs w:val="24"/>
        </w:rPr>
        <w:t xml:space="preserve"> </w:t>
      </w:r>
      <w:r w:rsidRPr="00BB3276">
        <w:rPr>
          <w:rFonts w:ascii="Times New Roman" w:hAnsi="Times New Roman" w:cs="Times New Roman"/>
          <w:sz w:val="24"/>
          <w:szCs w:val="24"/>
        </w:rPr>
        <w:t>трудового коллектива, Педагогич</w:t>
      </w:r>
      <w:r w:rsidR="004A4D60" w:rsidRPr="00BB3276">
        <w:rPr>
          <w:rFonts w:ascii="Times New Roman" w:hAnsi="Times New Roman" w:cs="Times New Roman"/>
          <w:sz w:val="24"/>
          <w:szCs w:val="24"/>
        </w:rPr>
        <w:t xml:space="preserve">еский совет, </w:t>
      </w:r>
      <w:r w:rsidRPr="00BB3276">
        <w:rPr>
          <w:rFonts w:ascii="Times New Roman" w:hAnsi="Times New Roman" w:cs="Times New Roman"/>
          <w:sz w:val="24"/>
          <w:szCs w:val="24"/>
        </w:rPr>
        <w:t>общешкольный родительский</w:t>
      </w:r>
      <w:r w:rsidR="004A4D60" w:rsidRPr="00BB3276">
        <w:rPr>
          <w:rFonts w:ascii="Times New Roman" w:hAnsi="Times New Roman" w:cs="Times New Roman"/>
          <w:sz w:val="24"/>
          <w:szCs w:val="24"/>
        </w:rPr>
        <w:t xml:space="preserve"> </w:t>
      </w:r>
      <w:r w:rsidRPr="00BB3276">
        <w:rPr>
          <w:rFonts w:ascii="Times New Roman" w:hAnsi="Times New Roman" w:cs="Times New Roman"/>
          <w:sz w:val="24"/>
          <w:szCs w:val="24"/>
        </w:rPr>
        <w:t>комитет. Исходя из целей, пр</w:t>
      </w:r>
      <w:r w:rsidR="004A4D60" w:rsidRPr="00BB3276">
        <w:rPr>
          <w:rFonts w:ascii="Times New Roman" w:hAnsi="Times New Roman" w:cs="Times New Roman"/>
          <w:sz w:val="24"/>
          <w:szCs w:val="24"/>
        </w:rPr>
        <w:t xml:space="preserve">инципов и стратегии развития, в </w:t>
      </w:r>
      <w:r w:rsidRPr="00BB3276">
        <w:rPr>
          <w:rFonts w:ascii="Times New Roman" w:hAnsi="Times New Roman" w:cs="Times New Roman"/>
          <w:sz w:val="24"/>
          <w:szCs w:val="24"/>
        </w:rPr>
        <w:t>структуре управления школой</w:t>
      </w:r>
      <w:r w:rsidR="004A4D60" w:rsidRPr="00BB3276">
        <w:rPr>
          <w:rFonts w:ascii="Times New Roman" w:hAnsi="Times New Roman" w:cs="Times New Roman"/>
          <w:sz w:val="24"/>
          <w:szCs w:val="24"/>
        </w:rPr>
        <w:t xml:space="preserve"> </w:t>
      </w:r>
      <w:r w:rsidRPr="00BB3276">
        <w:rPr>
          <w:rFonts w:ascii="Times New Roman" w:hAnsi="Times New Roman" w:cs="Times New Roman"/>
          <w:sz w:val="24"/>
          <w:szCs w:val="24"/>
        </w:rPr>
        <w:t>выделяется 4 уровня:</w:t>
      </w:r>
    </w:p>
    <w:p w14:paraId="212FED5E" w14:textId="77777777" w:rsidR="00253F92" w:rsidRPr="00BB3276" w:rsidRDefault="00253F92" w:rsidP="00253F92">
      <w:pPr>
        <w:spacing w:after="0" w:line="276" w:lineRule="auto"/>
        <w:jc w:val="both"/>
        <w:rPr>
          <w:rFonts w:ascii="Times New Roman" w:hAnsi="Times New Roman" w:cs="Times New Roman"/>
          <w:b/>
          <w:sz w:val="24"/>
          <w:szCs w:val="24"/>
          <w:u w:val="single"/>
        </w:rPr>
      </w:pPr>
      <w:r w:rsidRPr="00BB3276">
        <w:rPr>
          <w:rFonts w:ascii="Times New Roman" w:hAnsi="Times New Roman" w:cs="Times New Roman"/>
          <w:b/>
          <w:sz w:val="24"/>
          <w:szCs w:val="24"/>
          <w:u w:val="single"/>
        </w:rPr>
        <w:t>Первый уровень:</w:t>
      </w:r>
    </w:p>
    <w:p w14:paraId="46B1EE2A" w14:textId="67BC67E7" w:rsidR="00506FB1" w:rsidRPr="00BB3276" w:rsidRDefault="00253F92" w:rsidP="004A4D60">
      <w:pPr>
        <w:pStyle w:val="a7"/>
        <w:numPr>
          <w:ilvl w:val="0"/>
          <w:numId w:val="4"/>
        </w:numPr>
        <w:spacing w:after="0" w:line="276" w:lineRule="auto"/>
        <w:ind w:left="0" w:firstLine="131"/>
        <w:jc w:val="both"/>
        <w:rPr>
          <w:rFonts w:ascii="Times New Roman" w:hAnsi="Times New Roman" w:cs="Times New Roman"/>
          <w:sz w:val="24"/>
          <w:szCs w:val="24"/>
        </w:rPr>
      </w:pPr>
      <w:r w:rsidRPr="00BB3276">
        <w:rPr>
          <w:rFonts w:ascii="Times New Roman" w:hAnsi="Times New Roman" w:cs="Times New Roman"/>
          <w:sz w:val="24"/>
          <w:szCs w:val="24"/>
        </w:rPr>
        <w:t xml:space="preserve">директор школы </w:t>
      </w:r>
      <w:r w:rsidR="004A4D60" w:rsidRPr="00BB3276">
        <w:rPr>
          <w:rFonts w:ascii="Times New Roman" w:hAnsi="Times New Roman" w:cs="Times New Roman"/>
          <w:sz w:val="24"/>
          <w:szCs w:val="24"/>
        </w:rPr>
        <w:t>–</w:t>
      </w:r>
      <w:r w:rsidRPr="00BB3276">
        <w:rPr>
          <w:rFonts w:ascii="Times New Roman" w:hAnsi="Times New Roman" w:cs="Times New Roman"/>
          <w:sz w:val="24"/>
          <w:szCs w:val="24"/>
        </w:rPr>
        <w:t xml:space="preserve"> </w:t>
      </w:r>
      <w:proofErr w:type="spellStart"/>
      <w:r w:rsidR="00325C93" w:rsidRPr="00BB3276">
        <w:rPr>
          <w:rFonts w:ascii="Times New Roman" w:hAnsi="Times New Roman" w:cs="Times New Roman"/>
          <w:sz w:val="24"/>
          <w:szCs w:val="24"/>
        </w:rPr>
        <w:t>Ирисбаев</w:t>
      </w:r>
      <w:proofErr w:type="spellEnd"/>
      <w:r w:rsidR="00325C93" w:rsidRPr="00BB3276">
        <w:rPr>
          <w:rFonts w:ascii="Times New Roman" w:hAnsi="Times New Roman" w:cs="Times New Roman"/>
          <w:sz w:val="24"/>
          <w:szCs w:val="24"/>
        </w:rPr>
        <w:t xml:space="preserve"> Мамед </w:t>
      </w:r>
      <w:proofErr w:type="spellStart"/>
      <w:r w:rsidR="00325C93" w:rsidRPr="00BB3276">
        <w:rPr>
          <w:rFonts w:ascii="Times New Roman" w:hAnsi="Times New Roman" w:cs="Times New Roman"/>
          <w:sz w:val="24"/>
          <w:szCs w:val="24"/>
        </w:rPr>
        <w:t>Эдилбиевич</w:t>
      </w:r>
      <w:proofErr w:type="spellEnd"/>
      <w:r w:rsidR="004A4D60" w:rsidRPr="00BB3276">
        <w:rPr>
          <w:rFonts w:ascii="Times New Roman" w:hAnsi="Times New Roman" w:cs="Times New Roman"/>
          <w:sz w:val="24"/>
          <w:szCs w:val="24"/>
        </w:rPr>
        <w:t xml:space="preserve"> - главное административное </w:t>
      </w:r>
      <w:r w:rsidRPr="00BB3276">
        <w:rPr>
          <w:rFonts w:ascii="Times New Roman" w:hAnsi="Times New Roman" w:cs="Times New Roman"/>
          <w:sz w:val="24"/>
          <w:szCs w:val="24"/>
        </w:rPr>
        <w:t>лицо, воплощающее</w:t>
      </w:r>
      <w:r w:rsidR="004A4D60" w:rsidRPr="00BB3276">
        <w:rPr>
          <w:rFonts w:ascii="Times New Roman" w:hAnsi="Times New Roman" w:cs="Times New Roman"/>
          <w:sz w:val="24"/>
          <w:szCs w:val="24"/>
        </w:rPr>
        <w:t xml:space="preserve"> </w:t>
      </w:r>
      <w:r w:rsidRPr="00BB3276">
        <w:rPr>
          <w:rFonts w:ascii="Times New Roman" w:hAnsi="Times New Roman" w:cs="Times New Roman"/>
          <w:sz w:val="24"/>
          <w:szCs w:val="24"/>
        </w:rPr>
        <w:t>единоначалие и несущее перс</w:t>
      </w:r>
      <w:r w:rsidR="004A4D60" w:rsidRPr="00BB3276">
        <w:rPr>
          <w:rFonts w:ascii="Times New Roman" w:hAnsi="Times New Roman" w:cs="Times New Roman"/>
          <w:sz w:val="24"/>
          <w:szCs w:val="24"/>
        </w:rPr>
        <w:t xml:space="preserve">ональную ответственность за все </w:t>
      </w:r>
      <w:r w:rsidRPr="00BB3276">
        <w:rPr>
          <w:rFonts w:ascii="Times New Roman" w:hAnsi="Times New Roman" w:cs="Times New Roman"/>
          <w:sz w:val="24"/>
          <w:szCs w:val="24"/>
        </w:rPr>
        <w:t>направления деятельности школы.</w:t>
      </w:r>
      <w:r w:rsidR="004A4D60" w:rsidRPr="00BB3276">
        <w:rPr>
          <w:rFonts w:ascii="Times New Roman" w:hAnsi="Times New Roman" w:cs="Times New Roman"/>
          <w:sz w:val="24"/>
          <w:szCs w:val="24"/>
        </w:rPr>
        <w:t xml:space="preserve"> </w:t>
      </w:r>
      <w:r w:rsidRPr="00BB3276">
        <w:rPr>
          <w:rFonts w:ascii="Times New Roman" w:hAnsi="Times New Roman" w:cs="Times New Roman"/>
          <w:sz w:val="24"/>
          <w:szCs w:val="24"/>
        </w:rPr>
        <w:t xml:space="preserve">Контактный телефон </w:t>
      </w:r>
      <w:r w:rsidR="00325C93" w:rsidRPr="00BB3276">
        <w:rPr>
          <w:rFonts w:ascii="Times New Roman" w:eastAsia="Century Schoolbook" w:hAnsi="Times New Roman" w:cs="Times New Roman"/>
          <w:i/>
          <w:sz w:val="24"/>
          <w:szCs w:val="24"/>
        </w:rPr>
        <w:t>8 (928) 8984072</w:t>
      </w:r>
      <w:r w:rsidR="004A4D60" w:rsidRPr="00BB3276">
        <w:rPr>
          <w:rFonts w:ascii="Times New Roman" w:hAnsi="Times New Roman" w:cs="Times New Roman"/>
          <w:sz w:val="24"/>
          <w:szCs w:val="24"/>
        </w:rPr>
        <w:t xml:space="preserve">. На этом </w:t>
      </w:r>
      <w:r w:rsidRPr="00BB3276">
        <w:rPr>
          <w:rFonts w:ascii="Times New Roman" w:hAnsi="Times New Roman" w:cs="Times New Roman"/>
          <w:sz w:val="24"/>
          <w:szCs w:val="24"/>
        </w:rPr>
        <w:t>же уровне находятся высшие органы коллегиального и</w:t>
      </w:r>
      <w:r w:rsidR="004A4D60" w:rsidRPr="00BB3276">
        <w:rPr>
          <w:rFonts w:ascii="Times New Roman" w:hAnsi="Times New Roman" w:cs="Times New Roman"/>
          <w:sz w:val="24"/>
          <w:szCs w:val="24"/>
        </w:rPr>
        <w:t xml:space="preserve"> общественного управления, </w:t>
      </w:r>
      <w:r w:rsidRPr="00BB3276">
        <w:rPr>
          <w:rFonts w:ascii="Times New Roman" w:hAnsi="Times New Roman" w:cs="Times New Roman"/>
          <w:sz w:val="24"/>
          <w:szCs w:val="24"/>
        </w:rPr>
        <w:t>имеющие тот или иной правовой статус.</w:t>
      </w:r>
    </w:p>
    <w:p w14:paraId="330A91E2" w14:textId="35102A28" w:rsidR="004A4D60" w:rsidRPr="00BB3276" w:rsidRDefault="00253F92" w:rsidP="004A4D60">
      <w:pPr>
        <w:pStyle w:val="a7"/>
        <w:numPr>
          <w:ilvl w:val="0"/>
          <w:numId w:val="4"/>
        </w:numPr>
        <w:spacing w:after="0" w:line="276" w:lineRule="auto"/>
        <w:ind w:left="0" w:firstLine="131"/>
        <w:jc w:val="both"/>
        <w:rPr>
          <w:rFonts w:ascii="Times New Roman" w:hAnsi="Times New Roman" w:cs="Times New Roman"/>
          <w:sz w:val="24"/>
          <w:szCs w:val="24"/>
        </w:rPr>
      </w:pPr>
      <w:r w:rsidRPr="00BB3276">
        <w:rPr>
          <w:rFonts w:ascii="Times New Roman" w:hAnsi="Times New Roman" w:cs="Times New Roman"/>
          <w:sz w:val="24"/>
          <w:szCs w:val="24"/>
        </w:rPr>
        <w:t xml:space="preserve">Управляющий совет, который является органом государственно </w:t>
      </w:r>
      <w:r w:rsidR="004A4D60" w:rsidRPr="00BB3276">
        <w:rPr>
          <w:rFonts w:ascii="Times New Roman" w:hAnsi="Times New Roman" w:cs="Times New Roman"/>
          <w:sz w:val="24"/>
          <w:szCs w:val="24"/>
        </w:rPr>
        <w:t>–</w:t>
      </w:r>
      <w:r w:rsidRPr="00BB3276">
        <w:rPr>
          <w:rFonts w:ascii="Times New Roman" w:hAnsi="Times New Roman" w:cs="Times New Roman"/>
          <w:sz w:val="24"/>
          <w:szCs w:val="24"/>
        </w:rPr>
        <w:t xml:space="preserve"> общественного</w:t>
      </w:r>
      <w:r w:rsidR="004A4D60" w:rsidRPr="00BB3276">
        <w:rPr>
          <w:rFonts w:ascii="Times New Roman" w:hAnsi="Times New Roman" w:cs="Times New Roman"/>
          <w:sz w:val="24"/>
          <w:szCs w:val="24"/>
        </w:rPr>
        <w:t xml:space="preserve"> управления, в состав которого входят </w:t>
      </w:r>
      <w:r w:rsidR="00325C93" w:rsidRPr="00BB3276">
        <w:rPr>
          <w:rFonts w:ascii="Times New Roman" w:hAnsi="Times New Roman" w:cs="Times New Roman"/>
          <w:sz w:val="24"/>
          <w:szCs w:val="24"/>
        </w:rPr>
        <w:t>53</w:t>
      </w:r>
      <w:r w:rsidR="004A4D60" w:rsidRPr="00BB3276">
        <w:rPr>
          <w:rFonts w:ascii="Times New Roman" w:hAnsi="Times New Roman" w:cs="Times New Roman"/>
          <w:sz w:val="24"/>
          <w:szCs w:val="24"/>
        </w:rPr>
        <w:t xml:space="preserve"> человек. Председатель Управляющего совета – по согласованию. Заседания Управляющего совета проводятся по мере необходимости, но не реже 1 раза в три месяца. В 2024/2025 учебном году </w:t>
      </w:r>
      <w:proofErr w:type="gramStart"/>
      <w:r w:rsidR="004A4D60" w:rsidRPr="00BB3276">
        <w:rPr>
          <w:rFonts w:ascii="Times New Roman" w:hAnsi="Times New Roman" w:cs="Times New Roman"/>
          <w:sz w:val="24"/>
          <w:szCs w:val="24"/>
        </w:rPr>
        <w:t>согласно плана</w:t>
      </w:r>
      <w:proofErr w:type="gramEnd"/>
      <w:r w:rsidR="004A4D60" w:rsidRPr="00BB3276">
        <w:rPr>
          <w:rFonts w:ascii="Times New Roman" w:hAnsi="Times New Roman" w:cs="Times New Roman"/>
          <w:sz w:val="24"/>
          <w:szCs w:val="24"/>
        </w:rPr>
        <w:t xml:space="preserve"> работы их состоялось два. Решения Управляющего совета принимаются открытым голосованием. Вопросы, рассматриваемые на заседаниях Управляющего совета:</w:t>
      </w:r>
    </w:p>
    <w:p w14:paraId="378B4FA9" w14:textId="77777777" w:rsidR="004A4D60" w:rsidRPr="00BB3276" w:rsidRDefault="004A4D60" w:rsidP="004A4D60">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продолжение реализация профилактической работы по предупреждению совершения правонарушений подростками;</w:t>
      </w:r>
    </w:p>
    <w:p w14:paraId="767BE7F3" w14:textId="77777777" w:rsidR="004A4D60" w:rsidRPr="00BB3276" w:rsidRDefault="004A4D60" w:rsidP="004A4D60">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приобретение новой современной ученической мебели;</w:t>
      </w:r>
    </w:p>
    <w:p w14:paraId="0A7E4227" w14:textId="77777777" w:rsidR="00506FB1" w:rsidRPr="00BB3276" w:rsidRDefault="004A4D60" w:rsidP="004A4D60">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организация мероприятий для учащихся профориентационной направленности.</w:t>
      </w:r>
    </w:p>
    <w:p w14:paraId="28BC82CC" w14:textId="77777777" w:rsidR="004A4D60" w:rsidRPr="00BB3276" w:rsidRDefault="004A4D60" w:rsidP="00506FB1">
      <w:pPr>
        <w:pStyle w:val="a7"/>
        <w:numPr>
          <w:ilvl w:val="0"/>
          <w:numId w:val="5"/>
        </w:num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Педагогический совет:</w:t>
      </w:r>
    </w:p>
    <w:p w14:paraId="62F2A187" w14:textId="7BAA284C" w:rsidR="004A4D60" w:rsidRPr="00BB3276" w:rsidRDefault="004A4D60" w:rsidP="004A4D60">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xml:space="preserve">Председатель - директор школы </w:t>
      </w:r>
      <w:proofErr w:type="spellStart"/>
      <w:r w:rsidR="00325C93" w:rsidRPr="00BB3276">
        <w:rPr>
          <w:rFonts w:ascii="Times New Roman" w:hAnsi="Times New Roman" w:cs="Times New Roman"/>
          <w:sz w:val="24"/>
          <w:szCs w:val="24"/>
        </w:rPr>
        <w:t>Ирисбаев</w:t>
      </w:r>
      <w:proofErr w:type="spellEnd"/>
      <w:r w:rsidR="00325C93" w:rsidRPr="00BB3276">
        <w:rPr>
          <w:rFonts w:ascii="Times New Roman" w:hAnsi="Times New Roman" w:cs="Times New Roman"/>
          <w:sz w:val="24"/>
          <w:szCs w:val="24"/>
        </w:rPr>
        <w:t xml:space="preserve"> М.Э</w:t>
      </w:r>
      <w:r w:rsidR="00506FB1" w:rsidRPr="00BB3276">
        <w:rPr>
          <w:rFonts w:ascii="Times New Roman" w:hAnsi="Times New Roman" w:cs="Times New Roman"/>
          <w:sz w:val="24"/>
          <w:szCs w:val="24"/>
        </w:rPr>
        <w:t>.,</w:t>
      </w:r>
      <w:r w:rsidRPr="00BB3276">
        <w:rPr>
          <w:rFonts w:ascii="Times New Roman" w:hAnsi="Times New Roman" w:cs="Times New Roman"/>
          <w:sz w:val="24"/>
          <w:szCs w:val="24"/>
        </w:rPr>
        <w:t xml:space="preserve"> секретарь – </w:t>
      </w:r>
      <w:proofErr w:type="spellStart"/>
      <w:r w:rsidR="00325C93" w:rsidRPr="00BB3276">
        <w:rPr>
          <w:rFonts w:ascii="Times New Roman" w:hAnsi="Times New Roman" w:cs="Times New Roman"/>
          <w:sz w:val="24"/>
          <w:szCs w:val="24"/>
        </w:rPr>
        <w:t>Шамсуддинова</w:t>
      </w:r>
      <w:proofErr w:type="spellEnd"/>
      <w:r w:rsidR="00325C93" w:rsidRPr="00BB3276">
        <w:rPr>
          <w:rFonts w:ascii="Times New Roman" w:hAnsi="Times New Roman" w:cs="Times New Roman"/>
          <w:sz w:val="24"/>
          <w:szCs w:val="24"/>
        </w:rPr>
        <w:t xml:space="preserve"> Э</w:t>
      </w:r>
      <w:r w:rsidR="00506FB1" w:rsidRPr="00BB3276">
        <w:rPr>
          <w:rFonts w:ascii="Times New Roman" w:hAnsi="Times New Roman" w:cs="Times New Roman"/>
          <w:sz w:val="24"/>
          <w:szCs w:val="24"/>
        </w:rPr>
        <w:t>.</w:t>
      </w:r>
      <w:r w:rsidR="00325C93" w:rsidRPr="00BB3276">
        <w:rPr>
          <w:rFonts w:ascii="Times New Roman" w:hAnsi="Times New Roman" w:cs="Times New Roman"/>
          <w:sz w:val="24"/>
          <w:szCs w:val="24"/>
        </w:rPr>
        <w:t>Ш.</w:t>
      </w:r>
      <w:r w:rsidR="00506FB1" w:rsidRPr="00BB3276">
        <w:rPr>
          <w:rFonts w:ascii="Times New Roman" w:hAnsi="Times New Roman" w:cs="Times New Roman"/>
          <w:sz w:val="24"/>
          <w:szCs w:val="24"/>
        </w:rPr>
        <w:t xml:space="preserve">, делопроизводитель, </w:t>
      </w:r>
      <w:r w:rsidRPr="00BB3276">
        <w:rPr>
          <w:rFonts w:ascii="Times New Roman" w:hAnsi="Times New Roman" w:cs="Times New Roman"/>
          <w:sz w:val="24"/>
          <w:szCs w:val="24"/>
        </w:rPr>
        <w:t>члены педагогического со</w:t>
      </w:r>
      <w:r w:rsidR="00506FB1" w:rsidRPr="00BB3276">
        <w:rPr>
          <w:rFonts w:ascii="Times New Roman" w:hAnsi="Times New Roman" w:cs="Times New Roman"/>
          <w:sz w:val="24"/>
          <w:szCs w:val="24"/>
        </w:rPr>
        <w:t xml:space="preserve">вета - педагогические работники </w:t>
      </w:r>
      <w:r w:rsidRPr="00BB3276">
        <w:rPr>
          <w:rFonts w:ascii="Times New Roman" w:hAnsi="Times New Roman" w:cs="Times New Roman"/>
          <w:sz w:val="24"/>
          <w:szCs w:val="24"/>
        </w:rPr>
        <w:t>шко</w:t>
      </w:r>
      <w:r w:rsidR="00506FB1" w:rsidRPr="00BB3276">
        <w:rPr>
          <w:rFonts w:ascii="Times New Roman" w:hAnsi="Times New Roman" w:cs="Times New Roman"/>
          <w:sz w:val="24"/>
          <w:szCs w:val="24"/>
        </w:rPr>
        <w:t xml:space="preserve">лы. В прошедшем учебном году на </w:t>
      </w:r>
      <w:r w:rsidRPr="00BB3276">
        <w:rPr>
          <w:rFonts w:ascii="Times New Roman" w:hAnsi="Times New Roman" w:cs="Times New Roman"/>
          <w:sz w:val="24"/>
          <w:szCs w:val="24"/>
        </w:rPr>
        <w:t>педаго</w:t>
      </w:r>
      <w:r w:rsidR="00506FB1" w:rsidRPr="00BB3276">
        <w:rPr>
          <w:rFonts w:ascii="Times New Roman" w:hAnsi="Times New Roman" w:cs="Times New Roman"/>
          <w:sz w:val="24"/>
          <w:szCs w:val="24"/>
        </w:rPr>
        <w:t xml:space="preserve">гическом совете рассматривались </w:t>
      </w:r>
      <w:r w:rsidRPr="00BB3276">
        <w:rPr>
          <w:rFonts w:ascii="Times New Roman" w:hAnsi="Times New Roman" w:cs="Times New Roman"/>
          <w:sz w:val="24"/>
          <w:szCs w:val="24"/>
        </w:rPr>
        <w:t>следующие глобальные вопросы:</w:t>
      </w:r>
    </w:p>
    <w:p w14:paraId="112B9495" w14:textId="77777777" w:rsidR="004A4D60" w:rsidRPr="00BB3276" w:rsidRDefault="004A4D60" w:rsidP="004A4D60">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анализ публичного доклада, проблемы и перспективы развития Школы;</w:t>
      </w:r>
    </w:p>
    <w:p w14:paraId="4FEFD81E" w14:textId="77777777" w:rsidR="004A4D60" w:rsidRPr="00BB3276" w:rsidRDefault="004A4D60" w:rsidP="004A4D60">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освоение цифровых технологий с целью ка</w:t>
      </w:r>
      <w:r w:rsidR="00506FB1" w:rsidRPr="00BB3276">
        <w:rPr>
          <w:rFonts w:ascii="Times New Roman" w:hAnsi="Times New Roman" w:cs="Times New Roman"/>
          <w:sz w:val="24"/>
          <w:szCs w:val="24"/>
        </w:rPr>
        <w:t xml:space="preserve">чественной организации обучения </w:t>
      </w:r>
      <w:r w:rsidRPr="00BB3276">
        <w:rPr>
          <w:rFonts w:ascii="Times New Roman" w:hAnsi="Times New Roman" w:cs="Times New Roman"/>
          <w:sz w:val="24"/>
          <w:szCs w:val="24"/>
        </w:rPr>
        <w:t>детей в</w:t>
      </w:r>
      <w:r w:rsidR="00506FB1" w:rsidRPr="00BB3276">
        <w:rPr>
          <w:rFonts w:ascii="Times New Roman" w:hAnsi="Times New Roman" w:cs="Times New Roman"/>
          <w:sz w:val="24"/>
          <w:szCs w:val="24"/>
        </w:rPr>
        <w:t xml:space="preserve"> </w:t>
      </w:r>
      <w:r w:rsidRPr="00BB3276">
        <w:rPr>
          <w:rFonts w:ascii="Times New Roman" w:hAnsi="Times New Roman" w:cs="Times New Roman"/>
          <w:sz w:val="24"/>
          <w:szCs w:val="24"/>
        </w:rPr>
        <w:t>режиме онлайн;</w:t>
      </w:r>
    </w:p>
    <w:p w14:paraId="3F42D562" w14:textId="77777777" w:rsidR="00506FB1" w:rsidRPr="00BB3276" w:rsidRDefault="004A4D60" w:rsidP="004A4D60">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xml:space="preserve">- подготовка к проведению </w:t>
      </w:r>
      <w:r w:rsidR="00506FB1" w:rsidRPr="00BB3276">
        <w:rPr>
          <w:rFonts w:ascii="Times New Roman" w:hAnsi="Times New Roman" w:cs="Times New Roman"/>
          <w:sz w:val="24"/>
          <w:szCs w:val="24"/>
        </w:rPr>
        <w:t xml:space="preserve">ВПР, </w:t>
      </w:r>
      <w:r w:rsidRPr="00BB3276">
        <w:rPr>
          <w:rFonts w:ascii="Times New Roman" w:hAnsi="Times New Roman" w:cs="Times New Roman"/>
          <w:sz w:val="24"/>
          <w:szCs w:val="24"/>
        </w:rPr>
        <w:t>ГИА;</w:t>
      </w:r>
    </w:p>
    <w:p w14:paraId="0200EC51" w14:textId="77777777" w:rsidR="00506FB1" w:rsidRPr="00BB3276" w:rsidRDefault="004A4D60" w:rsidP="004A4D60">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xml:space="preserve">- обеспечение </w:t>
      </w:r>
      <w:proofErr w:type="spellStart"/>
      <w:r w:rsidRPr="00BB3276">
        <w:rPr>
          <w:rFonts w:ascii="Times New Roman" w:hAnsi="Times New Roman" w:cs="Times New Roman"/>
          <w:sz w:val="24"/>
          <w:szCs w:val="24"/>
        </w:rPr>
        <w:t>здоровьесберегающей</w:t>
      </w:r>
      <w:proofErr w:type="spellEnd"/>
      <w:r w:rsidRPr="00BB3276">
        <w:rPr>
          <w:rFonts w:ascii="Times New Roman" w:hAnsi="Times New Roman" w:cs="Times New Roman"/>
          <w:sz w:val="24"/>
          <w:szCs w:val="24"/>
        </w:rPr>
        <w:t xml:space="preserve"> среды в обра</w:t>
      </w:r>
      <w:r w:rsidR="00506FB1" w:rsidRPr="00BB3276">
        <w:rPr>
          <w:rFonts w:ascii="Times New Roman" w:hAnsi="Times New Roman" w:cs="Times New Roman"/>
          <w:sz w:val="24"/>
          <w:szCs w:val="24"/>
        </w:rPr>
        <w:t>зовательной деятельности Школы;</w:t>
      </w:r>
    </w:p>
    <w:p w14:paraId="78769F7D" w14:textId="77777777" w:rsidR="00506FB1" w:rsidRPr="00BB3276" w:rsidRDefault="004A4D60" w:rsidP="004A4D60">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w:t>
      </w:r>
      <w:r w:rsidR="00506FB1" w:rsidRPr="00BB3276">
        <w:rPr>
          <w:rFonts w:ascii="Times New Roman" w:hAnsi="Times New Roman" w:cs="Times New Roman"/>
          <w:sz w:val="24"/>
          <w:szCs w:val="24"/>
        </w:rPr>
        <w:t xml:space="preserve"> результаты ФГОС НОО, ООО, СОО;</w:t>
      </w:r>
    </w:p>
    <w:p w14:paraId="79D163DD" w14:textId="77777777" w:rsidR="00506FB1" w:rsidRPr="00BB3276" w:rsidRDefault="004A4D60" w:rsidP="004A4D60">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организация разработки ФОП НОО, ООО, СОО.</w:t>
      </w:r>
    </w:p>
    <w:p w14:paraId="70F103F4" w14:textId="77777777" w:rsidR="004A4D60" w:rsidRPr="00BB3276" w:rsidRDefault="00506FB1" w:rsidP="00C9432B">
      <w:pPr>
        <w:pStyle w:val="a7"/>
        <w:numPr>
          <w:ilvl w:val="0"/>
          <w:numId w:val="5"/>
        </w:numPr>
        <w:spacing w:after="0" w:line="276" w:lineRule="auto"/>
        <w:ind w:left="0" w:firstLine="131"/>
        <w:jc w:val="both"/>
        <w:rPr>
          <w:rFonts w:ascii="Times New Roman" w:hAnsi="Times New Roman" w:cs="Times New Roman"/>
          <w:sz w:val="24"/>
          <w:szCs w:val="24"/>
        </w:rPr>
      </w:pPr>
      <w:r w:rsidRPr="00BB3276">
        <w:rPr>
          <w:rFonts w:ascii="Times New Roman" w:hAnsi="Times New Roman" w:cs="Times New Roman"/>
          <w:sz w:val="24"/>
          <w:szCs w:val="24"/>
        </w:rPr>
        <w:t>С</w:t>
      </w:r>
      <w:r w:rsidR="004A4D60" w:rsidRPr="00BB3276">
        <w:rPr>
          <w:rFonts w:ascii="Times New Roman" w:hAnsi="Times New Roman" w:cs="Times New Roman"/>
          <w:sz w:val="24"/>
          <w:szCs w:val="24"/>
        </w:rPr>
        <w:t xml:space="preserve">овет </w:t>
      </w:r>
      <w:r w:rsidRPr="00BB3276">
        <w:rPr>
          <w:rFonts w:ascii="Times New Roman" w:hAnsi="Times New Roman" w:cs="Times New Roman"/>
          <w:sz w:val="24"/>
          <w:szCs w:val="24"/>
        </w:rPr>
        <w:t>Обучающихся</w:t>
      </w:r>
      <w:r w:rsidR="004A4D60" w:rsidRPr="00BB3276">
        <w:rPr>
          <w:rFonts w:ascii="Times New Roman" w:hAnsi="Times New Roman" w:cs="Times New Roman"/>
          <w:sz w:val="24"/>
          <w:szCs w:val="24"/>
        </w:rPr>
        <w:t>:</w:t>
      </w:r>
    </w:p>
    <w:p w14:paraId="69318C6B" w14:textId="77777777" w:rsidR="00506FB1" w:rsidRPr="00BB3276" w:rsidRDefault="004A4D60" w:rsidP="004A4D60">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Основными направлениями деятельности уче</w:t>
      </w:r>
      <w:r w:rsidR="00506FB1" w:rsidRPr="00BB3276">
        <w:rPr>
          <w:rFonts w:ascii="Times New Roman" w:hAnsi="Times New Roman" w:cs="Times New Roman"/>
          <w:sz w:val="24"/>
          <w:szCs w:val="24"/>
        </w:rPr>
        <w:t xml:space="preserve">нических органов самоуправления </w:t>
      </w:r>
      <w:r w:rsidRPr="00BB3276">
        <w:rPr>
          <w:rFonts w:ascii="Times New Roman" w:hAnsi="Times New Roman" w:cs="Times New Roman"/>
          <w:sz w:val="24"/>
          <w:szCs w:val="24"/>
        </w:rPr>
        <w:t>являются:</w:t>
      </w:r>
    </w:p>
    <w:p w14:paraId="2CE4CA8D" w14:textId="77777777" w:rsidR="00506FB1" w:rsidRPr="00BB3276" w:rsidRDefault="004A4D60" w:rsidP="004A4D60">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представительское (представление интересов у</w:t>
      </w:r>
      <w:r w:rsidR="00506FB1" w:rsidRPr="00BB3276">
        <w:rPr>
          <w:rFonts w:ascii="Times New Roman" w:hAnsi="Times New Roman" w:cs="Times New Roman"/>
          <w:sz w:val="24"/>
          <w:szCs w:val="24"/>
        </w:rPr>
        <w:t xml:space="preserve">чащихся на уровне администрации </w:t>
      </w:r>
      <w:r w:rsidRPr="00BB3276">
        <w:rPr>
          <w:rFonts w:ascii="Times New Roman" w:hAnsi="Times New Roman" w:cs="Times New Roman"/>
          <w:sz w:val="24"/>
          <w:szCs w:val="24"/>
        </w:rPr>
        <w:t>школы,</w:t>
      </w:r>
      <w:r w:rsidR="00506FB1" w:rsidRPr="00BB3276">
        <w:rPr>
          <w:rFonts w:ascii="Times New Roman" w:hAnsi="Times New Roman" w:cs="Times New Roman"/>
          <w:sz w:val="24"/>
          <w:szCs w:val="24"/>
        </w:rPr>
        <w:t xml:space="preserve"> </w:t>
      </w:r>
      <w:r w:rsidRPr="00BB3276">
        <w:rPr>
          <w:rFonts w:ascii="Times New Roman" w:hAnsi="Times New Roman" w:cs="Times New Roman"/>
          <w:sz w:val="24"/>
          <w:szCs w:val="24"/>
        </w:rPr>
        <w:t>защита прав и интересов учащихся);</w:t>
      </w:r>
    </w:p>
    <w:p w14:paraId="603B495B" w14:textId="77777777" w:rsidR="00506FB1" w:rsidRPr="00BB3276" w:rsidRDefault="004A4D60" w:rsidP="004A4D60">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информационное (информирование ученического сооб</w:t>
      </w:r>
      <w:r w:rsidR="00506FB1" w:rsidRPr="00BB3276">
        <w:rPr>
          <w:rFonts w:ascii="Times New Roman" w:hAnsi="Times New Roman" w:cs="Times New Roman"/>
          <w:sz w:val="24"/>
          <w:szCs w:val="24"/>
        </w:rPr>
        <w:t>щества о предстоящих событиях);</w:t>
      </w:r>
    </w:p>
    <w:p w14:paraId="5D7A027F" w14:textId="77777777" w:rsidR="00506FB1" w:rsidRPr="00BB3276" w:rsidRDefault="004A4D60" w:rsidP="00506FB1">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организационное (активизация самодеятел</w:t>
      </w:r>
      <w:r w:rsidR="00506FB1" w:rsidRPr="00BB3276">
        <w:rPr>
          <w:rFonts w:ascii="Times New Roman" w:hAnsi="Times New Roman" w:cs="Times New Roman"/>
          <w:sz w:val="24"/>
          <w:szCs w:val="24"/>
        </w:rPr>
        <w:t xml:space="preserve">ьности учащихся, обеспечение их </w:t>
      </w:r>
      <w:r w:rsidRPr="00BB3276">
        <w:rPr>
          <w:rFonts w:ascii="Times New Roman" w:hAnsi="Times New Roman" w:cs="Times New Roman"/>
          <w:sz w:val="24"/>
          <w:szCs w:val="24"/>
        </w:rPr>
        <w:t>равноправного</w:t>
      </w:r>
      <w:r w:rsidR="00506FB1" w:rsidRPr="00BB3276">
        <w:rPr>
          <w:rFonts w:ascii="Times New Roman" w:hAnsi="Times New Roman" w:cs="Times New Roman"/>
          <w:sz w:val="24"/>
          <w:szCs w:val="24"/>
        </w:rPr>
        <w:t xml:space="preserve"> </w:t>
      </w:r>
      <w:r w:rsidRPr="00BB3276">
        <w:rPr>
          <w:rFonts w:ascii="Times New Roman" w:hAnsi="Times New Roman" w:cs="Times New Roman"/>
          <w:sz w:val="24"/>
          <w:szCs w:val="24"/>
        </w:rPr>
        <w:t xml:space="preserve">взаимодействия вместе со </w:t>
      </w:r>
      <w:r w:rsidR="00506FB1" w:rsidRPr="00BB3276">
        <w:rPr>
          <w:rFonts w:ascii="Times New Roman" w:hAnsi="Times New Roman" w:cs="Times New Roman"/>
          <w:sz w:val="24"/>
          <w:szCs w:val="24"/>
        </w:rPr>
        <w:t xml:space="preserve">взрослыми в организации учебы и </w:t>
      </w:r>
      <w:r w:rsidRPr="00BB3276">
        <w:rPr>
          <w:rFonts w:ascii="Times New Roman" w:hAnsi="Times New Roman" w:cs="Times New Roman"/>
          <w:sz w:val="24"/>
          <w:szCs w:val="24"/>
        </w:rPr>
        <w:t>досуга).</w:t>
      </w:r>
    </w:p>
    <w:p w14:paraId="2CBEA532" w14:textId="0D100247" w:rsidR="00506FB1" w:rsidRPr="00BB3276" w:rsidRDefault="00506FB1" w:rsidP="00506FB1">
      <w:pPr>
        <w:pStyle w:val="a7"/>
        <w:numPr>
          <w:ilvl w:val="0"/>
          <w:numId w:val="5"/>
        </w:numPr>
        <w:spacing w:after="0" w:line="276" w:lineRule="auto"/>
        <w:ind w:left="0" w:firstLine="131"/>
        <w:jc w:val="both"/>
        <w:rPr>
          <w:rFonts w:ascii="Times New Roman" w:hAnsi="Times New Roman" w:cs="Times New Roman"/>
          <w:sz w:val="24"/>
          <w:szCs w:val="24"/>
        </w:rPr>
      </w:pPr>
      <w:r w:rsidRPr="00BB3276">
        <w:rPr>
          <w:rFonts w:ascii="Times New Roman" w:hAnsi="Times New Roman" w:cs="Times New Roman"/>
          <w:sz w:val="24"/>
          <w:szCs w:val="24"/>
        </w:rPr>
        <w:t>Полномочия Совета трудового коллектива Школы осуществляет общее собрание трудового коллектива (председатель Совета трудового коллектива –</w:t>
      </w:r>
      <w:proofErr w:type="spellStart"/>
      <w:r w:rsidR="00325C93" w:rsidRPr="00BB3276">
        <w:rPr>
          <w:rFonts w:ascii="Times New Roman" w:hAnsi="Times New Roman" w:cs="Times New Roman"/>
          <w:sz w:val="24"/>
          <w:szCs w:val="24"/>
        </w:rPr>
        <w:t>Мусхаджиев</w:t>
      </w:r>
      <w:proofErr w:type="spellEnd"/>
      <w:r w:rsidR="00325C93" w:rsidRPr="00BB3276">
        <w:rPr>
          <w:rFonts w:ascii="Times New Roman" w:hAnsi="Times New Roman" w:cs="Times New Roman"/>
          <w:sz w:val="24"/>
          <w:szCs w:val="24"/>
        </w:rPr>
        <w:t xml:space="preserve"> З.И</w:t>
      </w:r>
      <w:r w:rsidRPr="00BB3276">
        <w:rPr>
          <w:rFonts w:ascii="Times New Roman" w:hAnsi="Times New Roman" w:cs="Times New Roman"/>
          <w:sz w:val="24"/>
          <w:szCs w:val="24"/>
        </w:rPr>
        <w:t>., учитель), которое созывается не менее двух раз в течение учебного года. В 2024 году общих собраний трудового коллектива состоялось два, где были решены вопросы:</w:t>
      </w:r>
    </w:p>
    <w:p w14:paraId="28D42796" w14:textId="77777777" w:rsidR="00506FB1" w:rsidRPr="00BB3276" w:rsidRDefault="00506FB1" w:rsidP="00506FB1">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ходатайство о награждении педагогических работников школы за заслуги в педагогической и воспитательной деятельности, обеспечивающие получение учащимися глубоких знаний, развитие и совершенствование их творческого потенциала;</w:t>
      </w:r>
    </w:p>
    <w:p w14:paraId="6DFF76B6" w14:textId="77777777" w:rsidR="00506FB1" w:rsidRPr="00BB3276" w:rsidRDefault="00506FB1" w:rsidP="00506FB1">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lastRenderedPageBreak/>
        <w:t>- корректировка коллективного договора на период 2023-2026 гг.</w:t>
      </w:r>
    </w:p>
    <w:p w14:paraId="7C7A206B" w14:textId="77777777" w:rsidR="00C9432B" w:rsidRPr="00BB3276" w:rsidRDefault="00506FB1" w:rsidP="00506FB1">
      <w:pPr>
        <w:pStyle w:val="a7"/>
        <w:numPr>
          <w:ilvl w:val="0"/>
          <w:numId w:val="5"/>
        </w:numPr>
        <w:spacing w:after="0" w:line="276" w:lineRule="auto"/>
        <w:ind w:left="0" w:firstLine="273"/>
        <w:jc w:val="both"/>
        <w:rPr>
          <w:rFonts w:ascii="Times New Roman" w:hAnsi="Times New Roman" w:cs="Times New Roman"/>
          <w:sz w:val="24"/>
          <w:szCs w:val="24"/>
        </w:rPr>
      </w:pPr>
      <w:r w:rsidRPr="00BB3276">
        <w:rPr>
          <w:rFonts w:ascii="Times New Roman" w:hAnsi="Times New Roman" w:cs="Times New Roman"/>
          <w:sz w:val="24"/>
          <w:szCs w:val="24"/>
        </w:rPr>
        <w:t>Представительским органом родительской общественности является общешкольный</w:t>
      </w:r>
      <w:r w:rsidR="00C9432B" w:rsidRPr="00BB3276">
        <w:rPr>
          <w:rFonts w:ascii="Times New Roman" w:hAnsi="Times New Roman" w:cs="Times New Roman"/>
          <w:sz w:val="24"/>
          <w:szCs w:val="24"/>
        </w:rPr>
        <w:t xml:space="preserve"> </w:t>
      </w:r>
      <w:r w:rsidRPr="00BB3276">
        <w:rPr>
          <w:rFonts w:ascii="Times New Roman" w:hAnsi="Times New Roman" w:cs="Times New Roman"/>
          <w:sz w:val="24"/>
          <w:szCs w:val="24"/>
        </w:rPr>
        <w:t>родительский комитет, котор</w:t>
      </w:r>
      <w:r w:rsidR="00C9432B" w:rsidRPr="00BB3276">
        <w:rPr>
          <w:rFonts w:ascii="Times New Roman" w:hAnsi="Times New Roman" w:cs="Times New Roman"/>
          <w:sz w:val="24"/>
          <w:szCs w:val="24"/>
        </w:rPr>
        <w:t xml:space="preserve">ый формируется из председателей </w:t>
      </w:r>
      <w:r w:rsidRPr="00BB3276">
        <w:rPr>
          <w:rFonts w:ascii="Times New Roman" w:hAnsi="Times New Roman" w:cs="Times New Roman"/>
          <w:sz w:val="24"/>
          <w:szCs w:val="24"/>
        </w:rPr>
        <w:t>родительских комитетов классов</w:t>
      </w:r>
      <w:r w:rsidR="00C9432B" w:rsidRPr="00BB3276">
        <w:rPr>
          <w:rFonts w:ascii="Times New Roman" w:hAnsi="Times New Roman" w:cs="Times New Roman"/>
          <w:sz w:val="24"/>
          <w:szCs w:val="24"/>
        </w:rPr>
        <w:t xml:space="preserve"> Школы. Функциями родительского </w:t>
      </w:r>
      <w:r w:rsidRPr="00BB3276">
        <w:rPr>
          <w:rFonts w:ascii="Times New Roman" w:hAnsi="Times New Roman" w:cs="Times New Roman"/>
          <w:sz w:val="24"/>
          <w:szCs w:val="24"/>
        </w:rPr>
        <w:t>самоуправления являются:</w:t>
      </w:r>
    </w:p>
    <w:p w14:paraId="743AB642" w14:textId="77777777" w:rsidR="00C9432B" w:rsidRPr="00BB3276" w:rsidRDefault="00506FB1" w:rsidP="00506FB1">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обеспечение</w:t>
      </w:r>
      <w:r w:rsidR="00C9432B" w:rsidRPr="00BB3276">
        <w:rPr>
          <w:rFonts w:ascii="Times New Roman" w:hAnsi="Times New Roman" w:cs="Times New Roman"/>
          <w:sz w:val="24"/>
          <w:szCs w:val="24"/>
        </w:rPr>
        <w:t xml:space="preserve"> </w:t>
      </w:r>
      <w:r w:rsidRPr="00BB3276">
        <w:rPr>
          <w:rFonts w:ascii="Times New Roman" w:hAnsi="Times New Roman" w:cs="Times New Roman"/>
          <w:sz w:val="24"/>
          <w:szCs w:val="24"/>
        </w:rPr>
        <w:t>взаимодействия</w:t>
      </w:r>
      <w:r w:rsidR="00C9432B" w:rsidRPr="00BB3276">
        <w:rPr>
          <w:rFonts w:ascii="Times New Roman" w:hAnsi="Times New Roman" w:cs="Times New Roman"/>
          <w:sz w:val="24"/>
          <w:szCs w:val="24"/>
        </w:rPr>
        <w:t xml:space="preserve"> </w:t>
      </w:r>
      <w:r w:rsidRPr="00BB3276">
        <w:rPr>
          <w:rFonts w:ascii="Times New Roman" w:hAnsi="Times New Roman" w:cs="Times New Roman"/>
          <w:sz w:val="24"/>
          <w:szCs w:val="24"/>
        </w:rPr>
        <w:t>администрации</w:t>
      </w:r>
      <w:r w:rsidR="00C9432B" w:rsidRPr="00BB3276">
        <w:rPr>
          <w:rFonts w:ascii="Times New Roman" w:hAnsi="Times New Roman" w:cs="Times New Roman"/>
          <w:sz w:val="24"/>
          <w:szCs w:val="24"/>
        </w:rPr>
        <w:t xml:space="preserve"> </w:t>
      </w:r>
      <w:r w:rsidRPr="00BB3276">
        <w:rPr>
          <w:rFonts w:ascii="Times New Roman" w:hAnsi="Times New Roman" w:cs="Times New Roman"/>
          <w:sz w:val="24"/>
          <w:szCs w:val="24"/>
        </w:rPr>
        <w:t>Школы</w:t>
      </w:r>
      <w:r w:rsidR="00C9432B" w:rsidRPr="00BB3276">
        <w:rPr>
          <w:rFonts w:ascii="Times New Roman" w:hAnsi="Times New Roman" w:cs="Times New Roman"/>
          <w:sz w:val="24"/>
          <w:szCs w:val="24"/>
        </w:rPr>
        <w:t xml:space="preserve"> </w:t>
      </w:r>
      <w:r w:rsidRPr="00BB3276">
        <w:rPr>
          <w:rFonts w:ascii="Times New Roman" w:hAnsi="Times New Roman" w:cs="Times New Roman"/>
          <w:sz w:val="24"/>
          <w:szCs w:val="24"/>
        </w:rPr>
        <w:t>и</w:t>
      </w:r>
      <w:r w:rsidR="00C9432B" w:rsidRPr="00BB3276">
        <w:rPr>
          <w:rFonts w:ascii="Times New Roman" w:hAnsi="Times New Roman" w:cs="Times New Roman"/>
          <w:sz w:val="24"/>
          <w:szCs w:val="24"/>
        </w:rPr>
        <w:t xml:space="preserve"> </w:t>
      </w:r>
      <w:r w:rsidRPr="00BB3276">
        <w:rPr>
          <w:rFonts w:ascii="Times New Roman" w:hAnsi="Times New Roman" w:cs="Times New Roman"/>
          <w:sz w:val="24"/>
          <w:szCs w:val="24"/>
        </w:rPr>
        <w:t>родителей</w:t>
      </w:r>
      <w:r w:rsidR="00C9432B" w:rsidRPr="00BB3276">
        <w:rPr>
          <w:rFonts w:ascii="Times New Roman" w:hAnsi="Times New Roman" w:cs="Times New Roman"/>
          <w:sz w:val="24"/>
          <w:szCs w:val="24"/>
        </w:rPr>
        <w:t xml:space="preserve"> </w:t>
      </w:r>
      <w:r w:rsidRPr="00BB3276">
        <w:rPr>
          <w:rFonts w:ascii="Times New Roman" w:hAnsi="Times New Roman" w:cs="Times New Roman"/>
          <w:sz w:val="24"/>
          <w:szCs w:val="24"/>
        </w:rPr>
        <w:t>(законных</w:t>
      </w:r>
      <w:r w:rsidR="00C9432B" w:rsidRPr="00BB3276">
        <w:rPr>
          <w:rFonts w:ascii="Times New Roman" w:hAnsi="Times New Roman" w:cs="Times New Roman"/>
          <w:sz w:val="24"/>
          <w:szCs w:val="24"/>
        </w:rPr>
        <w:t xml:space="preserve"> </w:t>
      </w:r>
      <w:r w:rsidRPr="00BB3276">
        <w:rPr>
          <w:rFonts w:ascii="Times New Roman" w:hAnsi="Times New Roman" w:cs="Times New Roman"/>
          <w:sz w:val="24"/>
          <w:szCs w:val="24"/>
        </w:rPr>
        <w:t>представителей) учащихся;</w:t>
      </w:r>
    </w:p>
    <w:p w14:paraId="0B6EF8E4" w14:textId="77777777" w:rsidR="00C9432B" w:rsidRPr="00BB3276" w:rsidRDefault="00506FB1" w:rsidP="00506FB1">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обеспечение защиты законных прав и интере</w:t>
      </w:r>
      <w:r w:rsidR="00C9432B" w:rsidRPr="00BB3276">
        <w:rPr>
          <w:rFonts w:ascii="Times New Roman" w:hAnsi="Times New Roman" w:cs="Times New Roman"/>
          <w:sz w:val="24"/>
          <w:szCs w:val="24"/>
        </w:rPr>
        <w:t xml:space="preserve">сов учащихся, охраны их жизни и </w:t>
      </w:r>
      <w:r w:rsidRPr="00BB3276">
        <w:rPr>
          <w:rFonts w:ascii="Times New Roman" w:hAnsi="Times New Roman" w:cs="Times New Roman"/>
          <w:sz w:val="24"/>
          <w:szCs w:val="24"/>
        </w:rPr>
        <w:t>здоровья;</w:t>
      </w:r>
    </w:p>
    <w:p w14:paraId="3B4F007F" w14:textId="77777777" w:rsidR="00506FB1" w:rsidRPr="00BB3276" w:rsidRDefault="00506FB1" w:rsidP="00506FB1">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решение вопросов по организации каче</w:t>
      </w:r>
      <w:r w:rsidR="00C9432B" w:rsidRPr="00BB3276">
        <w:rPr>
          <w:rFonts w:ascii="Times New Roman" w:hAnsi="Times New Roman" w:cs="Times New Roman"/>
          <w:sz w:val="24"/>
          <w:szCs w:val="24"/>
        </w:rPr>
        <w:t xml:space="preserve">ственного и правильного питания </w:t>
      </w:r>
      <w:r w:rsidRPr="00BB3276">
        <w:rPr>
          <w:rFonts w:ascii="Times New Roman" w:hAnsi="Times New Roman" w:cs="Times New Roman"/>
          <w:sz w:val="24"/>
          <w:szCs w:val="24"/>
        </w:rPr>
        <w:t>учащихся.</w:t>
      </w:r>
    </w:p>
    <w:p w14:paraId="60D2CE6B" w14:textId="77777777" w:rsidR="00C9432B" w:rsidRPr="00BB3276" w:rsidRDefault="00506FB1" w:rsidP="00506FB1">
      <w:pPr>
        <w:spacing w:after="0" w:line="276" w:lineRule="auto"/>
        <w:jc w:val="both"/>
        <w:rPr>
          <w:rFonts w:ascii="Times New Roman" w:hAnsi="Times New Roman" w:cs="Times New Roman"/>
          <w:b/>
          <w:sz w:val="24"/>
          <w:szCs w:val="24"/>
          <w:u w:val="single"/>
        </w:rPr>
      </w:pPr>
      <w:r w:rsidRPr="00BB3276">
        <w:rPr>
          <w:rFonts w:ascii="Times New Roman" w:hAnsi="Times New Roman" w:cs="Times New Roman"/>
          <w:b/>
          <w:sz w:val="24"/>
          <w:szCs w:val="24"/>
          <w:u w:val="single"/>
        </w:rPr>
        <w:t>Второй уровень:</w:t>
      </w:r>
    </w:p>
    <w:p w14:paraId="1245C740" w14:textId="77777777" w:rsidR="00506FB1" w:rsidRPr="00BB3276" w:rsidRDefault="00506FB1" w:rsidP="00C9432B">
      <w:pPr>
        <w:pStyle w:val="a7"/>
        <w:numPr>
          <w:ilvl w:val="0"/>
          <w:numId w:val="5"/>
        </w:numPr>
        <w:spacing w:after="0" w:line="276" w:lineRule="auto"/>
        <w:ind w:left="0" w:firstLine="131"/>
        <w:jc w:val="both"/>
        <w:rPr>
          <w:rFonts w:ascii="Times New Roman" w:hAnsi="Times New Roman" w:cs="Times New Roman"/>
          <w:b/>
          <w:sz w:val="24"/>
          <w:szCs w:val="24"/>
          <w:u w:val="single"/>
        </w:rPr>
      </w:pPr>
      <w:r w:rsidRPr="00BB3276">
        <w:rPr>
          <w:rFonts w:ascii="Times New Roman" w:hAnsi="Times New Roman" w:cs="Times New Roman"/>
          <w:sz w:val="24"/>
          <w:szCs w:val="24"/>
        </w:rPr>
        <w:t>заместители директора:</w:t>
      </w:r>
    </w:p>
    <w:p w14:paraId="19F996B4" w14:textId="0C6C5198" w:rsidR="00506FB1" w:rsidRPr="00BB3276" w:rsidRDefault="00506FB1" w:rsidP="00506FB1">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w:t>
      </w:r>
      <w:r w:rsidR="00C9432B" w:rsidRPr="00BB3276">
        <w:rPr>
          <w:rFonts w:ascii="Times New Roman" w:hAnsi="Times New Roman" w:cs="Times New Roman"/>
          <w:sz w:val="24"/>
          <w:szCs w:val="24"/>
        </w:rPr>
        <w:t xml:space="preserve"> </w:t>
      </w:r>
      <w:proofErr w:type="spellStart"/>
      <w:r w:rsidR="00325C93" w:rsidRPr="00BB3276">
        <w:rPr>
          <w:rFonts w:ascii="Times New Roman" w:hAnsi="Times New Roman" w:cs="Times New Roman"/>
          <w:sz w:val="24"/>
          <w:szCs w:val="24"/>
        </w:rPr>
        <w:t>Эсаева</w:t>
      </w:r>
      <w:proofErr w:type="spellEnd"/>
      <w:r w:rsidR="00325C93" w:rsidRPr="00BB3276">
        <w:rPr>
          <w:rFonts w:ascii="Times New Roman" w:hAnsi="Times New Roman" w:cs="Times New Roman"/>
          <w:sz w:val="24"/>
          <w:szCs w:val="24"/>
        </w:rPr>
        <w:t xml:space="preserve"> Луиза </w:t>
      </w:r>
      <w:proofErr w:type="spellStart"/>
      <w:r w:rsidR="00325C93" w:rsidRPr="00BB3276">
        <w:rPr>
          <w:rFonts w:ascii="Times New Roman" w:hAnsi="Times New Roman" w:cs="Times New Roman"/>
          <w:sz w:val="24"/>
          <w:szCs w:val="24"/>
        </w:rPr>
        <w:t>Рамзановна</w:t>
      </w:r>
      <w:proofErr w:type="spellEnd"/>
      <w:r w:rsidR="00C9432B" w:rsidRPr="00BB3276">
        <w:rPr>
          <w:rFonts w:ascii="Times New Roman" w:hAnsi="Times New Roman" w:cs="Times New Roman"/>
          <w:sz w:val="24"/>
          <w:szCs w:val="24"/>
        </w:rPr>
        <w:t xml:space="preserve"> – заместитель </w:t>
      </w:r>
      <w:r w:rsidRPr="00BB3276">
        <w:rPr>
          <w:rFonts w:ascii="Times New Roman" w:hAnsi="Times New Roman" w:cs="Times New Roman"/>
          <w:sz w:val="24"/>
          <w:szCs w:val="24"/>
        </w:rPr>
        <w:t>директора по</w:t>
      </w:r>
      <w:r w:rsidR="00C9432B" w:rsidRPr="00BB3276">
        <w:rPr>
          <w:rFonts w:ascii="Times New Roman" w:hAnsi="Times New Roman" w:cs="Times New Roman"/>
          <w:sz w:val="24"/>
          <w:szCs w:val="24"/>
        </w:rPr>
        <w:t xml:space="preserve"> учебно-воспитательной</w:t>
      </w:r>
      <w:r w:rsidRPr="00BB3276">
        <w:rPr>
          <w:rFonts w:ascii="Times New Roman" w:hAnsi="Times New Roman" w:cs="Times New Roman"/>
          <w:sz w:val="24"/>
          <w:szCs w:val="24"/>
        </w:rPr>
        <w:t xml:space="preserve"> работе. Контактный телефон</w:t>
      </w:r>
      <w:r w:rsidR="00052943" w:rsidRPr="00BB3276">
        <w:rPr>
          <w:rFonts w:ascii="Times New Roman" w:hAnsi="Times New Roman" w:cs="Times New Roman"/>
          <w:sz w:val="24"/>
          <w:szCs w:val="24"/>
        </w:rPr>
        <w:t>:</w:t>
      </w:r>
      <w:r w:rsidRPr="00BB3276">
        <w:rPr>
          <w:rFonts w:ascii="Times New Roman" w:hAnsi="Times New Roman" w:cs="Times New Roman"/>
          <w:sz w:val="24"/>
          <w:szCs w:val="24"/>
        </w:rPr>
        <w:t xml:space="preserve"> </w:t>
      </w:r>
      <w:r w:rsidR="00C9432B" w:rsidRPr="00BB3276">
        <w:rPr>
          <w:rFonts w:ascii="Times New Roman" w:hAnsi="Times New Roman" w:cs="Times New Roman"/>
          <w:sz w:val="24"/>
          <w:szCs w:val="24"/>
        </w:rPr>
        <w:t>+7(938)</w:t>
      </w:r>
      <w:r w:rsidR="00325C93" w:rsidRPr="00BB3276">
        <w:rPr>
          <w:rFonts w:ascii="Times New Roman" w:hAnsi="Times New Roman" w:cs="Times New Roman"/>
          <w:sz w:val="24"/>
          <w:szCs w:val="24"/>
        </w:rPr>
        <w:t>8938648</w:t>
      </w:r>
      <w:r w:rsidRPr="00BB3276">
        <w:rPr>
          <w:rFonts w:ascii="Times New Roman" w:hAnsi="Times New Roman" w:cs="Times New Roman"/>
          <w:sz w:val="24"/>
          <w:szCs w:val="24"/>
        </w:rPr>
        <w:t>;</w:t>
      </w:r>
    </w:p>
    <w:p w14:paraId="17173090" w14:textId="65772A5B" w:rsidR="00506FB1" w:rsidRPr="00BB3276" w:rsidRDefault="00506FB1" w:rsidP="004A4D60">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xml:space="preserve">- </w:t>
      </w:r>
      <w:r w:rsidR="00325C93" w:rsidRPr="00BB3276">
        <w:rPr>
          <w:rFonts w:ascii="Times New Roman" w:hAnsi="Times New Roman" w:cs="Times New Roman"/>
          <w:sz w:val="24"/>
          <w:szCs w:val="24"/>
        </w:rPr>
        <w:t xml:space="preserve">Магомедова </w:t>
      </w:r>
      <w:proofErr w:type="spellStart"/>
      <w:proofErr w:type="gramStart"/>
      <w:r w:rsidR="00325C93" w:rsidRPr="00BB3276">
        <w:rPr>
          <w:rFonts w:ascii="Times New Roman" w:hAnsi="Times New Roman" w:cs="Times New Roman"/>
          <w:sz w:val="24"/>
          <w:szCs w:val="24"/>
        </w:rPr>
        <w:t>Хьалимат</w:t>
      </w:r>
      <w:proofErr w:type="spellEnd"/>
      <w:r w:rsidR="00325C93" w:rsidRPr="00BB3276">
        <w:rPr>
          <w:rFonts w:ascii="Times New Roman" w:hAnsi="Times New Roman" w:cs="Times New Roman"/>
          <w:sz w:val="24"/>
          <w:szCs w:val="24"/>
        </w:rPr>
        <w:t xml:space="preserve"> </w:t>
      </w:r>
      <w:r w:rsidRPr="00BB3276">
        <w:rPr>
          <w:rFonts w:ascii="Times New Roman" w:hAnsi="Times New Roman" w:cs="Times New Roman"/>
          <w:sz w:val="24"/>
          <w:szCs w:val="24"/>
        </w:rPr>
        <w:t xml:space="preserve"> -</w:t>
      </w:r>
      <w:proofErr w:type="gramEnd"/>
      <w:r w:rsidRPr="00BB3276">
        <w:rPr>
          <w:rFonts w:ascii="Times New Roman" w:hAnsi="Times New Roman" w:cs="Times New Roman"/>
          <w:sz w:val="24"/>
          <w:szCs w:val="24"/>
        </w:rPr>
        <w:t xml:space="preserve"> заместитель по воспитательной работе. Контактный телефон</w:t>
      </w:r>
      <w:r w:rsidR="00052943" w:rsidRPr="00BB3276">
        <w:rPr>
          <w:rFonts w:ascii="Times New Roman" w:hAnsi="Times New Roman" w:cs="Times New Roman"/>
          <w:sz w:val="24"/>
          <w:szCs w:val="24"/>
        </w:rPr>
        <w:t>: +7(</w:t>
      </w:r>
      <w:r w:rsidR="00325C93" w:rsidRPr="00BB3276">
        <w:rPr>
          <w:rFonts w:ascii="Times New Roman" w:hAnsi="Times New Roman" w:cs="Times New Roman"/>
          <w:sz w:val="24"/>
          <w:szCs w:val="24"/>
        </w:rPr>
        <w:t>963</w:t>
      </w:r>
      <w:r w:rsidR="00C9432B" w:rsidRPr="00BB3276">
        <w:rPr>
          <w:rFonts w:ascii="Times New Roman" w:hAnsi="Times New Roman" w:cs="Times New Roman"/>
          <w:sz w:val="24"/>
          <w:szCs w:val="24"/>
        </w:rPr>
        <w:t>)</w:t>
      </w:r>
      <w:r w:rsidR="00052943" w:rsidRPr="00BB3276">
        <w:rPr>
          <w:rFonts w:ascii="Times New Roman" w:hAnsi="Times New Roman" w:cs="Times New Roman"/>
          <w:sz w:val="24"/>
          <w:szCs w:val="24"/>
        </w:rPr>
        <w:t>5</w:t>
      </w:r>
      <w:r w:rsidR="00325C93" w:rsidRPr="00BB3276">
        <w:rPr>
          <w:rFonts w:ascii="Times New Roman" w:hAnsi="Times New Roman" w:cs="Times New Roman"/>
          <w:sz w:val="24"/>
          <w:szCs w:val="24"/>
        </w:rPr>
        <w:t>9</w:t>
      </w:r>
      <w:r w:rsidR="00052943" w:rsidRPr="00BB3276">
        <w:rPr>
          <w:rFonts w:ascii="Times New Roman" w:hAnsi="Times New Roman" w:cs="Times New Roman"/>
          <w:sz w:val="24"/>
          <w:szCs w:val="24"/>
        </w:rPr>
        <w:t>9-</w:t>
      </w:r>
      <w:r w:rsidR="00325C93" w:rsidRPr="00BB3276">
        <w:rPr>
          <w:rFonts w:ascii="Times New Roman" w:hAnsi="Times New Roman" w:cs="Times New Roman"/>
          <w:sz w:val="24"/>
          <w:szCs w:val="24"/>
        </w:rPr>
        <w:t>19</w:t>
      </w:r>
      <w:r w:rsidR="00052943" w:rsidRPr="00BB3276">
        <w:rPr>
          <w:rFonts w:ascii="Times New Roman" w:hAnsi="Times New Roman" w:cs="Times New Roman"/>
          <w:sz w:val="24"/>
          <w:szCs w:val="24"/>
        </w:rPr>
        <w:t>-</w:t>
      </w:r>
      <w:r w:rsidR="00325C93" w:rsidRPr="00BB3276">
        <w:rPr>
          <w:rFonts w:ascii="Times New Roman" w:hAnsi="Times New Roman" w:cs="Times New Roman"/>
          <w:sz w:val="24"/>
          <w:szCs w:val="24"/>
        </w:rPr>
        <w:t>20</w:t>
      </w:r>
      <w:r w:rsidR="00052943" w:rsidRPr="00BB3276">
        <w:rPr>
          <w:rFonts w:ascii="Times New Roman" w:hAnsi="Times New Roman" w:cs="Times New Roman"/>
          <w:sz w:val="24"/>
          <w:szCs w:val="24"/>
        </w:rPr>
        <w:t>.</w:t>
      </w:r>
    </w:p>
    <w:p w14:paraId="6FAECE7D" w14:textId="2F115DA2" w:rsidR="00052943" w:rsidRPr="00BB3276" w:rsidRDefault="00052943" w:rsidP="004A4D60">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xml:space="preserve">- </w:t>
      </w:r>
      <w:proofErr w:type="spellStart"/>
      <w:r w:rsidR="00325C93" w:rsidRPr="00BB3276">
        <w:rPr>
          <w:rFonts w:ascii="Times New Roman" w:hAnsi="Times New Roman" w:cs="Times New Roman"/>
          <w:sz w:val="24"/>
          <w:szCs w:val="24"/>
        </w:rPr>
        <w:t>Хататаева</w:t>
      </w:r>
      <w:proofErr w:type="spellEnd"/>
      <w:r w:rsidR="00325C93" w:rsidRPr="00BB3276">
        <w:rPr>
          <w:rFonts w:ascii="Times New Roman" w:hAnsi="Times New Roman" w:cs="Times New Roman"/>
          <w:sz w:val="24"/>
          <w:szCs w:val="24"/>
        </w:rPr>
        <w:t xml:space="preserve"> </w:t>
      </w:r>
      <w:proofErr w:type="spellStart"/>
      <w:r w:rsidR="00325C93" w:rsidRPr="00BB3276">
        <w:rPr>
          <w:rFonts w:ascii="Times New Roman" w:hAnsi="Times New Roman" w:cs="Times New Roman"/>
          <w:sz w:val="24"/>
          <w:szCs w:val="24"/>
        </w:rPr>
        <w:t>Тоита</w:t>
      </w:r>
      <w:proofErr w:type="spellEnd"/>
      <w:r w:rsidRPr="00BB3276">
        <w:rPr>
          <w:rFonts w:ascii="Times New Roman" w:hAnsi="Times New Roman" w:cs="Times New Roman"/>
          <w:sz w:val="24"/>
          <w:szCs w:val="24"/>
        </w:rPr>
        <w:t xml:space="preserve"> – главный бухгалтер. Контактный телефон: +7(</w:t>
      </w:r>
      <w:r w:rsidR="00325C93" w:rsidRPr="00BB3276">
        <w:rPr>
          <w:rFonts w:ascii="Times New Roman" w:hAnsi="Times New Roman" w:cs="Times New Roman"/>
          <w:sz w:val="24"/>
          <w:szCs w:val="24"/>
        </w:rPr>
        <w:t>963</w:t>
      </w:r>
      <w:r w:rsidRPr="00BB3276">
        <w:rPr>
          <w:rFonts w:ascii="Times New Roman" w:hAnsi="Times New Roman" w:cs="Times New Roman"/>
          <w:sz w:val="24"/>
          <w:szCs w:val="24"/>
        </w:rPr>
        <w:t>)</w:t>
      </w:r>
      <w:r w:rsidR="00325C93" w:rsidRPr="00BB3276">
        <w:rPr>
          <w:rFonts w:ascii="Times New Roman" w:hAnsi="Times New Roman" w:cs="Times New Roman"/>
          <w:sz w:val="24"/>
          <w:szCs w:val="24"/>
        </w:rPr>
        <w:t>135-25-25</w:t>
      </w:r>
      <w:r w:rsidRPr="00BB3276">
        <w:rPr>
          <w:rFonts w:ascii="Times New Roman" w:hAnsi="Times New Roman" w:cs="Times New Roman"/>
          <w:sz w:val="24"/>
          <w:szCs w:val="24"/>
        </w:rPr>
        <w:t>.</w:t>
      </w:r>
    </w:p>
    <w:p w14:paraId="20348ADF" w14:textId="77777777" w:rsidR="00052943" w:rsidRPr="00BB3276" w:rsidRDefault="00052943" w:rsidP="00052943">
      <w:pPr>
        <w:spacing w:after="0" w:line="276" w:lineRule="auto"/>
        <w:jc w:val="both"/>
        <w:rPr>
          <w:rFonts w:ascii="Times New Roman" w:hAnsi="Times New Roman" w:cs="Times New Roman"/>
          <w:b/>
          <w:sz w:val="24"/>
          <w:szCs w:val="24"/>
          <w:u w:val="single"/>
        </w:rPr>
      </w:pPr>
      <w:r w:rsidRPr="00BB3276">
        <w:rPr>
          <w:rFonts w:ascii="Times New Roman" w:hAnsi="Times New Roman" w:cs="Times New Roman"/>
          <w:b/>
          <w:sz w:val="24"/>
          <w:szCs w:val="24"/>
          <w:u w:val="single"/>
        </w:rPr>
        <w:t>Третий уровень:</w:t>
      </w:r>
    </w:p>
    <w:p w14:paraId="1AC0516D" w14:textId="77777777" w:rsidR="00052943" w:rsidRPr="00BB3276" w:rsidRDefault="00052943" w:rsidP="00052943">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школьные методические объединения (ШМО), включающие в себя всех учителей школы, среди которых назначены руководители методических объединений:</w:t>
      </w:r>
    </w:p>
    <w:p w14:paraId="5F006FDA" w14:textId="0C48EA23" w:rsidR="00052943" w:rsidRPr="00BB3276" w:rsidRDefault="00052943" w:rsidP="00052943">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xml:space="preserve">- ШМО учителей начальных классов - руководитель </w:t>
      </w:r>
      <w:proofErr w:type="spellStart"/>
      <w:r w:rsidR="00325C93" w:rsidRPr="00BB3276">
        <w:rPr>
          <w:rFonts w:ascii="Times New Roman" w:hAnsi="Times New Roman" w:cs="Times New Roman"/>
          <w:sz w:val="24"/>
          <w:szCs w:val="24"/>
        </w:rPr>
        <w:t>Сайдалова</w:t>
      </w:r>
      <w:proofErr w:type="spellEnd"/>
      <w:r w:rsidR="00325C93" w:rsidRPr="00BB3276">
        <w:rPr>
          <w:rFonts w:ascii="Times New Roman" w:hAnsi="Times New Roman" w:cs="Times New Roman"/>
          <w:sz w:val="24"/>
          <w:szCs w:val="24"/>
        </w:rPr>
        <w:t xml:space="preserve"> З.С</w:t>
      </w:r>
      <w:r w:rsidRPr="00BB3276">
        <w:rPr>
          <w:rFonts w:ascii="Times New Roman" w:hAnsi="Times New Roman" w:cs="Times New Roman"/>
          <w:sz w:val="24"/>
          <w:szCs w:val="24"/>
        </w:rPr>
        <w:t>.;</w:t>
      </w:r>
    </w:p>
    <w:p w14:paraId="2ECFF34F" w14:textId="265B1D5D" w:rsidR="00052943" w:rsidRPr="00BB3276" w:rsidRDefault="00052943" w:rsidP="00052943">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xml:space="preserve">- ШМО учителей-предметников - руководитель </w:t>
      </w:r>
      <w:proofErr w:type="spellStart"/>
      <w:r w:rsidR="00763B88" w:rsidRPr="00BB3276">
        <w:rPr>
          <w:rFonts w:ascii="Times New Roman" w:hAnsi="Times New Roman" w:cs="Times New Roman"/>
          <w:sz w:val="24"/>
          <w:szCs w:val="24"/>
        </w:rPr>
        <w:t>Хамсуева</w:t>
      </w:r>
      <w:proofErr w:type="spellEnd"/>
      <w:r w:rsidR="00763B88" w:rsidRPr="00BB3276">
        <w:rPr>
          <w:rFonts w:ascii="Times New Roman" w:hAnsi="Times New Roman" w:cs="Times New Roman"/>
          <w:sz w:val="24"/>
          <w:szCs w:val="24"/>
        </w:rPr>
        <w:t xml:space="preserve"> М.Б.</w:t>
      </w:r>
    </w:p>
    <w:p w14:paraId="7AB5F3DD" w14:textId="77777777" w:rsidR="00052943" w:rsidRPr="00BB3276" w:rsidRDefault="00052943" w:rsidP="00052943">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ШМО классных руководителей – руководитель Сайдуллаева М. Ю;</w:t>
      </w:r>
    </w:p>
    <w:p w14:paraId="31596125" w14:textId="1BF68B42" w:rsidR="00052943" w:rsidRPr="00BB3276" w:rsidRDefault="00052943" w:rsidP="00052943">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xml:space="preserve">- ШМО учителей чеченского языка и литературы - руководитель </w:t>
      </w:r>
      <w:proofErr w:type="spellStart"/>
      <w:r w:rsidR="00763B88" w:rsidRPr="00BB3276">
        <w:rPr>
          <w:rFonts w:ascii="Times New Roman" w:hAnsi="Times New Roman" w:cs="Times New Roman"/>
          <w:sz w:val="24"/>
          <w:szCs w:val="24"/>
        </w:rPr>
        <w:t>Гезмагмаева</w:t>
      </w:r>
      <w:proofErr w:type="spellEnd"/>
      <w:r w:rsidR="00763B88" w:rsidRPr="00BB3276">
        <w:rPr>
          <w:rFonts w:ascii="Times New Roman" w:hAnsi="Times New Roman" w:cs="Times New Roman"/>
          <w:sz w:val="24"/>
          <w:szCs w:val="24"/>
        </w:rPr>
        <w:t xml:space="preserve"> Р.Ш.</w:t>
      </w:r>
    </w:p>
    <w:p w14:paraId="4CF085A8" w14:textId="117EE310" w:rsidR="00052943" w:rsidRPr="00BB3276" w:rsidRDefault="00052943" w:rsidP="00052943">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Взаимодействие субъектов управления этого уровня осуществляется через специализацию функций при их одновременной интеграции. Руководство на этом уровне основано преимущественно на личных контактах и осуществляется с учетом индивидуальных особенностей и не формализовано. ШМО объединяются в методический совет, руководит которым заместитель директора по </w:t>
      </w:r>
      <w:proofErr w:type="spellStart"/>
      <w:r w:rsidR="009D6D72" w:rsidRPr="00BB3276">
        <w:rPr>
          <w:rFonts w:ascii="Times New Roman" w:hAnsi="Times New Roman" w:cs="Times New Roman"/>
          <w:sz w:val="24"/>
          <w:szCs w:val="24"/>
        </w:rPr>
        <w:t>учебно</w:t>
      </w:r>
      <w:proofErr w:type="spellEnd"/>
      <w:r w:rsidR="009D6D72" w:rsidRPr="00BB3276">
        <w:rPr>
          <w:rFonts w:ascii="Times New Roman" w:hAnsi="Times New Roman" w:cs="Times New Roman"/>
          <w:sz w:val="24"/>
          <w:szCs w:val="24"/>
        </w:rPr>
        <w:t xml:space="preserve"> – воспитательной </w:t>
      </w:r>
      <w:r w:rsidRPr="00BB3276">
        <w:rPr>
          <w:rFonts w:ascii="Times New Roman" w:hAnsi="Times New Roman" w:cs="Times New Roman"/>
          <w:sz w:val="24"/>
          <w:szCs w:val="24"/>
        </w:rPr>
        <w:t xml:space="preserve">работе </w:t>
      </w:r>
      <w:proofErr w:type="spellStart"/>
      <w:r w:rsidR="00763B88" w:rsidRPr="00BB3276">
        <w:rPr>
          <w:rFonts w:ascii="Times New Roman" w:hAnsi="Times New Roman" w:cs="Times New Roman"/>
          <w:sz w:val="24"/>
          <w:szCs w:val="24"/>
        </w:rPr>
        <w:t>Эсаева</w:t>
      </w:r>
      <w:proofErr w:type="spellEnd"/>
      <w:r w:rsidR="00763B88" w:rsidRPr="00BB3276">
        <w:rPr>
          <w:rFonts w:ascii="Times New Roman" w:hAnsi="Times New Roman" w:cs="Times New Roman"/>
          <w:sz w:val="24"/>
          <w:szCs w:val="24"/>
        </w:rPr>
        <w:t xml:space="preserve"> Л.Р.</w:t>
      </w:r>
    </w:p>
    <w:p w14:paraId="4244673B" w14:textId="77777777" w:rsidR="009D6D72" w:rsidRPr="00BB3276" w:rsidRDefault="009D6D72" w:rsidP="009D6D72">
      <w:pPr>
        <w:spacing w:after="0" w:line="276" w:lineRule="auto"/>
        <w:ind w:firstLine="284"/>
        <w:jc w:val="both"/>
        <w:rPr>
          <w:rFonts w:ascii="Times New Roman" w:hAnsi="Times New Roman" w:cs="Times New Roman"/>
          <w:sz w:val="24"/>
          <w:szCs w:val="24"/>
        </w:rPr>
      </w:pPr>
    </w:p>
    <w:p w14:paraId="55391D2C" w14:textId="77777777" w:rsidR="009D6D72" w:rsidRPr="00BB3276" w:rsidRDefault="009D6D72" w:rsidP="009D6D72">
      <w:pPr>
        <w:spacing w:after="0" w:line="276" w:lineRule="auto"/>
        <w:jc w:val="both"/>
        <w:rPr>
          <w:rFonts w:ascii="Times New Roman" w:hAnsi="Times New Roman" w:cs="Times New Roman"/>
          <w:b/>
          <w:sz w:val="24"/>
          <w:szCs w:val="24"/>
          <w:u w:val="single"/>
        </w:rPr>
      </w:pPr>
      <w:r w:rsidRPr="00BB3276">
        <w:rPr>
          <w:rFonts w:ascii="Times New Roman" w:hAnsi="Times New Roman" w:cs="Times New Roman"/>
          <w:b/>
          <w:sz w:val="24"/>
          <w:szCs w:val="24"/>
          <w:u w:val="single"/>
        </w:rPr>
        <w:t>2. Особенности образовательной деятельности.</w:t>
      </w:r>
    </w:p>
    <w:p w14:paraId="0B20F98E" w14:textId="77777777" w:rsidR="009D6D72" w:rsidRPr="00BB3276" w:rsidRDefault="009D6D72" w:rsidP="009D6D72">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Основное направление образования в школе – адаптация учащихся к жизни в современном обществе на основе среднего общего образования в рамках федеральных государственных образовательных стандартов, обеспечивающих, прежде всего, становление личности ребенка в учебной и внеурочной деятельности. Образовательная деятельность строится, а технологии обучения подбираются таким образом, чтобы каждый ученик, в меру своих возможностей, был вовлечен в активную учебную деятельность в зоне его ближайшего развития, чтобы каждый ученик чувствовал себя в школе комфортно.</w:t>
      </w:r>
    </w:p>
    <w:p w14:paraId="0B126487" w14:textId="77777777" w:rsidR="009D6D72" w:rsidRPr="00BB3276" w:rsidRDefault="009D6D72" w:rsidP="009D6D72">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Педагогический коллектив Школы создает условия для формирования качественно нового образования через освоение системно – деятельностного подхода в обучении; освоение технологии личностно-ориентированного обучения; освоение качественно новой системы оценки достижения планируемых результатов.</w:t>
      </w:r>
    </w:p>
    <w:p w14:paraId="5BA73B66" w14:textId="77777777" w:rsidR="009D6D72" w:rsidRPr="00BB3276" w:rsidRDefault="009D6D72" w:rsidP="009D6D72">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В соответствии с имеющейся лицензией на осуществление образовательной </w:t>
      </w:r>
      <w:proofErr w:type="gramStart"/>
      <w:r w:rsidRPr="00BB3276">
        <w:rPr>
          <w:rFonts w:ascii="Times New Roman" w:hAnsi="Times New Roman" w:cs="Times New Roman"/>
          <w:sz w:val="24"/>
          <w:szCs w:val="24"/>
        </w:rPr>
        <w:t>деятельности  и</w:t>
      </w:r>
      <w:proofErr w:type="gramEnd"/>
      <w:r w:rsidRPr="00BB3276">
        <w:rPr>
          <w:rFonts w:ascii="Times New Roman" w:hAnsi="Times New Roman" w:cs="Times New Roman"/>
          <w:sz w:val="24"/>
          <w:szCs w:val="24"/>
        </w:rPr>
        <w:t xml:space="preserve"> по результатам экспертизы, полученной во время проведения процедуры аккредитации, Школа имеет право вести образовательную </w:t>
      </w:r>
      <w:proofErr w:type="spellStart"/>
      <w:r w:rsidRPr="00BB3276">
        <w:rPr>
          <w:rFonts w:ascii="Times New Roman" w:hAnsi="Times New Roman" w:cs="Times New Roman"/>
          <w:sz w:val="24"/>
          <w:szCs w:val="24"/>
        </w:rPr>
        <w:t>деятельност</w:t>
      </w:r>
      <w:proofErr w:type="spellEnd"/>
      <w:r w:rsidRPr="00BB3276">
        <w:rPr>
          <w:rFonts w:ascii="Times New Roman" w:hAnsi="Times New Roman" w:cs="Times New Roman"/>
          <w:sz w:val="24"/>
          <w:szCs w:val="24"/>
        </w:rPr>
        <w:t xml:space="preserve"> по общеобразовательным программам начального общего, основного общего и среднего общего образования. </w:t>
      </w:r>
    </w:p>
    <w:p w14:paraId="399EA646" w14:textId="77777777" w:rsidR="009D6D72" w:rsidRPr="00BB3276" w:rsidRDefault="009D6D72" w:rsidP="009D6D72">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В основе учебных планов лежат Федеральные государственные образовательные стандарты начального общего, основного общего и среднего общего образования, СП 2.4.3648-20 </w:t>
      </w:r>
      <w:r w:rsidRPr="00BB3276">
        <w:rPr>
          <w:rFonts w:ascii="Times New Roman" w:hAnsi="Times New Roman" w:cs="Times New Roman"/>
          <w:sz w:val="24"/>
          <w:szCs w:val="24"/>
        </w:rPr>
        <w:lastRenderedPageBreak/>
        <w:t>«Санитарно- 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w:t>
      </w:r>
    </w:p>
    <w:p w14:paraId="165DACB1" w14:textId="77777777" w:rsidR="009D6D72" w:rsidRPr="00BB3276" w:rsidRDefault="009D6D72" w:rsidP="009D6D72">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В 2024 году было сформировано 4 классов-комплектов уровня начального общего образования. </w:t>
      </w:r>
    </w:p>
    <w:p w14:paraId="22B6ACF0" w14:textId="77777777" w:rsidR="009D6D72" w:rsidRPr="00BB3276" w:rsidRDefault="009D6D72" w:rsidP="009D6D72">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Учебный план для 1-4 классов составлен в соответствии с требованиями ФГОС НОО. Учебный план ориентирован на 4-летний нормативный срок освоения государственных образовательных программ начального общего образования. Инвариантная часть учебного плана Школы обеспечивает реализацию федеральных государственных образовательных стандартов, не предусматривает уменьшения количества часов и их перераспределения между учебными предметами. Учащиеся 1-4 классов в течение года обучались по программам обновленного ФГОС НОО на основе ФОП НОО.</w:t>
      </w:r>
    </w:p>
    <w:p w14:paraId="55153439" w14:textId="15D5010A" w:rsidR="004A4689" w:rsidRPr="00BB3276" w:rsidRDefault="009D6D72" w:rsidP="004A4689">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На уровне основного общего образования сформировано </w:t>
      </w:r>
      <w:r w:rsidR="00763B88" w:rsidRPr="00BB3276">
        <w:rPr>
          <w:rFonts w:ascii="Times New Roman" w:hAnsi="Times New Roman" w:cs="Times New Roman"/>
          <w:sz w:val="24"/>
          <w:szCs w:val="24"/>
        </w:rPr>
        <w:t>12</w:t>
      </w:r>
      <w:r w:rsidRPr="00BB3276">
        <w:rPr>
          <w:rFonts w:ascii="Times New Roman" w:hAnsi="Times New Roman" w:cs="Times New Roman"/>
          <w:sz w:val="24"/>
          <w:szCs w:val="24"/>
        </w:rPr>
        <w:t xml:space="preserve"> классов - комплектов. Основная образовательная программа основного общего образования реализуется через освоение рабочих программ по учебным предметам в рамках учебного плана. Учебный план, составленный в соответствии</w:t>
      </w:r>
      <w:r w:rsidR="004A4689" w:rsidRPr="00BB3276">
        <w:rPr>
          <w:rFonts w:ascii="Times New Roman" w:hAnsi="Times New Roman" w:cs="Times New Roman"/>
          <w:sz w:val="24"/>
          <w:szCs w:val="24"/>
        </w:rPr>
        <w:t xml:space="preserve"> </w:t>
      </w:r>
      <w:r w:rsidRPr="00BB3276">
        <w:rPr>
          <w:rFonts w:ascii="Times New Roman" w:hAnsi="Times New Roman" w:cs="Times New Roman"/>
          <w:sz w:val="24"/>
          <w:szCs w:val="24"/>
        </w:rPr>
        <w:t>с</w:t>
      </w:r>
      <w:r w:rsidR="004A4689" w:rsidRPr="00BB3276">
        <w:rPr>
          <w:rFonts w:ascii="Times New Roman" w:hAnsi="Times New Roman" w:cs="Times New Roman"/>
          <w:sz w:val="24"/>
          <w:szCs w:val="24"/>
        </w:rPr>
        <w:t xml:space="preserve"> </w:t>
      </w:r>
      <w:r w:rsidRPr="00BB3276">
        <w:rPr>
          <w:rFonts w:ascii="Times New Roman" w:hAnsi="Times New Roman" w:cs="Times New Roman"/>
          <w:sz w:val="24"/>
          <w:szCs w:val="24"/>
        </w:rPr>
        <w:t>требованиями</w:t>
      </w:r>
      <w:r w:rsidR="004A4689" w:rsidRPr="00BB3276">
        <w:rPr>
          <w:rFonts w:ascii="Times New Roman" w:hAnsi="Times New Roman" w:cs="Times New Roman"/>
          <w:sz w:val="24"/>
          <w:szCs w:val="24"/>
        </w:rPr>
        <w:t xml:space="preserve"> </w:t>
      </w:r>
      <w:r w:rsidRPr="00BB3276">
        <w:rPr>
          <w:rFonts w:ascii="Times New Roman" w:hAnsi="Times New Roman" w:cs="Times New Roman"/>
          <w:sz w:val="24"/>
          <w:szCs w:val="24"/>
        </w:rPr>
        <w:t>обновленного</w:t>
      </w:r>
      <w:r w:rsidR="004A4689" w:rsidRPr="00BB3276">
        <w:rPr>
          <w:rFonts w:ascii="Times New Roman" w:hAnsi="Times New Roman" w:cs="Times New Roman"/>
          <w:sz w:val="24"/>
          <w:szCs w:val="24"/>
        </w:rPr>
        <w:t xml:space="preserve"> </w:t>
      </w:r>
      <w:r w:rsidRPr="00BB3276">
        <w:rPr>
          <w:rFonts w:ascii="Times New Roman" w:hAnsi="Times New Roman" w:cs="Times New Roman"/>
          <w:sz w:val="24"/>
          <w:szCs w:val="24"/>
        </w:rPr>
        <w:t>ФГОС</w:t>
      </w:r>
      <w:r w:rsidR="004A4689" w:rsidRPr="00BB3276">
        <w:rPr>
          <w:rFonts w:ascii="Times New Roman" w:hAnsi="Times New Roman" w:cs="Times New Roman"/>
          <w:sz w:val="24"/>
          <w:szCs w:val="24"/>
        </w:rPr>
        <w:t xml:space="preserve"> </w:t>
      </w:r>
      <w:r w:rsidRPr="00BB3276">
        <w:rPr>
          <w:rFonts w:ascii="Times New Roman" w:hAnsi="Times New Roman" w:cs="Times New Roman"/>
          <w:sz w:val="24"/>
          <w:szCs w:val="24"/>
        </w:rPr>
        <w:t>ООО,</w:t>
      </w:r>
      <w:r w:rsidR="004A4689" w:rsidRPr="00BB3276">
        <w:rPr>
          <w:rFonts w:ascii="Times New Roman" w:hAnsi="Times New Roman" w:cs="Times New Roman"/>
          <w:sz w:val="24"/>
          <w:szCs w:val="24"/>
        </w:rPr>
        <w:t xml:space="preserve"> </w:t>
      </w:r>
      <w:r w:rsidRPr="00BB3276">
        <w:rPr>
          <w:rFonts w:ascii="Times New Roman" w:hAnsi="Times New Roman" w:cs="Times New Roman"/>
          <w:sz w:val="24"/>
          <w:szCs w:val="24"/>
        </w:rPr>
        <w:t>Федеральной</w:t>
      </w:r>
      <w:r w:rsidR="004A4689" w:rsidRPr="00BB3276">
        <w:rPr>
          <w:rFonts w:ascii="Times New Roman" w:hAnsi="Times New Roman" w:cs="Times New Roman"/>
          <w:sz w:val="24"/>
          <w:szCs w:val="24"/>
        </w:rPr>
        <w:t xml:space="preserve"> </w:t>
      </w:r>
      <w:r w:rsidRPr="00BB3276">
        <w:rPr>
          <w:rFonts w:ascii="Times New Roman" w:hAnsi="Times New Roman" w:cs="Times New Roman"/>
          <w:sz w:val="24"/>
          <w:szCs w:val="24"/>
        </w:rPr>
        <w:t>образовательной</w:t>
      </w:r>
      <w:r w:rsidR="004A4689" w:rsidRPr="00BB3276">
        <w:rPr>
          <w:rFonts w:ascii="Times New Roman" w:hAnsi="Times New Roman" w:cs="Times New Roman"/>
          <w:sz w:val="24"/>
          <w:szCs w:val="24"/>
        </w:rPr>
        <w:t xml:space="preserve"> </w:t>
      </w:r>
      <w:r w:rsidRPr="00BB3276">
        <w:rPr>
          <w:rFonts w:ascii="Times New Roman" w:hAnsi="Times New Roman" w:cs="Times New Roman"/>
          <w:sz w:val="24"/>
          <w:szCs w:val="24"/>
        </w:rPr>
        <w:t>программ</w:t>
      </w:r>
      <w:r w:rsidR="004A4689" w:rsidRPr="00BB3276">
        <w:rPr>
          <w:rFonts w:ascii="Times New Roman" w:hAnsi="Times New Roman" w:cs="Times New Roman"/>
          <w:sz w:val="24"/>
          <w:szCs w:val="24"/>
        </w:rPr>
        <w:t xml:space="preserve">ой основного общего образования </w:t>
      </w:r>
      <w:r w:rsidRPr="00BB3276">
        <w:rPr>
          <w:rFonts w:ascii="Times New Roman" w:hAnsi="Times New Roman" w:cs="Times New Roman"/>
          <w:sz w:val="24"/>
          <w:szCs w:val="24"/>
        </w:rPr>
        <w:t>(ФОП ООО), ориентирован на 5-летний нормативный</w:t>
      </w:r>
      <w:r w:rsidR="004A4689" w:rsidRPr="00BB3276">
        <w:rPr>
          <w:rFonts w:ascii="Times New Roman" w:hAnsi="Times New Roman" w:cs="Times New Roman"/>
          <w:sz w:val="24"/>
          <w:szCs w:val="24"/>
        </w:rPr>
        <w:t xml:space="preserve"> срок освоения </w:t>
      </w:r>
      <w:r w:rsidRPr="00BB3276">
        <w:rPr>
          <w:rFonts w:ascii="Times New Roman" w:hAnsi="Times New Roman" w:cs="Times New Roman"/>
          <w:sz w:val="24"/>
          <w:szCs w:val="24"/>
        </w:rPr>
        <w:t>государственных образовательных программ основного общего образования.</w:t>
      </w:r>
      <w:r w:rsidR="004A4689" w:rsidRPr="00BB3276">
        <w:rPr>
          <w:rFonts w:ascii="Times New Roman" w:hAnsi="Times New Roman" w:cs="Times New Roman"/>
          <w:sz w:val="24"/>
          <w:szCs w:val="24"/>
        </w:rPr>
        <w:t xml:space="preserve"> </w:t>
      </w:r>
      <w:r w:rsidRPr="00BB3276">
        <w:rPr>
          <w:rFonts w:ascii="Times New Roman" w:hAnsi="Times New Roman" w:cs="Times New Roman"/>
          <w:sz w:val="24"/>
          <w:szCs w:val="24"/>
        </w:rPr>
        <w:t>Инвариантная часть учебного плана основной Школы обеспечивает реали</w:t>
      </w:r>
      <w:r w:rsidR="004A4689" w:rsidRPr="00BB3276">
        <w:rPr>
          <w:rFonts w:ascii="Times New Roman" w:hAnsi="Times New Roman" w:cs="Times New Roman"/>
          <w:sz w:val="24"/>
          <w:szCs w:val="24"/>
        </w:rPr>
        <w:t xml:space="preserve">зацию </w:t>
      </w:r>
      <w:r w:rsidRPr="00BB3276">
        <w:rPr>
          <w:rFonts w:ascii="Times New Roman" w:hAnsi="Times New Roman" w:cs="Times New Roman"/>
          <w:sz w:val="24"/>
          <w:szCs w:val="24"/>
        </w:rPr>
        <w:t>федеральных</w:t>
      </w:r>
      <w:r w:rsidR="004A4689" w:rsidRPr="00BB3276">
        <w:rPr>
          <w:rFonts w:ascii="Times New Roman" w:hAnsi="Times New Roman" w:cs="Times New Roman"/>
          <w:sz w:val="24"/>
          <w:szCs w:val="24"/>
        </w:rPr>
        <w:t xml:space="preserve"> </w:t>
      </w:r>
      <w:r w:rsidRPr="00BB3276">
        <w:rPr>
          <w:rFonts w:ascii="Times New Roman" w:hAnsi="Times New Roman" w:cs="Times New Roman"/>
          <w:sz w:val="24"/>
          <w:szCs w:val="24"/>
        </w:rPr>
        <w:t>государственных образовательных</w:t>
      </w:r>
      <w:r w:rsidR="004A4689" w:rsidRPr="00BB3276">
        <w:rPr>
          <w:rFonts w:ascii="Times New Roman" w:hAnsi="Times New Roman" w:cs="Times New Roman"/>
          <w:sz w:val="24"/>
          <w:szCs w:val="24"/>
        </w:rPr>
        <w:t xml:space="preserve"> стандартов, не предусматривает </w:t>
      </w:r>
      <w:r w:rsidRPr="00BB3276">
        <w:rPr>
          <w:rFonts w:ascii="Times New Roman" w:hAnsi="Times New Roman" w:cs="Times New Roman"/>
          <w:sz w:val="24"/>
          <w:szCs w:val="24"/>
        </w:rPr>
        <w:t>уменьшения количества часов</w:t>
      </w:r>
      <w:r w:rsidR="004A4689" w:rsidRPr="00BB3276">
        <w:rPr>
          <w:rFonts w:ascii="Times New Roman" w:hAnsi="Times New Roman" w:cs="Times New Roman"/>
          <w:sz w:val="24"/>
          <w:szCs w:val="24"/>
        </w:rPr>
        <w:t xml:space="preserve"> </w:t>
      </w:r>
      <w:r w:rsidRPr="00BB3276">
        <w:rPr>
          <w:rFonts w:ascii="Times New Roman" w:hAnsi="Times New Roman" w:cs="Times New Roman"/>
          <w:sz w:val="24"/>
          <w:szCs w:val="24"/>
        </w:rPr>
        <w:t>и их п</w:t>
      </w:r>
      <w:r w:rsidR="004A4689" w:rsidRPr="00BB3276">
        <w:rPr>
          <w:rFonts w:ascii="Times New Roman" w:hAnsi="Times New Roman" w:cs="Times New Roman"/>
          <w:sz w:val="24"/>
          <w:szCs w:val="24"/>
        </w:rPr>
        <w:t xml:space="preserve">ерераспределения между учебными </w:t>
      </w:r>
      <w:r w:rsidRPr="00BB3276">
        <w:rPr>
          <w:rFonts w:ascii="Times New Roman" w:hAnsi="Times New Roman" w:cs="Times New Roman"/>
          <w:sz w:val="24"/>
          <w:szCs w:val="24"/>
        </w:rPr>
        <w:t>предметами. Вариативная часть учитывает особенности,</w:t>
      </w:r>
      <w:r w:rsidR="004A4689" w:rsidRPr="00BB3276">
        <w:rPr>
          <w:rFonts w:ascii="Times New Roman" w:hAnsi="Times New Roman" w:cs="Times New Roman"/>
          <w:sz w:val="24"/>
          <w:szCs w:val="24"/>
        </w:rPr>
        <w:t xml:space="preserve"> </w:t>
      </w:r>
      <w:r w:rsidRPr="00BB3276">
        <w:rPr>
          <w:rFonts w:ascii="Times New Roman" w:hAnsi="Times New Roman" w:cs="Times New Roman"/>
          <w:sz w:val="24"/>
          <w:szCs w:val="24"/>
        </w:rPr>
        <w:t>образовательные потребности и интересы учащихся.</w:t>
      </w:r>
    </w:p>
    <w:p w14:paraId="29816206" w14:textId="77777777" w:rsidR="009D6D72" w:rsidRPr="00BB3276" w:rsidRDefault="009D6D72" w:rsidP="004A4689">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Время, отводимое на вариативную часть, исполь</w:t>
      </w:r>
      <w:r w:rsidR="004A4689" w:rsidRPr="00BB3276">
        <w:rPr>
          <w:rFonts w:ascii="Times New Roman" w:hAnsi="Times New Roman" w:cs="Times New Roman"/>
          <w:sz w:val="24"/>
          <w:szCs w:val="24"/>
        </w:rPr>
        <w:t xml:space="preserve">зуется на увеличение количества </w:t>
      </w:r>
      <w:r w:rsidRPr="00BB3276">
        <w:rPr>
          <w:rFonts w:ascii="Times New Roman" w:hAnsi="Times New Roman" w:cs="Times New Roman"/>
          <w:sz w:val="24"/>
          <w:szCs w:val="24"/>
        </w:rPr>
        <w:t>часов для</w:t>
      </w:r>
      <w:r w:rsidR="004A4689" w:rsidRPr="00BB3276">
        <w:rPr>
          <w:rFonts w:ascii="Times New Roman" w:hAnsi="Times New Roman" w:cs="Times New Roman"/>
          <w:sz w:val="24"/>
          <w:szCs w:val="24"/>
        </w:rPr>
        <w:t xml:space="preserve"> </w:t>
      </w:r>
      <w:r w:rsidRPr="00BB3276">
        <w:rPr>
          <w:rFonts w:ascii="Times New Roman" w:hAnsi="Times New Roman" w:cs="Times New Roman"/>
          <w:sz w:val="24"/>
          <w:szCs w:val="24"/>
        </w:rPr>
        <w:t>усиления базового ядра знаний по учебным предметам.</w:t>
      </w:r>
    </w:p>
    <w:p w14:paraId="639A488F" w14:textId="77777777" w:rsidR="009D6D72" w:rsidRPr="00BB3276" w:rsidRDefault="009D6D72" w:rsidP="004A4689">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На уровне среднего общего образования сфо</w:t>
      </w:r>
      <w:r w:rsidR="004A4689" w:rsidRPr="00BB3276">
        <w:rPr>
          <w:rFonts w:ascii="Times New Roman" w:hAnsi="Times New Roman" w:cs="Times New Roman"/>
          <w:sz w:val="24"/>
          <w:szCs w:val="24"/>
        </w:rPr>
        <w:t xml:space="preserve">рмировано 2 класса - комплекта. </w:t>
      </w:r>
      <w:r w:rsidRPr="00BB3276">
        <w:rPr>
          <w:rFonts w:ascii="Times New Roman" w:hAnsi="Times New Roman" w:cs="Times New Roman"/>
          <w:sz w:val="24"/>
          <w:szCs w:val="24"/>
        </w:rPr>
        <w:t>Учебный план,</w:t>
      </w:r>
      <w:r w:rsidR="004A4689" w:rsidRPr="00BB3276">
        <w:rPr>
          <w:rFonts w:ascii="Times New Roman" w:hAnsi="Times New Roman" w:cs="Times New Roman"/>
          <w:sz w:val="24"/>
          <w:szCs w:val="24"/>
        </w:rPr>
        <w:t xml:space="preserve"> </w:t>
      </w:r>
      <w:r w:rsidRPr="00BB3276">
        <w:rPr>
          <w:rFonts w:ascii="Times New Roman" w:hAnsi="Times New Roman" w:cs="Times New Roman"/>
          <w:sz w:val="24"/>
          <w:szCs w:val="24"/>
        </w:rPr>
        <w:t>составленный в соответствии с требова</w:t>
      </w:r>
      <w:r w:rsidR="004A4689" w:rsidRPr="00BB3276">
        <w:rPr>
          <w:rFonts w:ascii="Times New Roman" w:hAnsi="Times New Roman" w:cs="Times New Roman"/>
          <w:sz w:val="24"/>
          <w:szCs w:val="24"/>
        </w:rPr>
        <w:t xml:space="preserve">ниями обновленного ФГОС </w:t>
      </w:r>
      <w:r w:rsidRPr="00BB3276">
        <w:rPr>
          <w:rFonts w:ascii="Times New Roman" w:hAnsi="Times New Roman" w:cs="Times New Roman"/>
          <w:sz w:val="24"/>
          <w:szCs w:val="24"/>
        </w:rPr>
        <w:t>СОО, Федеральной образовательной</w:t>
      </w:r>
      <w:r w:rsidR="004A4689" w:rsidRPr="00BB3276">
        <w:rPr>
          <w:rFonts w:ascii="Times New Roman" w:hAnsi="Times New Roman" w:cs="Times New Roman"/>
          <w:sz w:val="24"/>
          <w:szCs w:val="24"/>
        </w:rPr>
        <w:t xml:space="preserve"> </w:t>
      </w:r>
      <w:r w:rsidRPr="00BB3276">
        <w:rPr>
          <w:rFonts w:ascii="Times New Roman" w:hAnsi="Times New Roman" w:cs="Times New Roman"/>
          <w:sz w:val="24"/>
          <w:szCs w:val="24"/>
        </w:rPr>
        <w:t>програм</w:t>
      </w:r>
      <w:r w:rsidR="004A4689" w:rsidRPr="00BB3276">
        <w:rPr>
          <w:rFonts w:ascii="Times New Roman" w:hAnsi="Times New Roman" w:cs="Times New Roman"/>
          <w:sz w:val="24"/>
          <w:szCs w:val="24"/>
        </w:rPr>
        <w:t xml:space="preserve">мой среднего общего образования </w:t>
      </w:r>
      <w:r w:rsidRPr="00BB3276">
        <w:rPr>
          <w:rFonts w:ascii="Times New Roman" w:hAnsi="Times New Roman" w:cs="Times New Roman"/>
          <w:sz w:val="24"/>
          <w:szCs w:val="24"/>
        </w:rPr>
        <w:t>(ФОП СОО), ориентирован на 2-летний нормативный срок</w:t>
      </w:r>
      <w:r w:rsidR="004A4689" w:rsidRPr="00BB3276">
        <w:rPr>
          <w:rFonts w:ascii="Times New Roman" w:hAnsi="Times New Roman" w:cs="Times New Roman"/>
          <w:sz w:val="24"/>
          <w:szCs w:val="24"/>
        </w:rPr>
        <w:t xml:space="preserve"> освоения </w:t>
      </w:r>
      <w:r w:rsidRPr="00BB3276">
        <w:rPr>
          <w:rFonts w:ascii="Times New Roman" w:hAnsi="Times New Roman" w:cs="Times New Roman"/>
          <w:sz w:val="24"/>
          <w:szCs w:val="24"/>
        </w:rPr>
        <w:t>государственных образовательных програ</w:t>
      </w:r>
      <w:r w:rsidR="004A4689" w:rsidRPr="00BB3276">
        <w:rPr>
          <w:rFonts w:ascii="Times New Roman" w:hAnsi="Times New Roman" w:cs="Times New Roman"/>
          <w:sz w:val="24"/>
          <w:szCs w:val="24"/>
        </w:rPr>
        <w:t xml:space="preserve">мм среднего общего образования. </w:t>
      </w:r>
      <w:r w:rsidRPr="00BB3276">
        <w:rPr>
          <w:rFonts w:ascii="Times New Roman" w:hAnsi="Times New Roman" w:cs="Times New Roman"/>
          <w:sz w:val="24"/>
          <w:szCs w:val="24"/>
        </w:rPr>
        <w:t>Созданы классы с</w:t>
      </w:r>
      <w:r w:rsidR="004A4689" w:rsidRPr="00BB3276">
        <w:rPr>
          <w:rFonts w:ascii="Times New Roman" w:hAnsi="Times New Roman" w:cs="Times New Roman"/>
          <w:sz w:val="24"/>
          <w:szCs w:val="24"/>
        </w:rPr>
        <w:t xml:space="preserve"> </w:t>
      </w:r>
      <w:r w:rsidRPr="00BB3276">
        <w:rPr>
          <w:rFonts w:ascii="Times New Roman" w:hAnsi="Times New Roman" w:cs="Times New Roman"/>
          <w:sz w:val="24"/>
          <w:szCs w:val="24"/>
        </w:rPr>
        <w:t>универсальным профилем обучения.</w:t>
      </w:r>
      <w:r w:rsidR="004A4689" w:rsidRPr="00BB3276">
        <w:rPr>
          <w:rFonts w:ascii="Times New Roman" w:hAnsi="Times New Roman" w:cs="Times New Roman"/>
          <w:sz w:val="24"/>
          <w:szCs w:val="24"/>
        </w:rPr>
        <w:t xml:space="preserve"> </w:t>
      </w:r>
      <w:r w:rsidRPr="00BB3276">
        <w:rPr>
          <w:rFonts w:ascii="Times New Roman" w:hAnsi="Times New Roman" w:cs="Times New Roman"/>
          <w:sz w:val="24"/>
          <w:szCs w:val="24"/>
        </w:rPr>
        <w:t>10</w:t>
      </w:r>
      <w:r w:rsidR="004A4689" w:rsidRPr="00BB3276">
        <w:rPr>
          <w:rFonts w:ascii="Times New Roman" w:hAnsi="Times New Roman" w:cs="Times New Roman"/>
          <w:sz w:val="24"/>
          <w:szCs w:val="24"/>
        </w:rPr>
        <w:t>-11</w:t>
      </w:r>
      <w:r w:rsidRPr="00BB3276">
        <w:rPr>
          <w:rFonts w:ascii="Times New Roman" w:hAnsi="Times New Roman" w:cs="Times New Roman"/>
          <w:sz w:val="24"/>
          <w:szCs w:val="24"/>
        </w:rPr>
        <w:t xml:space="preserve"> класс</w:t>
      </w:r>
      <w:r w:rsidR="004A4689" w:rsidRPr="00BB3276">
        <w:rPr>
          <w:rFonts w:ascii="Times New Roman" w:hAnsi="Times New Roman" w:cs="Times New Roman"/>
          <w:sz w:val="24"/>
          <w:szCs w:val="24"/>
        </w:rPr>
        <w:t>ы</w:t>
      </w:r>
      <w:r w:rsidRPr="00BB3276">
        <w:rPr>
          <w:rFonts w:ascii="Times New Roman" w:hAnsi="Times New Roman" w:cs="Times New Roman"/>
          <w:sz w:val="24"/>
          <w:szCs w:val="24"/>
        </w:rPr>
        <w:t>:</w:t>
      </w:r>
      <w:r w:rsidR="004A4689" w:rsidRPr="00BB3276">
        <w:rPr>
          <w:rFonts w:ascii="Times New Roman" w:hAnsi="Times New Roman" w:cs="Times New Roman"/>
          <w:sz w:val="24"/>
          <w:szCs w:val="24"/>
        </w:rPr>
        <w:t xml:space="preserve"> гуманитарный </w:t>
      </w:r>
      <w:r w:rsidRPr="00BB3276">
        <w:rPr>
          <w:rFonts w:ascii="Times New Roman" w:hAnsi="Times New Roman" w:cs="Times New Roman"/>
          <w:sz w:val="24"/>
          <w:szCs w:val="24"/>
        </w:rPr>
        <w:t xml:space="preserve">профиль с углубленным изучением обществознания и </w:t>
      </w:r>
      <w:r w:rsidR="004A4689" w:rsidRPr="00BB3276">
        <w:rPr>
          <w:rFonts w:ascii="Times New Roman" w:hAnsi="Times New Roman" w:cs="Times New Roman"/>
          <w:sz w:val="24"/>
          <w:szCs w:val="24"/>
        </w:rPr>
        <w:t xml:space="preserve">истории, </w:t>
      </w:r>
      <w:r w:rsidRPr="00BB3276">
        <w:rPr>
          <w:rFonts w:ascii="Times New Roman" w:hAnsi="Times New Roman" w:cs="Times New Roman"/>
          <w:sz w:val="24"/>
          <w:szCs w:val="24"/>
        </w:rPr>
        <w:t>ориентированный</w:t>
      </w:r>
      <w:r w:rsidR="004A4689" w:rsidRPr="00BB3276">
        <w:rPr>
          <w:rFonts w:ascii="Times New Roman" w:hAnsi="Times New Roman" w:cs="Times New Roman"/>
          <w:sz w:val="24"/>
          <w:szCs w:val="24"/>
        </w:rPr>
        <w:t xml:space="preserve"> </w:t>
      </w:r>
      <w:r w:rsidRPr="00BB3276">
        <w:rPr>
          <w:rFonts w:ascii="Times New Roman" w:hAnsi="Times New Roman" w:cs="Times New Roman"/>
          <w:sz w:val="24"/>
          <w:szCs w:val="24"/>
        </w:rPr>
        <w:t>на такие сферы деятельности, как общественные отношения, пс</w:t>
      </w:r>
      <w:r w:rsidR="004A4689" w:rsidRPr="00BB3276">
        <w:rPr>
          <w:rFonts w:ascii="Times New Roman" w:hAnsi="Times New Roman" w:cs="Times New Roman"/>
          <w:sz w:val="24"/>
          <w:szCs w:val="24"/>
        </w:rPr>
        <w:t>ихология.</w:t>
      </w:r>
    </w:p>
    <w:p w14:paraId="30DE819F" w14:textId="77777777" w:rsidR="009D6D72" w:rsidRPr="00BB3276" w:rsidRDefault="009D6D72" w:rsidP="004A4689">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В целях создания необходимых услови</w:t>
      </w:r>
      <w:r w:rsidR="004A4689" w:rsidRPr="00BB3276">
        <w:rPr>
          <w:rFonts w:ascii="Times New Roman" w:hAnsi="Times New Roman" w:cs="Times New Roman"/>
          <w:sz w:val="24"/>
          <w:szCs w:val="24"/>
        </w:rPr>
        <w:t xml:space="preserve">й для дифференциации содержания </w:t>
      </w:r>
      <w:r w:rsidRPr="00BB3276">
        <w:rPr>
          <w:rFonts w:ascii="Times New Roman" w:hAnsi="Times New Roman" w:cs="Times New Roman"/>
          <w:sz w:val="24"/>
          <w:szCs w:val="24"/>
        </w:rPr>
        <w:t>обучения и</w:t>
      </w:r>
      <w:r w:rsidR="004A4689" w:rsidRPr="00BB3276">
        <w:rPr>
          <w:rFonts w:ascii="Times New Roman" w:hAnsi="Times New Roman" w:cs="Times New Roman"/>
          <w:sz w:val="24"/>
          <w:szCs w:val="24"/>
        </w:rPr>
        <w:t xml:space="preserve"> </w:t>
      </w:r>
      <w:r w:rsidRPr="00BB3276">
        <w:rPr>
          <w:rFonts w:ascii="Times New Roman" w:hAnsi="Times New Roman" w:cs="Times New Roman"/>
          <w:sz w:val="24"/>
          <w:szCs w:val="24"/>
        </w:rPr>
        <w:t>построения индивидуальн</w:t>
      </w:r>
      <w:r w:rsidR="004A4689" w:rsidRPr="00BB3276">
        <w:rPr>
          <w:rFonts w:ascii="Times New Roman" w:hAnsi="Times New Roman" w:cs="Times New Roman"/>
          <w:sz w:val="24"/>
          <w:szCs w:val="24"/>
        </w:rPr>
        <w:t xml:space="preserve">ых образовательных траекторий в </w:t>
      </w:r>
      <w:r w:rsidRPr="00BB3276">
        <w:rPr>
          <w:rFonts w:ascii="Times New Roman" w:hAnsi="Times New Roman" w:cs="Times New Roman"/>
          <w:sz w:val="24"/>
          <w:szCs w:val="24"/>
        </w:rPr>
        <w:t>соответствии с потребностями</w:t>
      </w:r>
      <w:r w:rsidR="004A4689" w:rsidRPr="00BB3276">
        <w:rPr>
          <w:rFonts w:ascii="Times New Roman" w:hAnsi="Times New Roman" w:cs="Times New Roman"/>
          <w:sz w:val="24"/>
          <w:szCs w:val="24"/>
        </w:rPr>
        <w:t xml:space="preserve"> </w:t>
      </w:r>
      <w:r w:rsidRPr="00BB3276">
        <w:rPr>
          <w:rFonts w:ascii="Times New Roman" w:hAnsi="Times New Roman" w:cs="Times New Roman"/>
          <w:sz w:val="24"/>
          <w:szCs w:val="24"/>
        </w:rPr>
        <w:t>учащихся и их родителей (законных представителей) часть учебного плана, формируемая</w:t>
      </w:r>
      <w:r w:rsidR="004A4689" w:rsidRPr="00BB3276">
        <w:rPr>
          <w:rFonts w:ascii="Times New Roman" w:hAnsi="Times New Roman" w:cs="Times New Roman"/>
          <w:sz w:val="24"/>
          <w:szCs w:val="24"/>
        </w:rPr>
        <w:t xml:space="preserve"> </w:t>
      </w:r>
      <w:r w:rsidRPr="00BB3276">
        <w:rPr>
          <w:rFonts w:ascii="Times New Roman" w:hAnsi="Times New Roman" w:cs="Times New Roman"/>
          <w:sz w:val="24"/>
          <w:szCs w:val="24"/>
        </w:rPr>
        <w:t>участниками</w:t>
      </w:r>
      <w:r w:rsidR="004A4689" w:rsidRPr="00BB3276">
        <w:rPr>
          <w:rFonts w:ascii="Times New Roman" w:hAnsi="Times New Roman" w:cs="Times New Roman"/>
          <w:sz w:val="24"/>
          <w:szCs w:val="24"/>
        </w:rPr>
        <w:t xml:space="preserve"> </w:t>
      </w:r>
      <w:r w:rsidRPr="00BB3276">
        <w:rPr>
          <w:rFonts w:ascii="Times New Roman" w:hAnsi="Times New Roman" w:cs="Times New Roman"/>
          <w:sz w:val="24"/>
          <w:szCs w:val="24"/>
        </w:rPr>
        <w:t>образовательных отношений, использова</w:t>
      </w:r>
      <w:r w:rsidR="004A4689" w:rsidRPr="00BB3276">
        <w:rPr>
          <w:rFonts w:ascii="Times New Roman" w:hAnsi="Times New Roman" w:cs="Times New Roman"/>
          <w:sz w:val="24"/>
          <w:szCs w:val="24"/>
        </w:rPr>
        <w:t xml:space="preserve">на на увеличение учебных часов, </w:t>
      </w:r>
      <w:r w:rsidRPr="00BB3276">
        <w:rPr>
          <w:rFonts w:ascii="Times New Roman" w:hAnsi="Times New Roman" w:cs="Times New Roman"/>
          <w:sz w:val="24"/>
          <w:szCs w:val="24"/>
        </w:rPr>
        <w:t>отводимых</w:t>
      </w:r>
      <w:r w:rsidR="004A4689" w:rsidRPr="00BB3276">
        <w:rPr>
          <w:rFonts w:ascii="Times New Roman" w:hAnsi="Times New Roman" w:cs="Times New Roman"/>
          <w:sz w:val="24"/>
          <w:szCs w:val="24"/>
        </w:rPr>
        <w:t xml:space="preserve"> </w:t>
      </w:r>
      <w:r w:rsidRPr="00BB3276">
        <w:rPr>
          <w:rFonts w:ascii="Times New Roman" w:hAnsi="Times New Roman" w:cs="Times New Roman"/>
          <w:sz w:val="24"/>
          <w:szCs w:val="24"/>
        </w:rPr>
        <w:t>на изучение отдельных учебных предме</w:t>
      </w:r>
      <w:r w:rsidR="004A4689" w:rsidRPr="00BB3276">
        <w:rPr>
          <w:rFonts w:ascii="Times New Roman" w:hAnsi="Times New Roman" w:cs="Times New Roman"/>
          <w:sz w:val="24"/>
          <w:szCs w:val="24"/>
        </w:rPr>
        <w:t xml:space="preserve">тов обязательной части, а также </w:t>
      </w:r>
      <w:r w:rsidRPr="00BB3276">
        <w:rPr>
          <w:rFonts w:ascii="Times New Roman" w:hAnsi="Times New Roman" w:cs="Times New Roman"/>
          <w:sz w:val="24"/>
          <w:szCs w:val="24"/>
        </w:rPr>
        <w:t>на реализацию программ</w:t>
      </w:r>
      <w:r w:rsidR="004A4689" w:rsidRPr="00BB3276">
        <w:rPr>
          <w:rFonts w:ascii="Times New Roman" w:hAnsi="Times New Roman" w:cs="Times New Roman"/>
          <w:sz w:val="24"/>
          <w:szCs w:val="24"/>
        </w:rPr>
        <w:t xml:space="preserve"> </w:t>
      </w:r>
      <w:r w:rsidRPr="00BB3276">
        <w:rPr>
          <w:rFonts w:ascii="Times New Roman" w:hAnsi="Times New Roman" w:cs="Times New Roman"/>
          <w:sz w:val="24"/>
          <w:szCs w:val="24"/>
        </w:rPr>
        <w:t>элективных курсов.</w:t>
      </w:r>
    </w:p>
    <w:p w14:paraId="631F8B46" w14:textId="77777777" w:rsidR="004A5D5E" w:rsidRPr="00BB3276" w:rsidRDefault="004A4689" w:rsidP="004A5D5E">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В нашей Школе представлен широкий спектр</w:t>
      </w:r>
      <w:r w:rsidR="004A5D5E" w:rsidRPr="00BB3276">
        <w:rPr>
          <w:rFonts w:ascii="Times New Roman" w:hAnsi="Times New Roman" w:cs="Times New Roman"/>
          <w:sz w:val="24"/>
          <w:szCs w:val="24"/>
        </w:rPr>
        <w:t xml:space="preserve"> образовательных педагогических </w:t>
      </w:r>
      <w:r w:rsidRPr="00BB3276">
        <w:rPr>
          <w:rFonts w:ascii="Times New Roman" w:hAnsi="Times New Roman" w:cs="Times New Roman"/>
          <w:sz w:val="24"/>
          <w:szCs w:val="24"/>
        </w:rPr>
        <w:t>технологий,</w:t>
      </w:r>
      <w:r w:rsidR="004A5D5E" w:rsidRPr="00BB3276">
        <w:rPr>
          <w:rFonts w:ascii="Times New Roman" w:hAnsi="Times New Roman" w:cs="Times New Roman"/>
          <w:sz w:val="24"/>
          <w:szCs w:val="24"/>
        </w:rPr>
        <w:t xml:space="preserve"> </w:t>
      </w:r>
      <w:r w:rsidRPr="00BB3276">
        <w:rPr>
          <w:rFonts w:ascii="Times New Roman" w:hAnsi="Times New Roman" w:cs="Times New Roman"/>
          <w:sz w:val="24"/>
          <w:szCs w:val="24"/>
        </w:rPr>
        <w:t>которые применяются в учебном процессе:</w:t>
      </w:r>
    </w:p>
    <w:p w14:paraId="4C2EE674" w14:textId="77777777" w:rsidR="004A5D5E" w:rsidRPr="00BB3276" w:rsidRDefault="004A4689" w:rsidP="004A5D5E">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 проблемное обучение - в результате </w:t>
      </w:r>
      <w:r w:rsidR="004A5D5E" w:rsidRPr="00BB3276">
        <w:rPr>
          <w:rFonts w:ascii="Times New Roman" w:hAnsi="Times New Roman" w:cs="Times New Roman"/>
          <w:sz w:val="24"/>
          <w:szCs w:val="24"/>
        </w:rPr>
        <w:t xml:space="preserve">создания в учебной деятельности </w:t>
      </w:r>
      <w:r w:rsidRPr="00BB3276">
        <w:rPr>
          <w:rFonts w:ascii="Times New Roman" w:hAnsi="Times New Roman" w:cs="Times New Roman"/>
          <w:sz w:val="24"/>
          <w:szCs w:val="24"/>
        </w:rPr>
        <w:t>проблемных</w:t>
      </w:r>
      <w:r w:rsidR="004A5D5E" w:rsidRPr="00BB3276">
        <w:rPr>
          <w:rFonts w:ascii="Times New Roman" w:hAnsi="Times New Roman" w:cs="Times New Roman"/>
          <w:sz w:val="24"/>
          <w:szCs w:val="24"/>
        </w:rPr>
        <w:t xml:space="preserve"> </w:t>
      </w:r>
      <w:r w:rsidRPr="00BB3276">
        <w:rPr>
          <w:rFonts w:ascii="Times New Roman" w:hAnsi="Times New Roman" w:cs="Times New Roman"/>
          <w:sz w:val="24"/>
          <w:szCs w:val="24"/>
        </w:rPr>
        <w:t>ситуаций и организации активной самостоятельной деят</w:t>
      </w:r>
      <w:r w:rsidR="004A5D5E" w:rsidRPr="00BB3276">
        <w:rPr>
          <w:rFonts w:ascii="Times New Roman" w:hAnsi="Times New Roman" w:cs="Times New Roman"/>
          <w:sz w:val="24"/>
          <w:szCs w:val="24"/>
        </w:rPr>
        <w:t xml:space="preserve">ельности </w:t>
      </w:r>
      <w:r w:rsidRPr="00BB3276">
        <w:rPr>
          <w:rFonts w:ascii="Times New Roman" w:hAnsi="Times New Roman" w:cs="Times New Roman"/>
          <w:sz w:val="24"/>
          <w:szCs w:val="24"/>
        </w:rPr>
        <w:t>учащихся по их разрешению,</w:t>
      </w:r>
      <w:r w:rsidR="004A5D5E" w:rsidRPr="00BB3276">
        <w:rPr>
          <w:rFonts w:ascii="Times New Roman" w:hAnsi="Times New Roman" w:cs="Times New Roman"/>
          <w:sz w:val="24"/>
          <w:szCs w:val="24"/>
        </w:rPr>
        <w:t xml:space="preserve"> </w:t>
      </w:r>
      <w:r w:rsidRPr="00BB3276">
        <w:rPr>
          <w:rFonts w:ascii="Times New Roman" w:hAnsi="Times New Roman" w:cs="Times New Roman"/>
          <w:sz w:val="24"/>
          <w:szCs w:val="24"/>
        </w:rPr>
        <w:t>происходит</w:t>
      </w:r>
      <w:r w:rsidR="004A5D5E" w:rsidRPr="00BB3276">
        <w:rPr>
          <w:rFonts w:ascii="Times New Roman" w:hAnsi="Times New Roman" w:cs="Times New Roman"/>
          <w:sz w:val="24"/>
          <w:szCs w:val="24"/>
        </w:rPr>
        <w:t xml:space="preserve"> творческое овладение знаниями, </w:t>
      </w:r>
      <w:r w:rsidRPr="00BB3276">
        <w:rPr>
          <w:rFonts w:ascii="Times New Roman" w:hAnsi="Times New Roman" w:cs="Times New Roman"/>
          <w:sz w:val="24"/>
          <w:szCs w:val="24"/>
        </w:rPr>
        <w:t>умениями, навыками, развиваются мыслительные</w:t>
      </w:r>
      <w:r w:rsidR="004A5D5E" w:rsidRPr="00BB3276">
        <w:rPr>
          <w:rFonts w:ascii="Times New Roman" w:hAnsi="Times New Roman" w:cs="Times New Roman"/>
          <w:sz w:val="24"/>
          <w:szCs w:val="24"/>
        </w:rPr>
        <w:t xml:space="preserve"> </w:t>
      </w:r>
      <w:r w:rsidRPr="00BB3276">
        <w:rPr>
          <w:rFonts w:ascii="Times New Roman" w:hAnsi="Times New Roman" w:cs="Times New Roman"/>
          <w:sz w:val="24"/>
          <w:szCs w:val="24"/>
        </w:rPr>
        <w:t>способности;</w:t>
      </w:r>
    </w:p>
    <w:p w14:paraId="3E4BCACE" w14:textId="77777777" w:rsidR="004A5D5E" w:rsidRPr="00BB3276" w:rsidRDefault="004A4689" w:rsidP="004A5D5E">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 разноуровневое обучение - у учителя </w:t>
      </w:r>
      <w:r w:rsidR="004A5D5E" w:rsidRPr="00BB3276">
        <w:rPr>
          <w:rFonts w:ascii="Times New Roman" w:hAnsi="Times New Roman" w:cs="Times New Roman"/>
          <w:sz w:val="24"/>
          <w:szCs w:val="24"/>
        </w:rPr>
        <w:t xml:space="preserve">появляется возможность помогать </w:t>
      </w:r>
      <w:r w:rsidRPr="00BB3276">
        <w:rPr>
          <w:rFonts w:ascii="Times New Roman" w:hAnsi="Times New Roman" w:cs="Times New Roman"/>
          <w:sz w:val="24"/>
          <w:szCs w:val="24"/>
        </w:rPr>
        <w:t>слабому, уделять</w:t>
      </w:r>
      <w:r w:rsidR="004A5D5E" w:rsidRPr="00BB3276">
        <w:rPr>
          <w:rFonts w:ascii="Times New Roman" w:hAnsi="Times New Roman" w:cs="Times New Roman"/>
          <w:sz w:val="24"/>
          <w:szCs w:val="24"/>
        </w:rPr>
        <w:t xml:space="preserve"> </w:t>
      </w:r>
      <w:r w:rsidRPr="00BB3276">
        <w:rPr>
          <w:rFonts w:ascii="Times New Roman" w:hAnsi="Times New Roman" w:cs="Times New Roman"/>
          <w:sz w:val="24"/>
          <w:szCs w:val="24"/>
        </w:rPr>
        <w:t>особое внимание сильному, реализу</w:t>
      </w:r>
      <w:r w:rsidR="004A5D5E" w:rsidRPr="00BB3276">
        <w:rPr>
          <w:rFonts w:ascii="Times New Roman" w:hAnsi="Times New Roman" w:cs="Times New Roman"/>
          <w:sz w:val="24"/>
          <w:szCs w:val="24"/>
        </w:rPr>
        <w:t xml:space="preserve">ется желание сильных </w:t>
      </w:r>
      <w:r w:rsidRPr="00BB3276">
        <w:rPr>
          <w:rFonts w:ascii="Times New Roman" w:hAnsi="Times New Roman" w:cs="Times New Roman"/>
          <w:sz w:val="24"/>
          <w:szCs w:val="24"/>
        </w:rPr>
        <w:t>учащихся быстрее и глубже продвигаться</w:t>
      </w:r>
      <w:r w:rsidR="004A5D5E" w:rsidRPr="00BB3276">
        <w:rPr>
          <w:rFonts w:ascii="Times New Roman" w:hAnsi="Times New Roman" w:cs="Times New Roman"/>
          <w:sz w:val="24"/>
          <w:szCs w:val="24"/>
        </w:rPr>
        <w:t xml:space="preserve"> </w:t>
      </w:r>
      <w:r w:rsidRPr="00BB3276">
        <w:rPr>
          <w:rFonts w:ascii="Times New Roman" w:hAnsi="Times New Roman" w:cs="Times New Roman"/>
          <w:sz w:val="24"/>
          <w:szCs w:val="24"/>
        </w:rPr>
        <w:t>в об</w:t>
      </w:r>
      <w:r w:rsidR="004A5D5E" w:rsidRPr="00BB3276">
        <w:rPr>
          <w:rFonts w:ascii="Times New Roman" w:hAnsi="Times New Roman" w:cs="Times New Roman"/>
          <w:sz w:val="24"/>
          <w:szCs w:val="24"/>
        </w:rPr>
        <w:t xml:space="preserve">разовании. Высокомотивированные </w:t>
      </w:r>
      <w:r w:rsidRPr="00BB3276">
        <w:rPr>
          <w:rFonts w:ascii="Times New Roman" w:hAnsi="Times New Roman" w:cs="Times New Roman"/>
          <w:sz w:val="24"/>
          <w:szCs w:val="24"/>
        </w:rPr>
        <w:t>учащиеся утверждаются в своих способностях, слабые</w:t>
      </w:r>
      <w:r w:rsidR="004A5D5E" w:rsidRPr="00BB3276">
        <w:rPr>
          <w:rFonts w:ascii="Times New Roman" w:hAnsi="Times New Roman" w:cs="Times New Roman"/>
          <w:sz w:val="24"/>
          <w:szCs w:val="24"/>
        </w:rPr>
        <w:t xml:space="preserve"> получают возможность </w:t>
      </w:r>
      <w:r w:rsidRPr="00BB3276">
        <w:rPr>
          <w:rFonts w:ascii="Times New Roman" w:hAnsi="Times New Roman" w:cs="Times New Roman"/>
          <w:sz w:val="24"/>
          <w:szCs w:val="24"/>
        </w:rPr>
        <w:t>испытывать учебный успех, повышается уровень мотивации в обучении;</w:t>
      </w:r>
    </w:p>
    <w:p w14:paraId="7CB0126E" w14:textId="77777777" w:rsidR="004A5D5E" w:rsidRPr="00BB3276" w:rsidRDefault="004A4689" w:rsidP="004A5D5E">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lastRenderedPageBreak/>
        <w:t>- проектный метод обучения - работа по д</w:t>
      </w:r>
      <w:r w:rsidR="004A5D5E" w:rsidRPr="00BB3276">
        <w:rPr>
          <w:rFonts w:ascii="Times New Roman" w:hAnsi="Times New Roman" w:cs="Times New Roman"/>
          <w:sz w:val="24"/>
          <w:szCs w:val="24"/>
        </w:rPr>
        <w:t xml:space="preserve">анной методике дает возможность </w:t>
      </w:r>
      <w:r w:rsidRPr="00BB3276">
        <w:rPr>
          <w:rFonts w:ascii="Times New Roman" w:hAnsi="Times New Roman" w:cs="Times New Roman"/>
          <w:sz w:val="24"/>
          <w:szCs w:val="24"/>
        </w:rPr>
        <w:t>развивать</w:t>
      </w:r>
      <w:r w:rsidR="004A5D5E" w:rsidRPr="00BB3276">
        <w:rPr>
          <w:rFonts w:ascii="Times New Roman" w:hAnsi="Times New Roman" w:cs="Times New Roman"/>
          <w:sz w:val="24"/>
          <w:szCs w:val="24"/>
        </w:rPr>
        <w:t xml:space="preserve"> </w:t>
      </w:r>
      <w:r w:rsidRPr="00BB3276">
        <w:rPr>
          <w:rFonts w:ascii="Times New Roman" w:hAnsi="Times New Roman" w:cs="Times New Roman"/>
          <w:sz w:val="24"/>
          <w:szCs w:val="24"/>
        </w:rPr>
        <w:t>индивидуальные</w:t>
      </w:r>
      <w:r w:rsidR="004A5D5E" w:rsidRPr="00BB3276">
        <w:rPr>
          <w:rFonts w:ascii="Times New Roman" w:hAnsi="Times New Roman" w:cs="Times New Roman"/>
          <w:sz w:val="24"/>
          <w:szCs w:val="24"/>
        </w:rPr>
        <w:t xml:space="preserve"> </w:t>
      </w:r>
      <w:r w:rsidRPr="00BB3276">
        <w:rPr>
          <w:rFonts w:ascii="Times New Roman" w:hAnsi="Times New Roman" w:cs="Times New Roman"/>
          <w:sz w:val="24"/>
          <w:szCs w:val="24"/>
        </w:rPr>
        <w:t>творческие</w:t>
      </w:r>
      <w:r w:rsidR="004A5D5E" w:rsidRPr="00BB3276">
        <w:rPr>
          <w:rFonts w:ascii="Times New Roman" w:hAnsi="Times New Roman" w:cs="Times New Roman"/>
          <w:sz w:val="24"/>
          <w:szCs w:val="24"/>
        </w:rPr>
        <w:t xml:space="preserve"> </w:t>
      </w:r>
      <w:r w:rsidRPr="00BB3276">
        <w:rPr>
          <w:rFonts w:ascii="Times New Roman" w:hAnsi="Times New Roman" w:cs="Times New Roman"/>
          <w:sz w:val="24"/>
          <w:szCs w:val="24"/>
        </w:rPr>
        <w:t>способности</w:t>
      </w:r>
      <w:r w:rsidR="004A5D5E" w:rsidRPr="00BB3276">
        <w:rPr>
          <w:rFonts w:ascii="Times New Roman" w:hAnsi="Times New Roman" w:cs="Times New Roman"/>
          <w:sz w:val="24"/>
          <w:szCs w:val="24"/>
        </w:rPr>
        <w:t xml:space="preserve"> </w:t>
      </w:r>
      <w:r w:rsidRPr="00BB3276">
        <w:rPr>
          <w:rFonts w:ascii="Times New Roman" w:hAnsi="Times New Roman" w:cs="Times New Roman"/>
          <w:sz w:val="24"/>
          <w:szCs w:val="24"/>
        </w:rPr>
        <w:t>учащихся,</w:t>
      </w:r>
      <w:r w:rsidR="004A5D5E" w:rsidRPr="00BB3276">
        <w:rPr>
          <w:rFonts w:ascii="Times New Roman" w:hAnsi="Times New Roman" w:cs="Times New Roman"/>
          <w:sz w:val="24"/>
          <w:szCs w:val="24"/>
        </w:rPr>
        <w:t xml:space="preserve"> </w:t>
      </w:r>
      <w:r w:rsidRPr="00BB3276">
        <w:rPr>
          <w:rFonts w:ascii="Times New Roman" w:hAnsi="Times New Roman" w:cs="Times New Roman"/>
          <w:sz w:val="24"/>
          <w:szCs w:val="24"/>
        </w:rPr>
        <w:t>более</w:t>
      </w:r>
      <w:r w:rsidR="004A5D5E" w:rsidRPr="00BB3276">
        <w:rPr>
          <w:rFonts w:ascii="Times New Roman" w:hAnsi="Times New Roman" w:cs="Times New Roman"/>
          <w:sz w:val="24"/>
          <w:szCs w:val="24"/>
        </w:rPr>
        <w:t xml:space="preserve"> </w:t>
      </w:r>
      <w:r w:rsidRPr="00BB3276">
        <w:rPr>
          <w:rFonts w:ascii="Times New Roman" w:hAnsi="Times New Roman" w:cs="Times New Roman"/>
          <w:sz w:val="24"/>
          <w:szCs w:val="24"/>
        </w:rPr>
        <w:t>осознанно</w:t>
      </w:r>
      <w:r w:rsidR="004A5D5E" w:rsidRPr="00BB3276">
        <w:rPr>
          <w:rFonts w:ascii="Times New Roman" w:hAnsi="Times New Roman" w:cs="Times New Roman"/>
          <w:sz w:val="24"/>
          <w:szCs w:val="24"/>
        </w:rPr>
        <w:t xml:space="preserve"> </w:t>
      </w:r>
      <w:r w:rsidRPr="00BB3276">
        <w:rPr>
          <w:rFonts w:ascii="Times New Roman" w:hAnsi="Times New Roman" w:cs="Times New Roman"/>
          <w:sz w:val="24"/>
          <w:szCs w:val="24"/>
        </w:rPr>
        <w:t>подходить</w:t>
      </w:r>
      <w:r w:rsidR="004A5D5E" w:rsidRPr="00BB3276">
        <w:rPr>
          <w:rFonts w:ascii="Times New Roman" w:hAnsi="Times New Roman" w:cs="Times New Roman"/>
          <w:sz w:val="24"/>
          <w:szCs w:val="24"/>
        </w:rPr>
        <w:t xml:space="preserve"> </w:t>
      </w:r>
      <w:r w:rsidRPr="00BB3276">
        <w:rPr>
          <w:rFonts w:ascii="Times New Roman" w:hAnsi="Times New Roman" w:cs="Times New Roman"/>
          <w:sz w:val="24"/>
          <w:szCs w:val="24"/>
        </w:rPr>
        <w:t>к</w:t>
      </w:r>
      <w:r w:rsidR="004A5D5E" w:rsidRPr="00BB3276">
        <w:rPr>
          <w:rFonts w:ascii="Times New Roman" w:hAnsi="Times New Roman" w:cs="Times New Roman"/>
          <w:sz w:val="24"/>
          <w:szCs w:val="24"/>
        </w:rPr>
        <w:t xml:space="preserve"> </w:t>
      </w:r>
      <w:r w:rsidRPr="00BB3276">
        <w:rPr>
          <w:rFonts w:ascii="Times New Roman" w:hAnsi="Times New Roman" w:cs="Times New Roman"/>
          <w:sz w:val="24"/>
          <w:szCs w:val="24"/>
        </w:rPr>
        <w:t>профессиональному и социальному самоопределению;</w:t>
      </w:r>
    </w:p>
    <w:p w14:paraId="09BFFEC0" w14:textId="77777777" w:rsidR="004A5D5E" w:rsidRPr="00BB3276" w:rsidRDefault="004A4689" w:rsidP="004A5D5E">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исследовательский метод в обуче</w:t>
      </w:r>
      <w:r w:rsidR="004A5D5E" w:rsidRPr="00BB3276">
        <w:rPr>
          <w:rFonts w:ascii="Times New Roman" w:hAnsi="Times New Roman" w:cs="Times New Roman"/>
          <w:sz w:val="24"/>
          <w:szCs w:val="24"/>
        </w:rPr>
        <w:t xml:space="preserve">нии - дает возможность учащимся </w:t>
      </w:r>
      <w:r w:rsidRPr="00BB3276">
        <w:rPr>
          <w:rFonts w:ascii="Times New Roman" w:hAnsi="Times New Roman" w:cs="Times New Roman"/>
          <w:sz w:val="24"/>
          <w:szCs w:val="24"/>
        </w:rPr>
        <w:t>самостоятельно</w:t>
      </w:r>
      <w:r w:rsidR="004A5D5E" w:rsidRPr="00BB3276">
        <w:rPr>
          <w:rFonts w:ascii="Times New Roman" w:hAnsi="Times New Roman" w:cs="Times New Roman"/>
          <w:sz w:val="24"/>
          <w:szCs w:val="24"/>
        </w:rPr>
        <w:t xml:space="preserve"> </w:t>
      </w:r>
      <w:r w:rsidRPr="00BB3276">
        <w:rPr>
          <w:rFonts w:ascii="Times New Roman" w:hAnsi="Times New Roman" w:cs="Times New Roman"/>
          <w:sz w:val="24"/>
          <w:szCs w:val="24"/>
        </w:rPr>
        <w:t>пополнять свои знания, глубоко</w:t>
      </w:r>
      <w:r w:rsidR="004A5D5E" w:rsidRPr="00BB3276">
        <w:rPr>
          <w:rFonts w:ascii="Times New Roman" w:hAnsi="Times New Roman" w:cs="Times New Roman"/>
          <w:sz w:val="24"/>
          <w:szCs w:val="24"/>
        </w:rPr>
        <w:t xml:space="preserve"> вникать в изучаемую проблему и </w:t>
      </w:r>
      <w:r w:rsidRPr="00BB3276">
        <w:rPr>
          <w:rFonts w:ascii="Times New Roman" w:hAnsi="Times New Roman" w:cs="Times New Roman"/>
          <w:sz w:val="24"/>
          <w:szCs w:val="24"/>
        </w:rPr>
        <w:t>предполагать пути ее решения,</w:t>
      </w:r>
      <w:r w:rsidR="004A5D5E" w:rsidRPr="00BB3276">
        <w:rPr>
          <w:rFonts w:ascii="Times New Roman" w:hAnsi="Times New Roman" w:cs="Times New Roman"/>
          <w:sz w:val="24"/>
          <w:szCs w:val="24"/>
        </w:rPr>
        <w:t xml:space="preserve"> </w:t>
      </w:r>
      <w:r w:rsidRPr="00BB3276">
        <w:rPr>
          <w:rFonts w:ascii="Times New Roman" w:hAnsi="Times New Roman" w:cs="Times New Roman"/>
          <w:sz w:val="24"/>
          <w:szCs w:val="24"/>
        </w:rPr>
        <w:t>что важно п</w:t>
      </w:r>
      <w:r w:rsidR="004A5D5E" w:rsidRPr="00BB3276">
        <w:rPr>
          <w:rFonts w:ascii="Times New Roman" w:hAnsi="Times New Roman" w:cs="Times New Roman"/>
          <w:sz w:val="24"/>
          <w:szCs w:val="24"/>
        </w:rPr>
        <w:t xml:space="preserve">ри формировании мировоззрения и </w:t>
      </w:r>
      <w:r w:rsidRPr="00BB3276">
        <w:rPr>
          <w:rFonts w:ascii="Times New Roman" w:hAnsi="Times New Roman" w:cs="Times New Roman"/>
          <w:sz w:val="24"/>
          <w:szCs w:val="24"/>
        </w:rPr>
        <w:t>определении индивидуальной траектории развития</w:t>
      </w:r>
      <w:r w:rsidR="004A5D5E" w:rsidRPr="00BB3276">
        <w:rPr>
          <w:rFonts w:ascii="Times New Roman" w:hAnsi="Times New Roman" w:cs="Times New Roman"/>
          <w:sz w:val="24"/>
          <w:szCs w:val="24"/>
        </w:rPr>
        <w:t xml:space="preserve"> </w:t>
      </w:r>
      <w:r w:rsidRPr="00BB3276">
        <w:rPr>
          <w:rFonts w:ascii="Times New Roman" w:hAnsi="Times New Roman" w:cs="Times New Roman"/>
          <w:sz w:val="24"/>
          <w:szCs w:val="24"/>
        </w:rPr>
        <w:t>каждого школьника;</w:t>
      </w:r>
    </w:p>
    <w:p w14:paraId="259CB7BC" w14:textId="77777777" w:rsidR="004A5D5E" w:rsidRPr="00BB3276" w:rsidRDefault="004A5D5E" w:rsidP="004A5D5E">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 игровые методы обучения (ролевые, деловые и др. обучающие игры) – у учащихся расширяется кругозор, развивается познавательная деятельность, формируются определенные умения и навыки, необходимые в практической деятельности, развиваются </w:t>
      </w:r>
      <w:proofErr w:type="spellStart"/>
      <w:r w:rsidRPr="00BB3276">
        <w:rPr>
          <w:rFonts w:ascii="Times New Roman" w:hAnsi="Times New Roman" w:cs="Times New Roman"/>
          <w:sz w:val="24"/>
          <w:szCs w:val="24"/>
        </w:rPr>
        <w:t>общеучебные</w:t>
      </w:r>
      <w:proofErr w:type="spellEnd"/>
      <w:r w:rsidRPr="00BB3276">
        <w:rPr>
          <w:rFonts w:ascii="Times New Roman" w:hAnsi="Times New Roman" w:cs="Times New Roman"/>
          <w:sz w:val="24"/>
          <w:szCs w:val="24"/>
        </w:rPr>
        <w:t xml:space="preserve"> умения и навыки;</w:t>
      </w:r>
    </w:p>
    <w:p w14:paraId="084172AE" w14:textId="77777777" w:rsidR="004A5D5E" w:rsidRPr="00BB3276" w:rsidRDefault="004A5D5E" w:rsidP="004A5D5E">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 обучение в сотрудничестве (командная, групповая работа) </w:t>
      </w:r>
      <w:proofErr w:type="gramStart"/>
      <w:r w:rsidRPr="00BB3276">
        <w:rPr>
          <w:rFonts w:ascii="Times New Roman" w:hAnsi="Times New Roman" w:cs="Times New Roman"/>
          <w:sz w:val="24"/>
          <w:szCs w:val="24"/>
        </w:rPr>
        <w:t>- это</w:t>
      </w:r>
      <w:proofErr w:type="gramEnd"/>
      <w:r w:rsidRPr="00BB3276">
        <w:rPr>
          <w:rFonts w:ascii="Times New Roman" w:hAnsi="Times New Roman" w:cs="Times New Roman"/>
          <w:sz w:val="24"/>
          <w:szCs w:val="24"/>
        </w:rPr>
        <w:t xml:space="preserve"> идея совместной развивающей деятельности взрослых и детей, детей друг с другом, основанная на выработке совместных идей, решений, ответственности за коллективное дело;</w:t>
      </w:r>
    </w:p>
    <w:p w14:paraId="51D92659" w14:textId="77777777" w:rsidR="004A5D5E" w:rsidRPr="00BB3276" w:rsidRDefault="004A5D5E" w:rsidP="004A5D5E">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информационно – коммуникационные технологии – благодаря этим технологиям изменяется и неограниченно обогащается содержание образования, используются интегрированные курсы, доступ в Интернет расширяет образовательные возможности школьников;</w:t>
      </w:r>
    </w:p>
    <w:p w14:paraId="12A0F376" w14:textId="77777777" w:rsidR="004A5D5E" w:rsidRPr="00BB3276" w:rsidRDefault="004A5D5E" w:rsidP="004A5D5E">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 </w:t>
      </w:r>
      <w:proofErr w:type="spellStart"/>
      <w:r w:rsidRPr="00BB3276">
        <w:rPr>
          <w:rFonts w:ascii="Times New Roman" w:hAnsi="Times New Roman" w:cs="Times New Roman"/>
          <w:sz w:val="24"/>
          <w:szCs w:val="24"/>
        </w:rPr>
        <w:t>здоровьесберегающие</w:t>
      </w:r>
      <w:proofErr w:type="spellEnd"/>
      <w:r w:rsidRPr="00BB3276">
        <w:rPr>
          <w:rFonts w:ascii="Times New Roman" w:hAnsi="Times New Roman" w:cs="Times New Roman"/>
          <w:sz w:val="24"/>
          <w:szCs w:val="24"/>
        </w:rPr>
        <w:t xml:space="preserve"> технологии - соблюдение требований по сохранению здоровья детей дает положительные результаты в обучении (распределение различных видов заданий, физкультминутки, зарядка для глаз, нормативное применение ТСО и др.);</w:t>
      </w:r>
    </w:p>
    <w:p w14:paraId="43A8A226" w14:textId="77777777" w:rsidR="004A5D5E" w:rsidRPr="00BB3276" w:rsidRDefault="004A5D5E" w:rsidP="004A5D5E">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 личностно-ориентированное обучение - в центр всей школьной образовательной системы ставится личность ребенка, обеспечение комфортных, </w:t>
      </w:r>
      <w:proofErr w:type="spellStart"/>
      <w:r w:rsidRPr="00BB3276">
        <w:rPr>
          <w:rFonts w:ascii="Times New Roman" w:hAnsi="Times New Roman" w:cs="Times New Roman"/>
          <w:sz w:val="24"/>
          <w:szCs w:val="24"/>
        </w:rPr>
        <w:t>безконфликтных</w:t>
      </w:r>
      <w:proofErr w:type="spellEnd"/>
      <w:r w:rsidRPr="00BB3276">
        <w:rPr>
          <w:rFonts w:ascii="Times New Roman" w:hAnsi="Times New Roman" w:cs="Times New Roman"/>
          <w:sz w:val="24"/>
          <w:szCs w:val="24"/>
        </w:rPr>
        <w:t xml:space="preserve"> и безопасных условий ее развития, реализация ее природных потенциалов. Личность ребенка в этой технологии субъект приоритетный; она является целью образовательной системы, а не средством достижения какой- либо отвлеченной цели. Проявляется в освоении учащимися индивидуальных образовательных программ в соответствии с их возможностями и потребностями;</w:t>
      </w:r>
    </w:p>
    <w:p w14:paraId="3761730F" w14:textId="77777777" w:rsidR="00367E58" w:rsidRPr="00BB3276" w:rsidRDefault="004A5D5E" w:rsidP="00367E58">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технология критического мышления ч</w:t>
      </w:r>
      <w:r w:rsidR="00367E58" w:rsidRPr="00BB3276">
        <w:rPr>
          <w:rFonts w:ascii="Times New Roman" w:hAnsi="Times New Roman" w:cs="Times New Roman"/>
          <w:sz w:val="24"/>
          <w:szCs w:val="24"/>
        </w:rPr>
        <w:t xml:space="preserve">ерез чтение и письмо – развитие </w:t>
      </w:r>
      <w:r w:rsidRPr="00BB3276">
        <w:rPr>
          <w:rFonts w:ascii="Times New Roman" w:hAnsi="Times New Roman" w:cs="Times New Roman"/>
          <w:sz w:val="24"/>
          <w:szCs w:val="24"/>
        </w:rPr>
        <w:t>мыслительных</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навыков учащихся, необходимых не</w:t>
      </w:r>
      <w:r w:rsidR="00367E58" w:rsidRPr="00BB3276">
        <w:rPr>
          <w:rFonts w:ascii="Times New Roman" w:hAnsi="Times New Roman" w:cs="Times New Roman"/>
          <w:sz w:val="24"/>
          <w:szCs w:val="24"/>
        </w:rPr>
        <w:t xml:space="preserve"> только в учёбе, но и в обычной </w:t>
      </w:r>
      <w:r w:rsidRPr="00BB3276">
        <w:rPr>
          <w:rFonts w:ascii="Times New Roman" w:hAnsi="Times New Roman" w:cs="Times New Roman"/>
          <w:sz w:val="24"/>
          <w:szCs w:val="24"/>
        </w:rPr>
        <w:t>жизни. Умение принимать</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взвешенные р</w:t>
      </w:r>
      <w:r w:rsidR="00367E58" w:rsidRPr="00BB3276">
        <w:rPr>
          <w:rFonts w:ascii="Times New Roman" w:hAnsi="Times New Roman" w:cs="Times New Roman"/>
          <w:sz w:val="24"/>
          <w:szCs w:val="24"/>
        </w:rPr>
        <w:t xml:space="preserve">ешения, работать с информацией, </w:t>
      </w:r>
      <w:r w:rsidRPr="00BB3276">
        <w:rPr>
          <w:rFonts w:ascii="Times New Roman" w:hAnsi="Times New Roman" w:cs="Times New Roman"/>
          <w:sz w:val="24"/>
          <w:szCs w:val="24"/>
        </w:rPr>
        <w:t>анализировать различные стороны явлений. Данная</w:t>
      </w:r>
      <w:r w:rsidR="00367E58" w:rsidRPr="00BB3276">
        <w:rPr>
          <w:rFonts w:ascii="Times New Roman" w:hAnsi="Times New Roman" w:cs="Times New Roman"/>
          <w:sz w:val="24"/>
          <w:szCs w:val="24"/>
        </w:rPr>
        <w:t xml:space="preserve"> технология направлена на </w:t>
      </w:r>
      <w:r w:rsidRPr="00BB3276">
        <w:rPr>
          <w:rFonts w:ascii="Times New Roman" w:hAnsi="Times New Roman" w:cs="Times New Roman"/>
          <w:sz w:val="24"/>
          <w:szCs w:val="24"/>
        </w:rPr>
        <w:t>развитие ученика, основными показателями которого являются</w:t>
      </w:r>
      <w:r w:rsidR="00367E58" w:rsidRPr="00BB3276">
        <w:rPr>
          <w:rFonts w:ascii="Times New Roman" w:hAnsi="Times New Roman" w:cs="Times New Roman"/>
          <w:sz w:val="24"/>
          <w:szCs w:val="24"/>
        </w:rPr>
        <w:t xml:space="preserve"> открытость новым </w:t>
      </w:r>
      <w:r w:rsidRPr="00BB3276">
        <w:rPr>
          <w:rFonts w:ascii="Times New Roman" w:hAnsi="Times New Roman" w:cs="Times New Roman"/>
          <w:sz w:val="24"/>
          <w:szCs w:val="24"/>
        </w:rPr>
        <w:t>идеям, собственное мнение и рефлексия собственных суждений.</w:t>
      </w:r>
    </w:p>
    <w:p w14:paraId="3087C577" w14:textId="77777777" w:rsidR="00367E58" w:rsidRPr="00BB3276" w:rsidRDefault="004A5D5E" w:rsidP="00367E58">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Кейс – технология – это интерактивная</w:t>
      </w:r>
      <w:r w:rsidR="00367E58" w:rsidRPr="00BB3276">
        <w:rPr>
          <w:rFonts w:ascii="Times New Roman" w:hAnsi="Times New Roman" w:cs="Times New Roman"/>
          <w:sz w:val="24"/>
          <w:szCs w:val="24"/>
        </w:rPr>
        <w:t xml:space="preserve"> технология обучения, на основе </w:t>
      </w:r>
      <w:r w:rsidRPr="00BB3276">
        <w:rPr>
          <w:rFonts w:ascii="Times New Roman" w:hAnsi="Times New Roman" w:cs="Times New Roman"/>
          <w:sz w:val="24"/>
          <w:szCs w:val="24"/>
        </w:rPr>
        <w:t>реальных или</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вымышленных ситуаций, напр</w:t>
      </w:r>
      <w:r w:rsidR="00367E58" w:rsidRPr="00BB3276">
        <w:rPr>
          <w:rFonts w:ascii="Times New Roman" w:hAnsi="Times New Roman" w:cs="Times New Roman"/>
          <w:sz w:val="24"/>
          <w:szCs w:val="24"/>
        </w:rPr>
        <w:t xml:space="preserve">авленная не столько на освоение </w:t>
      </w:r>
      <w:r w:rsidRPr="00BB3276">
        <w:rPr>
          <w:rFonts w:ascii="Times New Roman" w:hAnsi="Times New Roman" w:cs="Times New Roman"/>
          <w:sz w:val="24"/>
          <w:szCs w:val="24"/>
        </w:rPr>
        <w:t>знаний, сколько на формирование у</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учащих</w:t>
      </w:r>
      <w:r w:rsidR="00367E58" w:rsidRPr="00BB3276">
        <w:rPr>
          <w:rFonts w:ascii="Times New Roman" w:hAnsi="Times New Roman" w:cs="Times New Roman"/>
          <w:sz w:val="24"/>
          <w:szCs w:val="24"/>
        </w:rPr>
        <w:t xml:space="preserve">ся новых качеств и умений. Кейс </w:t>
      </w:r>
      <w:r w:rsidRPr="00BB3276">
        <w:rPr>
          <w:rFonts w:ascii="Times New Roman" w:hAnsi="Times New Roman" w:cs="Times New Roman"/>
          <w:sz w:val="24"/>
          <w:szCs w:val="24"/>
        </w:rPr>
        <w:t>технологии объединяют в себе одновременно и ролевые</w:t>
      </w:r>
      <w:r w:rsidR="00367E58" w:rsidRPr="00BB3276">
        <w:rPr>
          <w:rFonts w:ascii="Times New Roman" w:hAnsi="Times New Roman" w:cs="Times New Roman"/>
          <w:sz w:val="24"/>
          <w:szCs w:val="24"/>
        </w:rPr>
        <w:t xml:space="preserve"> игры, и метод проектов, и </w:t>
      </w:r>
      <w:r w:rsidRPr="00BB3276">
        <w:rPr>
          <w:rFonts w:ascii="Times New Roman" w:hAnsi="Times New Roman" w:cs="Times New Roman"/>
          <w:sz w:val="24"/>
          <w:szCs w:val="24"/>
        </w:rPr>
        <w:t>ситуативный анализ. Кейсы имеют несколько решений и множество</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альтернативных путей, приводящих к нему. Учителем организуются условия, в которых</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производится анализ реальной ситуации</w:t>
      </w:r>
      <w:r w:rsidR="00367E58" w:rsidRPr="00BB3276">
        <w:rPr>
          <w:rFonts w:ascii="Times New Roman" w:hAnsi="Times New Roman" w:cs="Times New Roman"/>
          <w:sz w:val="24"/>
          <w:szCs w:val="24"/>
        </w:rPr>
        <w:t xml:space="preserve">, описание которой одновременно </w:t>
      </w:r>
      <w:r w:rsidRPr="00BB3276">
        <w:rPr>
          <w:rFonts w:ascii="Times New Roman" w:hAnsi="Times New Roman" w:cs="Times New Roman"/>
          <w:sz w:val="24"/>
          <w:szCs w:val="24"/>
        </w:rPr>
        <w:t>отражает не только</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 xml:space="preserve">какую-либо практическую проблему, но и </w:t>
      </w:r>
      <w:proofErr w:type="gramStart"/>
      <w:r w:rsidRPr="00BB3276">
        <w:rPr>
          <w:rFonts w:ascii="Times New Roman" w:hAnsi="Times New Roman" w:cs="Times New Roman"/>
          <w:sz w:val="24"/>
          <w:szCs w:val="24"/>
        </w:rPr>
        <w:t xml:space="preserve">актуализирует </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определенный</w:t>
      </w:r>
      <w:proofErr w:type="gramEnd"/>
      <w:r w:rsidRPr="00BB3276">
        <w:rPr>
          <w:rFonts w:ascii="Times New Roman" w:hAnsi="Times New Roman" w:cs="Times New Roman"/>
          <w:sz w:val="24"/>
          <w:szCs w:val="24"/>
        </w:rPr>
        <w:t xml:space="preserve"> комплекс знаний, который</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не</w:t>
      </w:r>
      <w:r w:rsidR="00367E58" w:rsidRPr="00BB3276">
        <w:rPr>
          <w:rFonts w:ascii="Times New Roman" w:hAnsi="Times New Roman" w:cs="Times New Roman"/>
          <w:sz w:val="24"/>
          <w:szCs w:val="24"/>
        </w:rPr>
        <w:t xml:space="preserve">обходимо усвоить при разрешении </w:t>
      </w:r>
      <w:r w:rsidRPr="00BB3276">
        <w:rPr>
          <w:rFonts w:ascii="Times New Roman" w:hAnsi="Times New Roman" w:cs="Times New Roman"/>
          <w:sz w:val="24"/>
          <w:szCs w:val="24"/>
        </w:rPr>
        <w:t>данной проблемы. Данная технология помогают повысить</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 xml:space="preserve">интерес учащихся </w:t>
      </w:r>
      <w:proofErr w:type="gramStart"/>
      <w:r w:rsidRPr="00BB3276">
        <w:rPr>
          <w:rFonts w:ascii="Times New Roman" w:hAnsi="Times New Roman" w:cs="Times New Roman"/>
          <w:sz w:val="24"/>
          <w:szCs w:val="24"/>
        </w:rPr>
        <w:t xml:space="preserve">к </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изучаемому</w:t>
      </w:r>
      <w:proofErr w:type="gramEnd"/>
      <w:r w:rsidRPr="00BB3276">
        <w:rPr>
          <w:rFonts w:ascii="Times New Roman" w:hAnsi="Times New Roman" w:cs="Times New Roman"/>
          <w:sz w:val="24"/>
          <w:szCs w:val="24"/>
        </w:rPr>
        <w:t xml:space="preserve"> предмету, развивает такие качества, как социальная активность,</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коммуникабельность, умение слушать и грамотно излагать свои мысли.</w:t>
      </w:r>
      <w:r w:rsidR="00367E58" w:rsidRPr="00BB3276">
        <w:rPr>
          <w:rFonts w:ascii="Times New Roman" w:hAnsi="Times New Roman" w:cs="Times New Roman"/>
          <w:sz w:val="24"/>
          <w:szCs w:val="24"/>
        </w:rPr>
        <w:t xml:space="preserve"> </w:t>
      </w:r>
    </w:p>
    <w:p w14:paraId="63AF36DA" w14:textId="77777777" w:rsidR="00367E58" w:rsidRPr="00BB3276" w:rsidRDefault="004A5D5E" w:rsidP="00367E58">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Инновационные</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педагогические</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технологии</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взаимосвязаны,</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взаимообусловлены</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и</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составляют определенную дидактическую сист</w:t>
      </w:r>
      <w:r w:rsidR="00367E58" w:rsidRPr="00BB3276">
        <w:rPr>
          <w:rFonts w:ascii="Times New Roman" w:hAnsi="Times New Roman" w:cs="Times New Roman"/>
          <w:sz w:val="24"/>
          <w:szCs w:val="24"/>
        </w:rPr>
        <w:t xml:space="preserve">ему, направленную на воспитании </w:t>
      </w:r>
      <w:r w:rsidRPr="00BB3276">
        <w:rPr>
          <w:rFonts w:ascii="Times New Roman" w:hAnsi="Times New Roman" w:cs="Times New Roman"/>
          <w:sz w:val="24"/>
          <w:szCs w:val="24"/>
        </w:rPr>
        <w:t>таких ценностей</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как</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открытость,</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честность,</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доброжелательность,</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сопереживание,</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взаимопомощь</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и</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обеспечивающую обра</w:t>
      </w:r>
      <w:r w:rsidR="00367E58" w:rsidRPr="00BB3276">
        <w:rPr>
          <w:rFonts w:ascii="Times New Roman" w:hAnsi="Times New Roman" w:cs="Times New Roman"/>
          <w:sz w:val="24"/>
          <w:szCs w:val="24"/>
        </w:rPr>
        <w:t xml:space="preserve">зовательные потребности каждого </w:t>
      </w:r>
      <w:r w:rsidRPr="00BB3276">
        <w:rPr>
          <w:rFonts w:ascii="Times New Roman" w:hAnsi="Times New Roman" w:cs="Times New Roman"/>
          <w:sz w:val="24"/>
          <w:szCs w:val="24"/>
        </w:rPr>
        <w:t>учащегося в соответствии с его</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индивидуальными особенностями.</w:t>
      </w:r>
    </w:p>
    <w:p w14:paraId="53D8341E" w14:textId="77777777" w:rsidR="00367E58" w:rsidRPr="00BB3276" w:rsidRDefault="004A5D5E" w:rsidP="00367E58">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lastRenderedPageBreak/>
        <w:t>Система оценки качества образов</w:t>
      </w:r>
      <w:r w:rsidR="00367E58" w:rsidRPr="00BB3276">
        <w:rPr>
          <w:rFonts w:ascii="Times New Roman" w:hAnsi="Times New Roman" w:cs="Times New Roman"/>
          <w:sz w:val="24"/>
          <w:szCs w:val="24"/>
        </w:rPr>
        <w:t xml:space="preserve">ания в Школе представляет собой </w:t>
      </w:r>
      <w:r w:rsidRPr="00BB3276">
        <w:rPr>
          <w:rFonts w:ascii="Times New Roman" w:hAnsi="Times New Roman" w:cs="Times New Roman"/>
          <w:sz w:val="24"/>
          <w:szCs w:val="24"/>
        </w:rPr>
        <w:t>совокупность</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организационных</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структур,</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норм</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и</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правил,</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диагностических</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и</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оценочных</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процедур,</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обеспечивающих н</w:t>
      </w:r>
      <w:r w:rsidR="00367E58" w:rsidRPr="00BB3276">
        <w:rPr>
          <w:rFonts w:ascii="Times New Roman" w:hAnsi="Times New Roman" w:cs="Times New Roman"/>
          <w:sz w:val="24"/>
          <w:szCs w:val="24"/>
        </w:rPr>
        <w:t xml:space="preserve">а единой основе оценку качества </w:t>
      </w:r>
      <w:r w:rsidRPr="00BB3276">
        <w:rPr>
          <w:rFonts w:ascii="Times New Roman" w:hAnsi="Times New Roman" w:cs="Times New Roman"/>
          <w:sz w:val="24"/>
          <w:szCs w:val="24"/>
        </w:rPr>
        <w:t>образовательных результатов, качество</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реализации</w:t>
      </w:r>
      <w:r w:rsidR="00367E58" w:rsidRPr="00BB3276">
        <w:rPr>
          <w:rFonts w:ascii="Times New Roman" w:hAnsi="Times New Roman" w:cs="Times New Roman"/>
          <w:sz w:val="24"/>
          <w:szCs w:val="24"/>
        </w:rPr>
        <w:t xml:space="preserve"> образования, качество условий, </w:t>
      </w:r>
      <w:r w:rsidRPr="00BB3276">
        <w:rPr>
          <w:rFonts w:ascii="Times New Roman" w:hAnsi="Times New Roman" w:cs="Times New Roman"/>
          <w:sz w:val="24"/>
          <w:szCs w:val="24"/>
        </w:rPr>
        <w:t>обеспечивающих процессы обучения и воспитания с</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учетом запросов основных участников образовательных отношений. В течение учебного года</w:t>
      </w:r>
      <w:r w:rsidR="00367E58" w:rsidRPr="00BB3276">
        <w:rPr>
          <w:rFonts w:ascii="Times New Roman" w:hAnsi="Times New Roman" w:cs="Times New Roman"/>
          <w:sz w:val="24"/>
          <w:szCs w:val="24"/>
        </w:rPr>
        <w:t xml:space="preserve"> Школа </w:t>
      </w:r>
      <w:r w:rsidRPr="00BB3276">
        <w:rPr>
          <w:rFonts w:ascii="Times New Roman" w:hAnsi="Times New Roman" w:cs="Times New Roman"/>
          <w:sz w:val="24"/>
          <w:szCs w:val="24"/>
        </w:rPr>
        <w:t>обеспечивает проведение необходимых оценочных процедур,</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учет и дальнейшее</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использование полученных резу</w:t>
      </w:r>
      <w:r w:rsidR="00367E58" w:rsidRPr="00BB3276">
        <w:rPr>
          <w:rFonts w:ascii="Times New Roman" w:hAnsi="Times New Roman" w:cs="Times New Roman"/>
          <w:sz w:val="24"/>
          <w:szCs w:val="24"/>
        </w:rPr>
        <w:t xml:space="preserve">льтатов, диагностику и контроль </w:t>
      </w:r>
      <w:r w:rsidRPr="00BB3276">
        <w:rPr>
          <w:rFonts w:ascii="Times New Roman" w:hAnsi="Times New Roman" w:cs="Times New Roman"/>
          <w:sz w:val="24"/>
          <w:szCs w:val="24"/>
        </w:rPr>
        <w:t>сформированности предметных,</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метапредметных</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образовательных</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результатов</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учащихся,</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а</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также</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оценку</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условий</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для</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формирования</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личностных</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образовательных</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результатов.</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В</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рамках</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системы</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проводится</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регулярный</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контроль</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школьной</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документации,</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отслеживается</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выполнение</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программного</w:t>
      </w:r>
      <w:r w:rsidR="00367E58" w:rsidRPr="00BB3276">
        <w:rPr>
          <w:rFonts w:ascii="Times New Roman" w:hAnsi="Times New Roman" w:cs="Times New Roman"/>
          <w:sz w:val="24"/>
          <w:szCs w:val="24"/>
        </w:rPr>
        <w:t xml:space="preserve"> материала, </w:t>
      </w:r>
      <w:r w:rsidRPr="00BB3276">
        <w:rPr>
          <w:rFonts w:ascii="Times New Roman" w:hAnsi="Times New Roman" w:cs="Times New Roman"/>
          <w:sz w:val="24"/>
          <w:szCs w:val="24"/>
        </w:rPr>
        <w:t>качество обучения учебным предметам, подготовка к государственной итоговой</w:t>
      </w:r>
      <w:r w:rsidR="00367E58" w:rsidRPr="00BB3276">
        <w:rPr>
          <w:rFonts w:ascii="Times New Roman" w:hAnsi="Times New Roman" w:cs="Times New Roman"/>
          <w:sz w:val="24"/>
          <w:szCs w:val="24"/>
        </w:rPr>
        <w:t xml:space="preserve"> </w:t>
      </w:r>
      <w:r w:rsidRPr="00BB3276">
        <w:rPr>
          <w:rFonts w:ascii="Times New Roman" w:hAnsi="Times New Roman" w:cs="Times New Roman"/>
          <w:sz w:val="24"/>
          <w:szCs w:val="24"/>
        </w:rPr>
        <w:t>аттестации выпускников. Большое внимание у</w:t>
      </w:r>
      <w:r w:rsidR="00367E58" w:rsidRPr="00BB3276">
        <w:rPr>
          <w:rFonts w:ascii="Times New Roman" w:hAnsi="Times New Roman" w:cs="Times New Roman"/>
          <w:sz w:val="24"/>
          <w:szCs w:val="24"/>
        </w:rPr>
        <w:t xml:space="preserve">деляется внутреннему и внешнему </w:t>
      </w:r>
      <w:r w:rsidRPr="00BB3276">
        <w:rPr>
          <w:rFonts w:ascii="Times New Roman" w:hAnsi="Times New Roman" w:cs="Times New Roman"/>
          <w:sz w:val="24"/>
          <w:szCs w:val="24"/>
        </w:rPr>
        <w:t>мониторингу.</w:t>
      </w:r>
      <w:r w:rsidR="00367E58" w:rsidRPr="00BB3276">
        <w:rPr>
          <w:rFonts w:ascii="Times New Roman" w:hAnsi="Times New Roman" w:cs="Times New Roman"/>
          <w:sz w:val="24"/>
          <w:szCs w:val="24"/>
        </w:rPr>
        <w:t xml:space="preserve"> </w:t>
      </w:r>
    </w:p>
    <w:p w14:paraId="28544475" w14:textId="77777777" w:rsidR="004A4689" w:rsidRPr="00BB3276" w:rsidRDefault="004A5D5E" w:rsidP="00CC4B1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Оценка качества образования осуществляется посредством:</w:t>
      </w:r>
    </w:p>
    <w:p w14:paraId="43D30303" w14:textId="77777777" w:rsidR="00CC4B15" w:rsidRPr="00BB3276" w:rsidRDefault="00CC4B15" w:rsidP="00CC4B1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системы внутренней оценки качества образования;</w:t>
      </w:r>
    </w:p>
    <w:p w14:paraId="11276103" w14:textId="77777777" w:rsidR="00CC4B15" w:rsidRPr="00BB3276" w:rsidRDefault="00CC4B15" w:rsidP="00CC4B1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лицензирования образовательной деятельности;</w:t>
      </w:r>
    </w:p>
    <w:p w14:paraId="2EC1582E" w14:textId="77777777" w:rsidR="00CC4B15" w:rsidRPr="00BB3276" w:rsidRDefault="00CC4B15" w:rsidP="00CC4B1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государственной аккредитации образовательных программ;</w:t>
      </w:r>
    </w:p>
    <w:p w14:paraId="4A609701" w14:textId="77777777" w:rsidR="00CC4B15" w:rsidRPr="00BB3276" w:rsidRDefault="00CC4B15" w:rsidP="00CC4B1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государственной (итоговой) аттестации выпускников;</w:t>
      </w:r>
    </w:p>
    <w:p w14:paraId="768DE756" w14:textId="77777777" w:rsidR="00CC4B15" w:rsidRPr="00BB3276" w:rsidRDefault="00CC4B15" w:rsidP="00CC4B1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системы внутришкольного контроля;</w:t>
      </w:r>
    </w:p>
    <w:p w14:paraId="3CF0D69D" w14:textId="77777777" w:rsidR="00CC4B15" w:rsidRPr="00BB3276" w:rsidRDefault="00CC4B15" w:rsidP="00CC4B1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независимой системы оценки качества образования;</w:t>
      </w:r>
    </w:p>
    <w:p w14:paraId="7E660EFC" w14:textId="77777777" w:rsidR="00CC4B15" w:rsidRPr="00BB3276" w:rsidRDefault="00CC4B15" w:rsidP="00CC4B1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мониторинга качества образования.</w:t>
      </w:r>
    </w:p>
    <w:p w14:paraId="2C59E477" w14:textId="77777777" w:rsidR="00CC4B15" w:rsidRPr="00BB3276" w:rsidRDefault="00CC4B15" w:rsidP="00CC4B1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В качестве источников данных для оценки качества образования используются:</w:t>
      </w:r>
    </w:p>
    <w:p w14:paraId="0F9E7A15" w14:textId="77777777" w:rsidR="00CC4B15" w:rsidRPr="00BB3276" w:rsidRDefault="00CC4B15" w:rsidP="00CC4B1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образовательная статистика;</w:t>
      </w:r>
    </w:p>
    <w:p w14:paraId="4DBE2ABB" w14:textId="77777777" w:rsidR="00CC4B15" w:rsidRPr="00BB3276" w:rsidRDefault="00CC4B15" w:rsidP="00CC4B1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промежуточная и итоговая аттестация;</w:t>
      </w:r>
    </w:p>
    <w:p w14:paraId="137A1D21" w14:textId="77777777" w:rsidR="00CC4B15" w:rsidRPr="00BB3276" w:rsidRDefault="00CC4B15" w:rsidP="00CC4B1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мониторинговые исследования;</w:t>
      </w:r>
    </w:p>
    <w:p w14:paraId="4EBC429F" w14:textId="77777777" w:rsidR="00CC4B15" w:rsidRPr="00BB3276" w:rsidRDefault="00CC4B15" w:rsidP="00CC4B1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социологические опросы;</w:t>
      </w:r>
    </w:p>
    <w:p w14:paraId="27549A1E" w14:textId="77777777" w:rsidR="00CC4B15" w:rsidRPr="00BB3276" w:rsidRDefault="00CC4B15" w:rsidP="00CC4B1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отчеты работников школы;</w:t>
      </w:r>
    </w:p>
    <w:p w14:paraId="73A927E5" w14:textId="77777777" w:rsidR="00CC4B15" w:rsidRPr="00BB3276" w:rsidRDefault="00CC4B15" w:rsidP="00CC4B1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посещение уроков и внеклассных мероприятий;</w:t>
      </w:r>
    </w:p>
    <w:p w14:paraId="3B6C6278" w14:textId="77777777" w:rsidR="00CC4B15" w:rsidRPr="00BB3276" w:rsidRDefault="00CC4B15" w:rsidP="00CC4B1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данные электронного журнала;</w:t>
      </w:r>
    </w:p>
    <w:p w14:paraId="480A6D2F" w14:textId="77777777" w:rsidR="00CC4B15" w:rsidRPr="00BB3276" w:rsidRDefault="00CC4B15" w:rsidP="00CC4B1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результаты независимой системы оценки качества образования.</w:t>
      </w:r>
    </w:p>
    <w:p w14:paraId="530B8AE0" w14:textId="77777777" w:rsidR="00CC4B15" w:rsidRPr="00BB3276" w:rsidRDefault="00CC4B15" w:rsidP="004E30D0">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Оценка качества образования осуществляе</w:t>
      </w:r>
      <w:r w:rsidR="004E30D0" w:rsidRPr="00BB3276">
        <w:rPr>
          <w:rFonts w:ascii="Times New Roman" w:hAnsi="Times New Roman" w:cs="Times New Roman"/>
          <w:sz w:val="24"/>
          <w:szCs w:val="24"/>
        </w:rPr>
        <w:t xml:space="preserve">тся на принципах объективности, </w:t>
      </w:r>
      <w:r w:rsidRPr="00BB3276">
        <w:rPr>
          <w:rFonts w:ascii="Times New Roman" w:hAnsi="Times New Roman" w:cs="Times New Roman"/>
          <w:sz w:val="24"/>
          <w:szCs w:val="24"/>
        </w:rPr>
        <w:t>достоверности,</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полноты и системности информации, открытости и прозрачности процедур оценки качества,</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оптимальности испол</w:t>
      </w:r>
      <w:r w:rsidR="004E30D0" w:rsidRPr="00BB3276">
        <w:rPr>
          <w:rFonts w:ascii="Times New Roman" w:hAnsi="Times New Roman" w:cs="Times New Roman"/>
          <w:sz w:val="24"/>
          <w:szCs w:val="24"/>
        </w:rPr>
        <w:t xml:space="preserve">ьзования источников информации, </w:t>
      </w:r>
      <w:r w:rsidRPr="00BB3276">
        <w:rPr>
          <w:rFonts w:ascii="Times New Roman" w:hAnsi="Times New Roman" w:cs="Times New Roman"/>
          <w:sz w:val="24"/>
          <w:szCs w:val="24"/>
        </w:rPr>
        <w:t>ее доступности и соблюдения морально</w:t>
      </w:r>
      <w:r w:rsidR="004E30D0" w:rsidRPr="00BB3276">
        <w:rPr>
          <w:rFonts w:ascii="Times New Roman" w:hAnsi="Times New Roman" w:cs="Times New Roman"/>
          <w:sz w:val="24"/>
          <w:szCs w:val="24"/>
        </w:rPr>
        <w:t xml:space="preserve"> – </w:t>
      </w:r>
      <w:r w:rsidRPr="00BB3276">
        <w:rPr>
          <w:rFonts w:ascii="Times New Roman" w:hAnsi="Times New Roman" w:cs="Times New Roman"/>
          <w:sz w:val="24"/>
          <w:szCs w:val="24"/>
        </w:rPr>
        <w:t>этических норм.</w:t>
      </w:r>
    </w:p>
    <w:p w14:paraId="7CDB954E" w14:textId="77777777" w:rsidR="00CC4B15" w:rsidRPr="00BB3276" w:rsidRDefault="00CC4B15" w:rsidP="004E30D0">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В основу внутренней системы оценк</w:t>
      </w:r>
      <w:r w:rsidR="004E30D0" w:rsidRPr="00BB3276">
        <w:rPr>
          <w:rFonts w:ascii="Times New Roman" w:hAnsi="Times New Roman" w:cs="Times New Roman"/>
          <w:sz w:val="24"/>
          <w:szCs w:val="24"/>
        </w:rPr>
        <w:t xml:space="preserve">и качества образования положены </w:t>
      </w:r>
      <w:r w:rsidRPr="00BB3276">
        <w:rPr>
          <w:rFonts w:ascii="Times New Roman" w:hAnsi="Times New Roman" w:cs="Times New Roman"/>
          <w:sz w:val="24"/>
          <w:szCs w:val="24"/>
        </w:rPr>
        <w:t>следующие</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принципы:</w:t>
      </w:r>
    </w:p>
    <w:p w14:paraId="0EFBBAB0" w14:textId="77777777" w:rsidR="004E30D0" w:rsidRPr="00BB3276" w:rsidRDefault="00CC4B15" w:rsidP="004E30D0">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объективности,</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достоверности,</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полноты</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и</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системности</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информации</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о</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качестве</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образования;</w:t>
      </w:r>
    </w:p>
    <w:p w14:paraId="6A35B466" w14:textId="77777777" w:rsidR="004E30D0" w:rsidRPr="00BB3276" w:rsidRDefault="00CC4B15" w:rsidP="004E30D0">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реалистичности требований, норм и показателей качества образо</w:t>
      </w:r>
      <w:r w:rsidR="004E30D0" w:rsidRPr="00BB3276">
        <w:rPr>
          <w:rFonts w:ascii="Times New Roman" w:hAnsi="Times New Roman" w:cs="Times New Roman"/>
          <w:sz w:val="24"/>
          <w:szCs w:val="24"/>
        </w:rPr>
        <w:t xml:space="preserve">вания, их </w:t>
      </w:r>
      <w:r w:rsidRPr="00BB3276">
        <w:rPr>
          <w:rFonts w:ascii="Times New Roman" w:hAnsi="Times New Roman" w:cs="Times New Roman"/>
          <w:sz w:val="24"/>
          <w:szCs w:val="24"/>
        </w:rPr>
        <w:t>социальной и</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личностной значимости, уч</w:t>
      </w:r>
      <w:r w:rsidR="004E30D0" w:rsidRPr="00BB3276">
        <w:rPr>
          <w:rFonts w:ascii="Times New Roman" w:hAnsi="Times New Roman" w:cs="Times New Roman"/>
          <w:sz w:val="24"/>
          <w:szCs w:val="24"/>
        </w:rPr>
        <w:t xml:space="preserve">ета индивидуальных особенностей </w:t>
      </w:r>
      <w:r w:rsidRPr="00BB3276">
        <w:rPr>
          <w:rFonts w:ascii="Times New Roman" w:hAnsi="Times New Roman" w:cs="Times New Roman"/>
          <w:sz w:val="24"/>
          <w:szCs w:val="24"/>
        </w:rPr>
        <w:t>развития отдельных учащихся при</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оценке результатов их обучения и воспитания;</w:t>
      </w:r>
    </w:p>
    <w:p w14:paraId="29568B51" w14:textId="77777777" w:rsidR="004E30D0" w:rsidRPr="00BB3276" w:rsidRDefault="00CC4B15" w:rsidP="004E30D0">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открытости, прозрачности процед</w:t>
      </w:r>
      <w:r w:rsidR="004E30D0" w:rsidRPr="00BB3276">
        <w:rPr>
          <w:rFonts w:ascii="Times New Roman" w:hAnsi="Times New Roman" w:cs="Times New Roman"/>
          <w:sz w:val="24"/>
          <w:szCs w:val="24"/>
        </w:rPr>
        <w:t xml:space="preserve">ур оценки качества образования; </w:t>
      </w:r>
      <w:r w:rsidRPr="00BB3276">
        <w:rPr>
          <w:rFonts w:ascii="Times New Roman" w:hAnsi="Times New Roman" w:cs="Times New Roman"/>
          <w:sz w:val="24"/>
          <w:szCs w:val="24"/>
        </w:rPr>
        <w:t>преемственности в</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образовательной политике, интеграции в общероссийскую систему оценки качества образования;</w:t>
      </w:r>
    </w:p>
    <w:p w14:paraId="782B693B" w14:textId="77777777" w:rsidR="004E30D0" w:rsidRPr="00BB3276" w:rsidRDefault="004E30D0" w:rsidP="004E30D0">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 </w:t>
      </w:r>
      <w:r w:rsidR="00CC4B15" w:rsidRPr="00BB3276">
        <w:rPr>
          <w:rFonts w:ascii="Times New Roman" w:hAnsi="Times New Roman" w:cs="Times New Roman"/>
          <w:sz w:val="24"/>
          <w:szCs w:val="24"/>
        </w:rPr>
        <w:t>доступности информации о состоянии и качестве образования для различных групп потребителей;</w:t>
      </w:r>
    </w:p>
    <w:p w14:paraId="3470EF3A" w14:textId="77777777" w:rsidR="004E30D0" w:rsidRPr="00BB3276" w:rsidRDefault="00CC4B15" w:rsidP="004E30D0">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w:t>
      </w:r>
      <w:r w:rsidR="004E30D0" w:rsidRPr="00BB3276">
        <w:rPr>
          <w:rFonts w:ascii="Times New Roman" w:hAnsi="Times New Roman" w:cs="Times New Roman"/>
          <w:sz w:val="24"/>
          <w:szCs w:val="24"/>
        </w:rPr>
        <w:t xml:space="preserve"> </w:t>
      </w:r>
      <w:proofErr w:type="spellStart"/>
      <w:r w:rsidRPr="00BB3276">
        <w:rPr>
          <w:rFonts w:ascii="Times New Roman" w:hAnsi="Times New Roman" w:cs="Times New Roman"/>
          <w:sz w:val="24"/>
          <w:szCs w:val="24"/>
        </w:rPr>
        <w:t>рефлексивности</w:t>
      </w:r>
      <w:proofErr w:type="spellEnd"/>
      <w:r w:rsidRPr="00BB3276">
        <w:rPr>
          <w:rFonts w:ascii="Times New Roman" w:hAnsi="Times New Roman" w:cs="Times New Roman"/>
          <w:sz w:val="24"/>
          <w:szCs w:val="24"/>
        </w:rPr>
        <w:t>, реализуемой через включение педагогов в самоанализ и самооценку</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деятельности с опорой на объ</w:t>
      </w:r>
      <w:r w:rsidR="004E30D0" w:rsidRPr="00BB3276">
        <w:rPr>
          <w:rFonts w:ascii="Times New Roman" w:hAnsi="Times New Roman" w:cs="Times New Roman"/>
          <w:sz w:val="24"/>
          <w:szCs w:val="24"/>
        </w:rPr>
        <w:t xml:space="preserve">ективные критерии и показатели; </w:t>
      </w:r>
      <w:r w:rsidRPr="00BB3276">
        <w:rPr>
          <w:rFonts w:ascii="Times New Roman" w:hAnsi="Times New Roman" w:cs="Times New Roman"/>
          <w:sz w:val="24"/>
          <w:szCs w:val="24"/>
        </w:rPr>
        <w:t>повышения потенциала внутренней</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оценки, самооценки, самоанализа каждого педагога;</w:t>
      </w:r>
    </w:p>
    <w:p w14:paraId="6B964209" w14:textId="77777777" w:rsidR="004E30D0" w:rsidRPr="00BB3276" w:rsidRDefault="00CC4B15" w:rsidP="004E30D0">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lastRenderedPageBreak/>
        <w:t>-</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оптимальности использования источников п</w:t>
      </w:r>
      <w:r w:rsidR="004E30D0" w:rsidRPr="00BB3276">
        <w:rPr>
          <w:rFonts w:ascii="Times New Roman" w:hAnsi="Times New Roman" w:cs="Times New Roman"/>
          <w:sz w:val="24"/>
          <w:szCs w:val="24"/>
        </w:rPr>
        <w:t xml:space="preserve">ервичных данных для определения </w:t>
      </w:r>
      <w:r w:rsidRPr="00BB3276">
        <w:rPr>
          <w:rFonts w:ascii="Times New Roman" w:hAnsi="Times New Roman" w:cs="Times New Roman"/>
          <w:sz w:val="24"/>
          <w:szCs w:val="24"/>
        </w:rPr>
        <w:t>показателей</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качества и эффективности образ</w:t>
      </w:r>
      <w:r w:rsidR="004E30D0" w:rsidRPr="00BB3276">
        <w:rPr>
          <w:rFonts w:ascii="Times New Roman" w:hAnsi="Times New Roman" w:cs="Times New Roman"/>
          <w:sz w:val="24"/>
          <w:szCs w:val="24"/>
        </w:rPr>
        <w:t xml:space="preserve">ования (с учетом возможности их </w:t>
      </w:r>
      <w:r w:rsidRPr="00BB3276">
        <w:rPr>
          <w:rFonts w:ascii="Times New Roman" w:hAnsi="Times New Roman" w:cs="Times New Roman"/>
          <w:sz w:val="24"/>
          <w:szCs w:val="24"/>
        </w:rPr>
        <w:t>многократного использования);</w:t>
      </w:r>
    </w:p>
    <w:p w14:paraId="7E70356C" w14:textId="77777777" w:rsidR="004E30D0" w:rsidRPr="00BB3276" w:rsidRDefault="00CC4B15" w:rsidP="004E30D0">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w:t>
      </w:r>
      <w:r w:rsidR="004E30D0" w:rsidRPr="00BB3276">
        <w:rPr>
          <w:rFonts w:ascii="Times New Roman" w:hAnsi="Times New Roman" w:cs="Times New Roman"/>
          <w:sz w:val="24"/>
          <w:szCs w:val="24"/>
        </w:rPr>
        <w:t xml:space="preserve"> </w:t>
      </w:r>
      <w:proofErr w:type="spellStart"/>
      <w:r w:rsidRPr="00BB3276">
        <w:rPr>
          <w:rFonts w:ascii="Times New Roman" w:hAnsi="Times New Roman" w:cs="Times New Roman"/>
          <w:sz w:val="24"/>
          <w:szCs w:val="24"/>
        </w:rPr>
        <w:t>инструментальности</w:t>
      </w:r>
      <w:proofErr w:type="spellEnd"/>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и</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технологичности</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используемых</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показателей</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(с</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учетом</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 xml:space="preserve">существующих возможностей сбора данных, методик измерений, анализа </w:t>
      </w:r>
      <w:proofErr w:type="gramStart"/>
      <w:r w:rsidRPr="00BB3276">
        <w:rPr>
          <w:rFonts w:ascii="Times New Roman" w:hAnsi="Times New Roman" w:cs="Times New Roman"/>
          <w:sz w:val="24"/>
          <w:szCs w:val="24"/>
        </w:rPr>
        <w:t xml:space="preserve">и </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интерпретации</w:t>
      </w:r>
      <w:proofErr w:type="gramEnd"/>
      <w:r w:rsidRPr="00BB3276">
        <w:rPr>
          <w:rFonts w:ascii="Times New Roman" w:hAnsi="Times New Roman" w:cs="Times New Roman"/>
          <w:sz w:val="24"/>
          <w:szCs w:val="24"/>
        </w:rPr>
        <w:t xml:space="preserve"> данных,</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подготовленности потребителей к их восприятию);</w:t>
      </w:r>
    </w:p>
    <w:p w14:paraId="31BE6EA4" w14:textId="77777777" w:rsidR="004E30D0" w:rsidRPr="00BB3276" w:rsidRDefault="00CC4B15" w:rsidP="004E30D0">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минимизации системы показателей с уче</w:t>
      </w:r>
      <w:r w:rsidR="004E30D0" w:rsidRPr="00BB3276">
        <w:rPr>
          <w:rFonts w:ascii="Times New Roman" w:hAnsi="Times New Roman" w:cs="Times New Roman"/>
          <w:sz w:val="24"/>
          <w:szCs w:val="24"/>
        </w:rPr>
        <w:t xml:space="preserve">том потребностей разных уровней </w:t>
      </w:r>
      <w:r w:rsidRPr="00BB3276">
        <w:rPr>
          <w:rFonts w:ascii="Times New Roman" w:hAnsi="Times New Roman" w:cs="Times New Roman"/>
          <w:sz w:val="24"/>
          <w:szCs w:val="24"/>
        </w:rPr>
        <w:t>управления;</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сопоставимости системы показателей с региональными аналогами;</w:t>
      </w:r>
    </w:p>
    <w:p w14:paraId="71A74D89" w14:textId="77777777" w:rsidR="004E30D0" w:rsidRPr="00BB3276" w:rsidRDefault="00CC4B15" w:rsidP="004E30D0">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взаимного дополнения оценочных процедур, установления между ними взаимосвязей и</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взаимозависимости;</w:t>
      </w:r>
    </w:p>
    <w:p w14:paraId="3A56774F" w14:textId="77777777" w:rsidR="00CC4B15" w:rsidRPr="00BB3276" w:rsidRDefault="00CC4B15" w:rsidP="004E30D0">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соблюдения морально-этических норм</w:t>
      </w:r>
      <w:r w:rsidR="004E30D0" w:rsidRPr="00BB3276">
        <w:rPr>
          <w:rFonts w:ascii="Times New Roman" w:hAnsi="Times New Roman" w:cs="Times New Roman"/>
          <w:sz w:val="24"/>
          <w:szCs w:val="24"/>
        </w:rPr>
        <w:t xml:space="preserve"> при проведении процедур оценки </w:t>
      </w:r>
      <w:r w:rsidRPr="00BB3276">
        <w:rPr>
          <w:rFonts w:ascii="Times New Roman" w:hAnsi="Times New Roman" w:cs="Times New Roman"/>
          <w:sz w:val="24"/>
          <w:szCs w:val="24"/>
        </w:rPr>
        <w:t>качества</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образования в Школе.</w:t>
      </w:r>
    </w:p>
    <w:p w14:paraId="222BD2F7" w14:textId="77777777" w:rsidR="00CC4B15" w:rsidRPr="00BB3276" w:rsidRDefault="00CC4B15" w:rsidP="00CC4B1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Предметами внутренней системы оценки качества образования являются:</w:t>
      </w:r>
    </w:p>
    <w:p w14:paraId="0649093A" w14:textId="77777777" w:rsidR="004E30D0" w:rsidRPr="00BB3276" w:rsidRDefault="00CC4B15" w:rsidP="004E30D0">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качество результатов образования (предметные результат</w:t>
      </w:r>
      <w:r w:rsidR="004E30D0" w:rsidRPr="00BB3276">
        <w:rPr>
          <w:rFonts w:ascii="Times New Roman" w:hAnsi="Times New Roman" w:cs="Times New Roman"/>
          <w:sz w:val="24"/>
          <w:szCs w:val="24"/>
        </w:rPr>
        <w:t xml:space="preserve">ы обучения (включая </w:t>
      </w:r>
      <w:r w:rsidRPr="00BB3276">
        <w:rPr>
          <w:rFonts w:ascii="Times New Roman" w:hAnsi="Times New Roman" w:cs="Times New Roman"/>
          <w:sz w:val="24"/>
          <w:szCs w:val="24"/>
        </w:rPr>
        <w:t>сравнение</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данных внутренней и внешней диагн</w:t>
      </w:r>
      <w:r w:rsidR="004E30D0" w:rsidRPr="00BB3276">
        <w:rPr>
          <w:rFonts w:ascii="Times New Roman" w:hAnsi="Times New Roman" w:cs="Times New Roman"/>
          <w:sz w:val="24"/>
          <w:szCs w:val="24"/>
        </w:rPr>
        <w:t xml:space="preserve">остики, в т. ч. государственной </w:t>
      </w:r>
      <w:r w:rsidRPr="00BB3276">
        <w:rPr>
          <w:rFonts w:ascii="Times New Roman" w:hAnsi="Times New Roman" w:cs="Times New Roman"/>
          <w:sz w:val="24"/>
          <w:szCs w:val="24"/>
        </w:rPr>
        <w:t>итоговой аттестации);</w:t>
      </w:r>
    </w:p>
    <w:p w14:paraId="3AF3B217" w14:textId="77777777" w:rsidR="004E30D0" w:rsidRPr="00BB3276" w:rsidRDefault="004E30D0" w:rsidP="004E30D0">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 </w:t>
      </w:r>
      <w:r w:rsidR="00CC4B15" w:rsidRPr="00BB3276">
        <w:rPr>
          <w:rFonts w:ascii="Times New Roman" w:hAnsi="Times New Roman" w:cs="Times New Roman"/>
          <w:sz w:val="24"/>
          <w:szCs w:val="24"/>
        </w:rPr>
        <w:t>метапредметные результаты обучения (вклю</w:t>
      </w:r>
      <w:r w:rsidRPr="00BB3276">
        <w:rPr>
          <w:rFonts w:ascii="Times New Roman" w:hAnsi="Times New Roman" w:cs="Times New Roman"/>
          <w:sz w:val="24"/>
          <w:szCs w:val="24"/>
        </w:rPr>
        <w:t xml:space="preserve">чая сравнение данных внутренней </w:t>
      </w:r>
      <w:r w:rsidR="00CC4B15" w:rsidRPr="00BB3276">
        <w:rPr>
          <w:rFonts w:ascii="Times New Roman" w:hAnsi="Times New Roman" w:cs="Times New Roman"/>
          <w:sz w:val="24"/>
          <w:szCs w:val="24"/>
        </w:rPr>
        <w:t>и внешней</w:t>
      </w:r>
      <w:r w:rsidRPr="00BB3276">
        <w:rPr>
          <w:rFonts w:ascii="Times New Roman" w:hAnsi="Times New Roman" w:cs="Times New Roman"/>
          <w:sz w:val="24"/>
          <w:szCs w:val="24"/>
        </w:rPr>
        <w:t xml:space="preserve"> </w:t>
      </w:r>
      <w:r w:rsidR="00CC4B15" w:rsidRPr="00BB3276">
        <w:rPr>
          <w:rFonts w:ascii="Times New Roman" w:hAnsi="Times New Roman" w:cs="Times New Roman"/>
          <w:sz w:val="24"/>
          <w:szCs w:val="24"/>
        </w:rPr>
        <w:t xml:space="preserve">диагностики); </w:t>
      </w:r>
    </w:p>
    <w:p w14:paraId="3203E2CA" w14:textId="77777777" w:rsidR="004E30D0" w:rsidRPr="00BB3276" w:rsidRDefault="004E30D0" w:rsidP="004E30D0">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 </w:t>
      </w:r>
      <w:r w:rsidR="00CC4B15" w:rsidRPr="00BB3276">
        <w:rPr>
          <w:rFonts w:ascii="Times New Roman" w:hAnsi="Times New Roman" w:cs="Times New Roman"/>
          <w:sz w:val="24"/>
          <w:szCs w:val="24"/>
        </w:rPr>
        <w:t>личностные результаты (включая показатели с</w:t>
      </w:r>
      <w:r w:rsidRPr="00BB3276">
        <w:rPr>
          <w:rFonts w:ascii="Times New Roman" w:hAnsi="Times New Roman" w:cs="Times New Roman"/>
          <w:sz w:val="24"/>
          <w:szCs w:val="24"/>
        </w:rPr>
        <w:t>оциализации учащихся);</w:t>
      </w:r>
    </w:p>
    <w:p w14:paraId="5A202F54" w14:textId="77777777" w:rsidR="004E30D0" w:rsidRPr="00BB3276" w:rsidRDefault="004E30D0" w:rsidP="004E30D0">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 </w:t>
      </w:r>
      <w:r w:rsidR="00CC4B15" w:rsidRPr="00BB3276">
        <w:rPr>
          <w:rFonts w:ascii="Times New Roman" w:hAnsi="Times New Roman" w:cs="Times New Roman"/>
          <w:sz w:val="24"/>
          <w:szCs w:val="24"/>
        </w:rPr>
        <w:t>здоровье</w:t>
      </w:r>
      <w:r w:rsidRPr="00BB3276">
        <w:rPr>
          <w:rFonts w:ascii="Times New Roman" w:hAnsi="Times New Roman" w:cs="Times New Roman"/>
          <w:sz w:val="24"/>
          <w:szCs w:val="24"/>
        </w:rPr>
        <w:t xml:space="preserve"> </w:t>
      </w:r>
      <w:r w:rsidR="00CC4B15" w:rsidRPr="00BB3276">
        <w:rPr>
          <w:rFonts w:ascii="Times New Roman" w:hAnsi="Times New Roman" w:cs="Times New Roman"/>
          <w:sz w:val="24"/>
          <w:szCs w:val="24"/>
        </w:rPr>
        <w:t>учащихся</w:t>
      </w:r>
      <w:r w:rsidRPr="00BB3276">
        <w:rPr>
          <w:rFonts w:ascii="Times New Roman" w:hAnsi="Times New Roman" w:cs="Times New Roman"/>
          <w:sz w:val="24"/>
          <w:szCs w:val="24"/>
        </w:rPr>
        <w:t xml:space="preserve"> </w:t>
      </w:r>
      <w:r w:rsidR="00CC4B15" w:rsidRPr="00BB3276">
        <w:rPr>
          <w:rFonts w:ascii="Times New Roman" w:hAnsi="Times New Roman" w:cs="Times New Roman"/>
          <w:sz w:val="24"/>
          <w:szCs w:val="24"/>
        </w:rPr>
        <w:t>(динамика);</w:t>
      </w:r>
    </w:p>
    <w:p w14:paraId="1FC4A274" w14:textId="77777777" w:rsidR="004E30D0" w:rsidRPr="00BB3276" w:rsidRDefault="004E30D0" w:rsidP="004E30D0">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 </w:t>
      </w:r>
      <w:r w:rsidR="00CC4B15" w:rsidRPr="00BB3276">
        <w:rPr>
          <w:rFonts w:ascii="Times New Roman" w:hAnsi="Times New Roman" w:cs="Times New Roman"/>
          <w:sz w:val="24"/>
          <w:szCs w:val="24"/>
        </w:rPr>
        <w:t>достижения</w:t>
      </w:r>
      <w:r w:rsidRPr="00BB3276">
        <w:rPr>
          <w:rFonts w:ascii="Times New Roman" w:hAnsi="Times New Roman" w:cs="Times New Roman"/>
          <w:sz w:val="24"/>
          <w:szCs w:val="24"/>
        </w:rPr>
        <w:t xml:space="preserve"> </w:t>
      </w:r>
      <w:r w:rsidR="00CC4B15" w:rsidRPr="00BB3276">
        <w:rPr>
          <w:rFonts w:ascii="Times New Roman" w:hAnsi="Times New Roman" w:cs="Times New Roman"/>
          <w:sz w:val="24"/>
          <w:szCs w:val="24"/>
        </w:rPr>
        <w:t>учащихся</w:t>
      </w:r>
      <w:r w:rsidRPr="00BB3276">
        <w:rPr>
          <w:rFonts w:ascii="Times New Roman" w:hAnsi="Times New Roman" w:cs="Times New Roman"/>
          <w:sz w:val="24"/>
          <w:szCs w:val="24"/>
        </w:rPr>
        <w:t xml:space="preserve"> </w:t>
      </w:r>
      <w:r w:rsidR="00CC4B15" w:rsidRPr="00BB3276">
        <w:rPr>
          <w:rFonts w:ascii="Times New Roman" w:hAnsi="Times New Roman" w:cs="Times New Roman"/>
          <w:sz w:val="24"/>
          <w:szCs w:val="24"/>
        </w:rPr>
        <w:t>на</w:t>
      </w:r>
      <w:r w:rsidRPr="00BB3276">
        <w:rPr>
          <w:rFonts w:ascii="Times New Roman" w:hAnsi="Times New Roman" w:cs="Times New Roman"/>
          <w:sz w:val="24"/>
          <w:szCs w:val="24"/>
        </w:rPr>
        <w:t xml:space="preserve"> </w:t>
      </w:r>
      <w:r w:rsidR="00CC4B15" w:rsidRPr="00BB3276">
        <w:rPr>
          <w:rFonts w:ascii="Times New Roman" w:hAnsi="Times New Roman" w:cs="Times New Roman"/>
          <w:sz w:val="24"/>
          <w:szCs w:val="24"/>
        </w:rPr>
        <w:t>конкурсах,</w:t>
      </w:r>
      <w:r w:rsidRPr="00BB3276">
        <w:rPr>
          <w:rFonts w:ascii="Times New Roman" w:hAnsi="Times New Roman" w:cs="Times New Roman"/>
          <w:sz w:val="24"/>
          <w:szCs w:val="24"/>
        </w:rPr>
        <w:t xml:space="preserve"> </w:t>
      </w:r>
      <w:r w:rsidR="00CC4B15" w:rsidRPr="00BB3276">
        <w:rPr>
          <w:rFonts w:ascii="Times New Roman" w:hAnsi="Times New Roman" w:cs="Times New Roman"/>
          <w:sz w:val="24"/>
          <w:szCs w:val="24"/>
        </w:rPr>
        <w:t>соревнованиях,</w:t>
      </w:r>
      <w:r w:rsidRPr="00BB3276">
        <w:rPr>
          <w:rFonts w:ascii="Times New Roman" w:hAnsi="Times New Roman" w:cs="Times New Roman"/>
          <w:sz w:val="24"/>
          <w:szCs w:val="24"/>
        </w:rPr>
        <w:t xml:space="preserve"> </w:t>
      </w:r>
      <w:r w:rsidR="00CC4B15" w:rsidRPr="00BB3276">
        <w:rPr>
          <w:rFonts w:ascii="Times New Roman" w:hAnsi="Times New Roman" w:cs="Times New Roman"/>
          <w:sz w:val="24"/>
          <w:szCs w:val="24"/>
        </w:rPr>
        <w:t>олимпиадах;</w:t>
      </w:r>
    </w:p>
    <w:p w14:paraId="5598F60F" w14:textId="77777777" w:rsidR="004E30D0" w:rsidRPr="00BB3276" w:rsidRDefault="004E30D0" w:rsidP="004E30D0">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 </w:t>
      </w:r>
      <w:r w:rsidR="00CC4B15" w:rsidRPr="00BB3276">
        <w:rPr>
          <w:rFonts w:ascii="Times New Roman" w:hAnsi="Times New Roman" w:cs="Times New Roman"/>
          <w:sz w:val="24"/>
          <w:szCs w:val="24"/>
        </w:rPr>
        <w:t>удовлетворенность родителей (зак</w:t>
      </w:r>
      <w:r w:rsidRPr="00BB3276">
        <w:rPr>
          <w:rFonts w:ascii="Times New Roman" w:hAnsi="Times New Roman" w:cs="Times New Roman"/>
          <w:sz w:val="24"/>
          <w:szCs w:val="24"/>
        </w:rPr>
        <w:t xml:space="preserve">онных представителей) качеством </w:t>
      </w:r>
      <w:r w:rsidR="00CC4B15" w:rsidRPr="00BB3276">
        <w:rPr>
          <w:rFonts w:ascii="Times New Roman" w:hAnsi="Times New Roman" w:cs="Times New Roman"/>
          <w:sz w:val="24"/>
          <w:szCs w:val="24"/>
        </w:rPr>
        <w:t>образовательных результатов);</w:t>
      </w:r>
    </w:p>
    <w:p w14:paraId="682486F2" w14:textId="77777777" w:rsidR="00BD7545" w:rsidRPr="00BB3276" w:rsidRDefault="00CC4B15" w:rsidP="00BD754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w:t>
      </w:r>
      <w:r w:rsidR="004E30D0" w:rsidRPr="00BB3276">
        <w:rPr>
          <w:rFonts w:ascii="Times New Roman" w:hAnsi="Times New Roman" w:cs="Times New Roman"/>
          <w:sz w:val="24"/>
          <w:szCs w:val="24"/>
        </w:rPr>
        <w:t xml:space="preserve"> </w:t>
      </w:r>
      <w:r w:rsidRPr="00BB3276">
        <w:rPr>
          <w:rFonts w:ascii="Times New Roman" w:hAnsi="Times New Roman" w:cs="Times New Roman"/>
          <w:sz w:val="24"/>
          <w:szCs w:val="24"/>
        </w:rPr>
        <w:t>качество реализации процессов обучения и воспитания;</w:t>
      </w:r>
    </w:p>
    <w:p w14:paraId="5C59E886" w14:textId="77777777" w:rsidR="00BD7545" w:rsidRPr="00BB3276" w:rsidRDefault="00BD7545" w:rsidP="00BD754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основные образовательные программы (соответствие требованиям федеральных государственных образовательных стандартов общего образования (далее - ФГОС) и контингенту учащихся);</w:t>
      </w:r>
    </w:p>
    <w:p w14:paraId="003A4B21" w14:textId="77777777" w:rsidR="00BD7545" w:rsidRPr="00BB3276" w:rsidRDefault="00BD7545" w:rsidP="00BD754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реализация учебных планов и рабочих программ (соответствие требованиям ФГОС);</w:t>
      </w:r>
    </w:p>
    <w:p w14:paraId="5760DA6C" w14:textId="77777777" w:rsidR="00BD7545" w:rsidRPr="00BB3276" w:rsidRDefault="00BD7545" w:rsidP="00BD754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качество уроков и индивидуальной работы с учащимися;</w:t>
      </w:r>
    </w:p>
    <w:p w14:paraId="39A84C3C" w14:textId="77777777" w:rsidR="00BD7545" w:rsidRPr="00BB3276" w:rsidRDefault="00BD7545" w:rsidP="00BD754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качество внеурочной деятельности (включая классное руководство);</w:t>
      </w:r>
    </w:p>
    <w:p w14:paraId="08816A59" w14:textId="77777777" w:rsidR="00BD7545" w:rsidRPr="00BB3276" w:rsidRDefault="00BD7545" w:rsidP="00BD754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удовлетворенность учащихся и родителей (законных представителей) уроками и условиями в школе;</w:t>
      </w:r>
    </w:p>
    <w:p w14:paraId="67D995EC" w14:textId="77777777" w:rsidR="00BD7545" w:rsidRPr="00BB3276" w:rsidRDefault="00BD7545" w:rsidP="00BD754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 качество условий, обеспечивающих процессы обучения и воспитания (материально-техническое обеспечение; информационно-развивающая среда (включая средства ИКТ и учебно-методическое обеспечение); </w:t>
      </w:r>
    </w:p>
    <w:p w14:paraId="2159646A" w14:textId="77777777" w:rsidR="00BD7545" w:rsidRPr="00BB3276" w:rsidRDefault="00BD7545" w:rsidP="00BD754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 санитарно-гигиенические и эстетические условия; </w:t>
      </w:r>
    </w:p>
    <w:p w14:paraId="7D6DFCA3" w14:textId="77777777" w:rsidR="00BD7545" w:rsidRPr="00BB3276" w:rsidRDefault="00BD7545" w:rsidP="00BD754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 медицинское сопровождение и общественное питание; </w:t>
      </w:r>
    </w:p>
    <w:p w14:paraId="7F81FA03" w14:textId="77777777" w:rsidR="00BD7545" w:rsidRPr="00BB3276" w:rsidRDefault="00BD7545" w:rsidP="00BD754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 психологический климат в Школе; </w:t>
      </w:r>
    </w:p>
    <w:p w14:paraId="38614E96" w14:textId="77777777" w:rsidR="00BD7545" w:rsidRPr="00BB3276" w:rsidRDefault="00BD7545" w:rsidP="00BD754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 использование социальной сферы; </w:t>
      </w:r>
    </w:p>
    <w:p w14:paraId="08108FF6" w14:textId="77777777" w:rsidR="00BD7545" w:rsidRPr="00BB3276" w:rsidRDefault="00BD7545" w:rsidP="00BD754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кадровое обеспечение (включая повышение квалификации, инновационную и научно-методическую деятельность педагогов);</w:t>
      </w:r>
    </w:p>
    <w:p w14:paraId="7E6F7E12" w14:textId="77777777" w:rsidR="00BD7545" w:rsidRPr="00BB3276" w:rsidRDefault="00BD7545" w:rsidP="00BD754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 общественно-государственное управление (Управляющий совет Школы, педагогический совет, ученическое самоуправление) и стимулирование качества образования; </w:t>
      </w:r>
    </w:p>
    <w:p w14:paraId="1644711A" w14:textId="77777777" w:rsidR="00BD7545" w:rsidRPr="00BB3276" w:rsidRDefault="00BD7545" w:rsidP="00BD754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документооборот и нормативно-правовое обеспечение (включая программу развития Школы).</w:t>
      </w:r>
    </w:p>
    <w:p w14:paraId="5AB3AFF6" w14:textId="77777777" w:rsidR="00BD7545" w:rsidRPr="00BB3276" w:rsidRDefault="00BD7545" w:rsidP="00BD754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Периодичность проведения оценки качества образования в Школе определяется в соответствии с графиком реализуемых процедур контроля и оценки качества образования.</w:t>
      </w:r>
    </w:p>
    <w:p w14:paraId="3A724F14" w14:textId="77777777" w:rsidR="00BD7545" w:rsidRPr="00BB3276" w:rsidRDefault="00BD7545" w:rsidP="00BD754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Гласность и открытость результатов оценки качества образования осуществляется путем предоставления информации основным пользователям результатами внутренней системы оценки </w:t>
      </w:r>
      <w:r w:rsidRPr="00BB3276">
        <w:rPr>
          <w:rFonts w:ascii="Times New Roman" w:hAnsi="Times New Roman" w:cs="Times New Roman"/>
          <w:sz w:val="24"/>
          <w:szCs w:val="24"/>
        </w:rPr>
        <w:lastRenderedPageBreak/>
        <w:t xml:space="preserve">качества образования (администрации и педагогическим работникам Школы, учащимся, их родителям (законным представителям), органам управления образованием, представителям общественности), а </w:t>
      </w:r>
      <w:proofErr w:type="gramStart"/>
      <w:r w:rsidRPr="00BB3276">
        <w:rPr>
          <w:rFonts w:ascii="Times New Roman" w:hAnsi="Times New Roman" w:cs="Times New Roman"/>
          <w:sz w:val="24"/>
          <w:szCs w:val="24"/>
        </w:rPr>
        <w:t>так же</w:t>
      </w:r>
      <w:proofErr w:type="gramEnd"/>
      <w:r w:rsidRPr="00BB3276">
        <w:rPr>
          <w:rFonts w:ascii="Times New Roman" w:hAnsi="Times New Roman" w:cs="Times New Roman"/>
          <w:sz w:val="24"/>
          <w:szCs w:val="24"/>
        </w:rPr>
        <w:t xml:space="preserve"> путем размещения результатов оценки качества образования, публичного доклада директора Школы на официальном сайте школы.</w:t>
      </w:r>
    </w:p>
    <w:p w14:paraId="4E507C85" w14:textId="77777777" w:rsidR="00BD7545" w:rsidRPr="00BB3276" w:rsidRDefault="00BD7545" w:rsidP="00BD754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В текущем учебном году в 1-11 классах проводился регулярный текущий контроль учебного процесса по плану Школы. Система внутришкольного контроля включала в себя мероприятия, позволяющие получить реальные данные по состоянию образовательного процесса в школе в целом. В основу внутришкольного контроля школы заложены педагогический анализ результатов труда учителя и состояние учебно-воспитательного процесса. В рамках контроля осуществлялась проверка состояния школьной документации: календарно тематического планирования, классных журналов, прохождения программ, </w:t>
      </w:r>
      <w:proofErr w:type="spellStart"/>
      <w:r w:rsidRPr="00BB3276">
        <w:rPr>
          <w:rFonts w:ascii="Times New Roman" w:hAnsi="Times New Roman" w:cs="Times New Roman"/>
          <w:sz w:val="24"/>
          <w:szCs w:val="24"/>
        </w:rPr>
        <w:t>накопляемости</w:t>
      </w:r>
      <w:proofErr w:type="spellEnd"/>
      <w:r w:rsidRPr="00BB3276">
        <w:rPr>
          <w:rFonts w:ascii="Times New Roman" w:hAnsi="Times New Roman" w:cs="Times New Roman"/>
          <w:sz w:val="24"/>
          <w:szCs w:val="24"/>
        </w:rPr>
        <w:t xml:space="preserve"> и объективности оценок в электронных журналах, качество ведения тетрадей учащимися и проверки учителями. Анализ имеющихся материалов позволяет судить об учебных возможностях школьников, целенаправленно проводить коррекционную работу. Главным итогом контроля является достижение учащимися 5-9 классов минимального базового уровня обученности, соответствующего ФГОС ООО, а учащимися 10-11 классов достижение планируемых результатов на профильном и базовом уровне, что показала итоговая аттестация.</w:t>
      </w:r>
    </w:p>
    <w:p w14:paraId="00C5D462" w14:textId="77777777" w:rsidR="00BD7545" w:rsidRPr="00BB3276" w:rsidRDefault="00BD7545" w:rsidP="00BD754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Итоги контроля рассматривались на совещаниях при директоре, заседаниях методических объединений, на информационных совещаниях педагогического коллектива, на заседаниях Управляющего совета.</w:t>
      </w:r>
    </w:p>
    <w:p w14:paraId="407173D1" w14:textId="77777777" w:rsidR="00BD7545" w:rsidRPr="00BB3276" w:rsidRDefault="00BD7545" w:rsidP="00BD754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Разветвленная система экспертизы качества образования позволяет комплексно диагностировать уровень учебных достижений учащихся, что, в свою очередь, дает возможность реализовать каждому школьнику собственную траекторию обучения.</w:t>
      </w:r>
    </w:p>
    <w:p w14:paraId="5B74E5F4" w14:textId="77777777" w:rsidR="00BD7545" w:rsidRPr="00BB3276" w:rsidRDefault="00BD7545" w:rsidP="00BD7545">
      <w:pPr>
        <w:spacing w:after="0" w:line="276" w:lineRule="auto"/>
        <w:ind w:firstLine="284"/>
        <w:jc w:val="both"/>
        <w:rPr>
          <w:rFonts w:ascii="Times New Roman" w:hAnsi="Times New Roman" w:cs="Times New Roman"/>
          <w:sz w:val="24"/>
          <w:szCs w:val="24"/>
        </w:rPr>
      </w:pPr>
    </w:p>
    <w:p w14:paraId="2EA69C75" w14:textId="77777777" w:rsidR="00BD7545" w:rsidRPr="00BB3276" w:rsidRDefault="00BD7545" w:rsidP="00BD7545">
      <w:pPr>
        <w:spacing w:after="0" w:line="276" w:lineRule="auto"/>
        <w:ind w:firstLine="284"/>
        <w:jc w:val="both"/>
        <w:rPr>
          <w:rFonts w:ascii="Times New Roman" w:hAnsi="Times New Roman" w:cs="Times New Roman"/>
          <w:b/>
          <w:sz w:val="24"/>
          <w:szCs w:val="24"/>
          <w:u w:val="single"/>
        </w:rPr>
      </w:pPr>
      <w:r w:rsidRPr="00BB3276">
        <w:rPr>
          <w:rFonts w:ascii="Times New Roman" w:hAnsi="Times New Roman" w:cs="Times New Roman"/>
          <w:b/>
          <w:sz w:val="24"/>
          <w:szCs w:val="24"/>
          <w:u w:val="single"/>
        </w:rPr>
        <w:t>3. Условия осуществления образовательной деятельности.</w:t>
      </w:r>
    </w:p>
    <w:p w14:paraId="48CCEDAD" w14:textId="77777777" w:rsidR="00BD7545" w:rsidRPr="00BB3276" w:rsidRDefault="00BD7545" w:rsidP="00BD754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Режим работы Школы соответствует правилам и нормам СанПиН и организована с учетом его физиологического и психологического воздействия на организм учащихся.</w:t>
      </w:r>
    </w:p>
    <w:p w14:paraId="78C6D006" w14:textId="77777777" w:rsidR="00BD7545" w:rsidRPr="00BB3276" w:rsidRDefault="00BD7545" w:rsidP="00BD754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Продолжительность учебного года на всех ступенях общего образования составляла не менее 34 недель, в первых классах - 33 недели.</w:t>
      </w:r>
    </w:p>
    <w:p w14:paraId="7E276FA3" w14:textId="77777777" w:rsidR="0084100D" w:rsidRPr="00BB3276" w:rsidRDefault="00BD7545" w:rsidP="0084100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Продолжительность каникул устанавливалась в течение учебного года не менее 30</w:t>
      </w:r>
      <w:r w:rsidR="0084100D" w:rsidRPr="00BB3276">
        <w:rPr>
          <w:rFonts w:ascii="Times New Roman" w:hAnsi="Times New Roman" w:cs="Times New Roman"/>
          <w:sz w:val="24"/>
          <w:szCs w:val="24"/>
        </w:rPr>
        <w:t xml:space="preserve"> календарных дней, летом - не менее 8 недель. Обучение велось по учебным четвертям, полугодиям. Школа работает по графику 5-дневной недели с двумя выходными (суббота, воскресенье).</w:t>
      </w:r>
    </w:p>
    <w:p w14:paraId="49F2AAFD" w14:textId="77777777" w:rsidR="0084100D" w:rsidRPr="00BB3276" w:rsidRDefault="0084100D" w:rsidP="0084100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Обучение в 1 классе осуществлялось с соблюдением следующих требований: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 и один раз в неделю - 5 уроков за счет урока физической культуры, в середине учебного дня организовывалась динамическая пауза продолжительностью не менее 40 минут, были предоставлены дополнительные недельные каникулы в середине третьей четверти.</w:t>
      </w:r>
    </w:p>
    <w:p w14:paraId="7D967F9A" w14:textId="77777777" w:rsidR="0084100D" w:rsidRPr="00BB3276" w:rsidRDefault="0084100D" w:rsidP="0084100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Продолжительность урока во 2-11 классах составляла 40 мин.</w:t>
      </w:r>
    </w:p>
    <w:p w14:paraId="11AA3308" w14:textId="77777777" w:rsidR="0084100D" w:rsidRPr="00BB3276" w:rsidRDefault="0084100D" w:rsidP="0084100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Учебная нагрузка учащихся не превышала:</w:t>
      </w:r>
    </w:p>
    <w:p w14:paraId="49746597" w14:textId="77777777" w:rsidR="0084100D" w:rsidRPr="00BB3276" w:rsidRDefault="0084100D" w:rsidP="0084100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в 1 классах - 21 час в неделю;</w:t>
      </w:r>
    </w:p>
    <w:p w14:paraId="116A27BA" w14:textId="77777777" w:rsidR="0084100D" w:rsidRPr="00BB3276" w:rsidRDefault="0084100D" w:rsidP="0084100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во 2- 4-х классах - 23 часа в неделю;</w:t>
      </w:r>
    </w:p>
    <w:p w14:paraId="3082C431" w14:textId="77777777" w:rsidR="0084100D" w:rsidRPr="00BB3276" w:rsidRDefault="0084100D" w:rsidP="0084100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в 5 - 9-х классах - 29-33 часа в неделю;</w:t>
      </w:r>
    </w:p>
    <w:p w14:paraId="23AD596E" w14:textId="77777777" w:rsidR="0084100D" w:rsidRPr="00BB3276" w:rsidRDefault="0084100D" w:rsidP="0084100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в 10 -11-х классах - 34 часа в неделю.</w:t>
      </w:r>
    </w:p>
    <w:p w14:paraId="4C4C8B54" w14:textId="77777777" w:rsidR="0084100D" w:rsidRPr="00BB3276" w:rsidRDefault="0084100D" w:rsidP="0084100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Школа работала в две смены.</w:t>
      </w:r>
    </w:p>
    <w:p w14:paraId="2F8A0276" w14:textId="77777777" w:rsidR="0084100D" w:rsidRPr="00BB3276" w:rsidRDefault="0084100D" w:rsidP="0084100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lastRenderedPageBreak/>
        <w:t>Расписание уроков составлено в соответствии с санитарными нормами и правилами, с учетом шкалы трудности учебных предметов.</w:t>
      </w:r>
    </w:p>
    <w:p w14:paraId="5C8D46C0" w14:textId="77777777" w:rsidR="0084100D" w:rsidRPr="00BB3276" w:rsidRDefault="0084100D" w:rsidP="0084100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Школа функционирует в одном здании, введённом в эксплуатацию в 2009 году. Здание Школы адаптировано к местным и экологическим условиям. Экологическая ситуация вокруг и внутри Школы оптимальная. Размеры учебных помещений, рекреаций соответствуют количеству и возрасту учащихся. Технический уровень отопления в Школе соответствует нормам СанПиН. Все учебные кабинеты, мастерские </w:t>
      </w:r>
      <w:r w:rsidR="00757874" w:rsidRPr="00BB3276">
        <w:rPr>
          <w:rFonts w:ascii="Times New Roman" w:hAnsi="Times New Roman" w:cs="Times New Roman"/>
          <w:sz w:val="24"/>
          <w:szCs w:val="24"/>
        </w:rPr>
        <w:t xml:space="preserve">(ОБЗР, Труд(технология)) </w:t>
      </w:r>
      <w:r w:rsidRPr="00BB3276">
        <w:rPr>
          <w:rFonts w:ascii="Times New Roman" w:hAnsi="Times New Roman" w:cs="Times New Roman"/>
          <w:sz w:val="24"/>
          <w:szCs w:val="24"/>
        </w:rPr>
        <w:t xml:space="preserve">оснащены средствами пожарной безопасности, работает система оповещения, автоматическая противопожарная и тревожная сигнализации. В рекреациях Школы в течение года обновлены стенды на всех этажах, завершено эстетическое оформление Школы, оформлено озеленение Школы, имеются уличные турники. </w:t>
      </w:r>
    </w:p>
    <w:p w14:paraId="32E02471" w14:textId="77777777" w:rsidR="00757874" w:rsidRPr="00BB3276" w:rsidRDefault="00757874" w:rsidP="00131E47">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Все помещения Школы в зависимости от ф</w:t>
      </w:r>
      <w:r w:rsidR="00131E47" w:rsidRPr="00BB3276">
        <w:rPr>
          <w:rFonts w:ascii="Times New Roman" w:hAnsi="Times New Roman" w:cs="Times New Roman"/>
          <w:sz w:val="24"/>
          <w:szCs w:val="24"/>
        </w:rPr>
        <w:t xml:space="preserve">ункционального назначения можно </w:t>
      </w:r>
      <w:r w:rsidRPr="00BB3276">
        <w:rPr>
          <w:rFonts w:ascii="Times New Roman" w:hAnsi="Times New Roman" w:cs="Times New Roman"/>
          <w:sz w:val="24"/>
          <w:szCs w:val="24"/>
        </w:rPr>
        <w:t>объединить в</w:t>
      </w:r>
      <w:r w:rsidR="00131E47" w:rsidRPr="00BB3276">
        <w:rPr>
          <w:rFonts w:ascii="Times New Roman" w:hAnsi="Times New Roman" w:cs="Times New Roman"/>
          <w:sz w:val="24"/>
          <w:szCs w:val="24"/>
        </w:rPr>
        <w:t xml:space="preserve"> </w:t>
      </w:r>
      <w:r w:rsidRPr="00BB3276">
        <w:rPr>
          <w:rFonts w:ascii="Times New Roman" w:hAnsi="Times New Roman" w:cs="Times New Roman"/>
          <w:sz w:val="24"/>
          <w:szCs w:val="24"/>
        </w:rPr>
        <w:t>блоки:</w:t>
      </w:r>
    </w:p>
    <w:p w14:paraId="5BE2E415" w14:textId="31651C10" w:rsidR="00757874" w:rsidRPr="00BB3276" w:rsidRDefault="00131E47" w:rsidP="00131E47">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i/>
          <w:sz w:val="24"/>
          <w:szCs w:val="24"/>
        </w:rPr>
        <w:t>- образовательный блок</w:t>
      </w:r>
      <w:r w:rsidRPr="00BB3276">
        <w:rPr>
          <w:rFonts w:ascii="Times New Roman" w:hAnsi="Times New Roman" w:cs="Times New Roman"/>
          <w:sz w:val="24"/>
          <w:szCs w:val="24"/>
        </w:rPr>
        <w:t xml:space="preserve"> </w:t>
      </w:r>
      <w:proofErr w:type="gramStart"/>
      <w:r w:rsidRPr="00BB3276">
        <w:rPr>
          <w:rFonts w:ascii="Times New Roman" w:hAnsi="Times New Roman" w:cs="Times New Roman"/>
          <w:sz w:val="24"/>
          <w:szCs w:val="24"/>
        </w:rPr>
        <w:t>- это</w:t>
      </w:r>
      <w:proofErr w:type="gramEnd"/>
      <w:r w:rsidRPr="00BB3276">
        <w:rPr>
          <w:rFonts w:ascii="Times New Roman" w:hAnsi="Times New Roman" w:cs="Times New Roman"/>
          <w:sz w:val="24"/>
          <w:szCs w:val="24"/>
        </w:rPr>
        <w:t xml:space="preserve"> </w:t>
      </w:r>
      <w:r w:rsidR="00763B88" w:rsidRPr="00BB3276">
        <w:rPr>
          <w:rFonts w:ascii="Times New Roman" w:hAnsi="Times New Roman" w:cs="Times New Roman"/>
          <w:sz w:val="24"/>
          <w:szCs w:val="24"/>
        </w:rPr>
        <w:t>24</w:t>
      </w:r>
      <w:r w:rsidR="00757874" w:rsidRPr="00BB3276">
        <w:rPr>
          <w:rFonts w:ascii="Times New Roman" w:hAnsi="Times New Roman" w:cs="Times New Roman"/>
          <w:sz w:val="24"/>
          <w:szCs w:val="24"/>
        </w:rPr>
        <w:t xml:space="preserve"> учебных кабинет</w:t>
      </w:r>
      <w:r w:rsidR="00763B88" w:rsidRPr="00BB3276">
        <w:rPr>
          <w:rFonts w:ascii="Times New Roman" w:hAnsi="Times New Roman" w:cs="Times New Roman"/>
          <w:sz w:val="24"/>
          <w:szCs w:val="24"/>
        </w:rPr>
        <w:t>а</w:t>
      </w:r>
      <w:r w:rsidR="00757874" w:rsidRPr="00BB3276">
        <w:rPr>
          <w:rFonts w:ascii="Times New Roman" w:hAnsi="Times New Roman" w:cs="Times New Roman"/>
          <w:sz w:val="24"/>
          <w:szCs w:val="24"/>
        </w:rPr>
        <w:t>. В каждом кабинете имеются: моноблок</w:t>
      </w:r>
      <w:r w:rsidRPr="00BB3276">
        <w:rPr>
          <w:rFonts w:ascii="Times New Roman" w:hAnsi="Times New Roman" w:cs="Times New Roman"/>
          <w:sz w:val="24"/>
          <w:szCs w:val="24"/>
        </w:rPr>
        <w:t xml:space="preserve"> </w:t>
      </w:r>
      <w:r w:rsidR="00757874" w:rsidRPr="00BB3276">
        <w:rPr>
          <w:rFonts w:ascii="Times New Roman" w:hAnsi="Times New Roman" w:cs="Times New Roman"/>
          <w:sz w:val="24"/>
          <w:szCs w:val="24"/>
        </w:rPr>
        <w:t>и мультимедийный проектор, интерактивная доска. Кабинет</w:t>
      </w:r>
      <w:r w:rsidRPr="00BB3276">
        <w:rPr>
          <w:rFonts w:ascii="Times New Roman" w:hAnsi="Times New Roman" w:cs="Times New Roman"/>
          <w:sz w:val="24"/>
          <w:szCs w:val="24"/>
        </w:rPr>
        <w:t xml:space="preserve"> информатики, рассчитанный на </w:t>
      </w:r>
      <w:r w:rsidR="00763B88" w:rsidRPr="00BB3276">
        <w:rPr>
          <w:rFonts w:ascii="Times New Roman" w:hAnsi="Times New Roman" w:cs="Times New Roman"/>
          <w:sz w:val="24"/>
          <w:szCs w:val="24"/>
        </w:rPr>
        <w:t>25</w:t>
      </w:r>
      <w:r w:rsidRPr="00BB3276">
        <w:rPr>
          <w:rFonts w:ascii="Times New Roman" w:hAnsi="Times New Roman" w:cs="Times New Roman"/>
          <w:sz w:val="24"/>
          <w:szCs w:val="24"/>
        </w:rPr>
        <w:t xml:space="preserve"> </w:t>
      </w:r>
      <w:r w:rsidR="00757874" w:rsidRPr="00BB3276">
        <w:rPr>
          <w:rFonts w:ascii="Times New Roman" w:hAnsi="Times New Roman" w:cs="Times New Roman"/>
          <w:sz w:val="24"/>
          <w:szCs w:val="24"/>
        </w:rPr>
        <w:t xml:space="preserve">учебных мест, оснащённый моноблоками Lenovo и </w:t>
      </w:r>
      <w:r w:rsidRPr="00BB3276">
        <w:rPr>
          <w:rFonts w:ascii="Times New Roman" w:hAnsi="Times New Roman" w:cs="Times New Roman"/>
          <w:sz w:val="24"/>
          <w:szCs w:val="24"/>
          <w:lang w:val="en-US"/>
        </w:rPr>
        <w:t>hp</w:t>
      </w:r>
      <w:r w:rsidR="00757874" w:rsidRPr="00BB3276">
        <w:rPr>
          <w:rFonts w:ascii="Times New Roman" w:hAnsi="Times New Roman" w:cs="Times New Roman"/>
          <w:sz w:val="24"/>
          <w:szCs w:val="24"/>
        </w:rPr>
        <w:t>. Все компьютеры Школы имеют</w:t>
      </w:r>
      <w:r w:rsidRPr="00BB3276">
        <w:rPr>
          <w:rFonts w:ascii="Times New Roman" w:hAnsi="Times New Roman" w:cs="Times New Roman"/>
          <w:sz w:val="24"/>
          <w:szCs w:val="24"/>
        </w:rPr>
        <w:t xml:space="preserve"> доступ к сети Интернет. В целом </w:t>
      </w:r>
      <w:r w:rsidR="00757874" w:rsidRPr="00BB3276">
        <w:rPr>
          <w:rFonts w:ascii="Times New Roman" w:hAnsi="Times New Roman" w:cs="Times New Roman"/>
          <w:sz w:val="24"/>
          <w:szCs w:val="24"/>
        </w:rPr>
        <w:t>кабинеты оснащены необходимым оборудованием, ученической</w:t>
      </w:r>
      <w:r w:rsidRPr="00BB3276">
        <w:rPr>
          <w:rFonts w:ascii="Times New Roman" w:hAnsi="Times New Roman" w:cs="Times New Roman"/>
          <w:sz w:val="24"/>
          <w:szCs w:val="24"/>
        </w:rPr>
        <w:t xml:space="preserve"> </w:t>
      </w:r>
      <w:r w:rsidR="00757874" w:rsidRPr="00BB3276">
        <w:rPr>
          <w:rFonts w:ascii="Times New Roman" w:hAnsi="Times New Roman" w:cs="Times New Roman"/>
          <w:sz w:val="24"/>
          <w:szCs w:val="24"/>
        </w:rPr>
        <w:t>мебелью,</w:t>
      </w:r>
      <w:r w:rsidRPr="00BB3276">
        <w:rPr>
          <w:rFonts w:ascii="Times New Roman" w:hAnsi="Times New Roman" w:cs="Times New Roman"/>
          <w:sz w:val="24"/>
          <w:szCs w:val="24"/>
        </w:rPr>
        <w:t xml:space="preserve"> </w:t>
      </w:r>
      <w:r w:rsidR="00757874" w:rsidRPr="00BB3276">
        <w:rPr>
          <w:rFonts w:ascii="Times New Roman" w:hAnsi="Times New Roman" w:cs="Times New Roman"/>
          <w:sz w:val="24"/>
          <w:szCs w:val="24"/>
        </w:rPr>
        <w:t>соответствующей</w:t>
      </w:r>
      <w:r w:rsidRPr="00BB3276">
        <w:rPr>
          <w:rFonts w:ascii="Times New Roman" w:hAnsi="Times New Roman" w:cs="Times New Roman"/>
          <w:sz w:val="24"/>
          <w:szCs w:val="24"/>
        </w:rPr>
        <w:t xml:space="preserve"> </w:t>
      </w:r>
      <w:r w:rsidR="00757874" w:rsidRPr="00BB3276">
        <w:rPr>
          <w:rFonts w:ascii="Times New Roman" w:hAnsi="Times New Roman" w:cs="Times New Roman"/>
          <w:sz w:val="24"/>
          <w:szCs w:val="24"/>
        </w:rPr>
        <w:t>санитарно-гигиеническим</w:t>
      </w:r>
      <w:r w:rsidRPr="00BB3276">
        <w:rPr>
          <w:rFonts w:ascii="Times New Roman" w:hAnsi="Times New Roman" w:cs="Times New Roman"/>
          <w:sz w:val="24"/>
          <w:szCs w:val="24"/>
        </w:rPr>
        <w:t xml:space="preserve"> </w:t>
      </w:r>
      <w:r w:rsidR="00757874" w:rsidRPr="00BB3276">
        <w:rPr>
          <w:rFonts w:ascii="Times New Roman" w:hAnsi="Times New Roman" w:cs="Times New Roman"/>
          <w:sz w:val="24"/>
          <w:szCs w:val="24"/>
        </w:rPr>
        <w:t>нормам</w:t>
      </w:r>
      <w:r w:rsidRPr="00BB3276">
        <w:rPr>
          <w:rFonts w:ascii="Times New Roman" w:hAnsi="Times New Roman" w:cs="Times New Roman"/>
          <w:sz w:val="24"/>
          <w:szCs w:val="24"/>
        </w:rPr>
        <w:t xml:space="preserve"> </w:t>
      </w:r>
      <w:r w:rsidR="00757874" w:rsidRPr="00BB3276">
        <w:rPr>
          <w:rFonts w:ascii="Times New Roman" w:hAnsi="Times New Roman" w:cs="Times New Roman"/>
          <w:sz w:val="24"/>
          <w:szCs w:val="24"/>
        </w:rPr>
        <w:t>и</w:t>
      </w:r>
      <w:r w:rsidRPr="00BB3276">
        <w:rPr>
          <w:rFonts w:ascii="Times New Roman" w:hAnsi="Times New Roman" w:cs="Times New Roman"/>
          <w:sz w:val="24"/>
          <w:szCs w:val="24"/>
        </w:rPr>
        <w:t xml:space="preserve"> </w:t>
      </w:r>
      <w:r w:rsidR="00757874" w:rsidRPr="00BB3276">
        <w:rPr>
          <w:rFonts w:ascii="Times New Roman" w:hAnsi="Times New Roman" w:cs="Times New Roman"/>
          <w:sz w:val="24"/>
          <w:szCs w:val="24"/>
        </w:rPr>
        <w:t>требованиям.</w:t>
      </w:r>
      <w:r w:rsidRPr="00BB3276">
        <w:rPr>
          <w:rFonts w:ascii="Times New Roman" w:hAnsi="Times New Roman" w:cs="Times New Roman"/>
          <w:sz w:val="24"/>
          <w:szCs w:val="24"/>
        </w:rPr>
        <w:t xml:space="preserve"> </w:t>
      </w:r>
      <w:r w:rsidR="00757874" w:rsidRPr="00BB3276">
        <w:rPr>
          <w:rFonts w:ascii="Times New Roman" w:hAnsi="Times New Roman" w:cs="Times New Roman"/>
          <w:sz w:val="24"/>
          <w:szCs w:val="24"/>
        </w:rPr>
        <w:t>Однако</w:t>
      </w:r>
      <w:r w:rsidRPr="00BB3276">
        <w:rPr>
          <w:rFonts w:ascii="Times New Roman" w:hAnsi="Times New Roman" w:cs="Times New Roman"/>
          <w:sz w:val="24"/>
          <w:szCs w:val="24"/>
        </w:rPr>
        <w:t xml:space="preserve"> </w:t>
      </w:r>
      <w:r w:rsidR="00757874" w:rsidRPr="00BB3276">
        <w:rPr>
          <w:rFonts w:ascii="Times New Roman" w:hAnsi="Times New Roman" w:cs="Times New Roman"/>
          <w:sz w:val="24"/>
          <w:szCs w:val="24"/>
        </w:rPr>
        <w:t>недолговечность и некачественность ученическ</w:t>
      </w:r>
      <w:r w:rsidRPr="00BB3276">
        <w:rPr>
          <w:rFonts w:ascii="Times New Roman" w:hAnsi="Times New Roman" w:cs="Times New Roman"/>
          <w:sz w:val="24"/>
          <w:szCs w:val="24"/>
        </w:rPr>
        <w:t xml:space="preserve">ой мебели требует регулярной ее </w:t>
      </w:r>
      <w:r w:rsidR="00757874" w:rsidRPr="00BB3276">
        <w:rPr>
          <w:rFonts w:ascii="Times New Roman" w:hAnsi="Times New Roman" w:cs="Times New Roman"/>
          <w:sz w:val="24"/>
          <w:szCs w:val="24"/>
        </w:rPr>
        <w:t>замены</w:t>
      </w:r>
      <w:r w:rsidRPr="00BB3276">
        <w:rPr>
          <w:rFonts w:ascii="Times New Roman" w:hAnsi="Times New Roman" w:cs="Times New Roman"/>
          <w:sz w:val="24"/>
          <w:szCs w:val="24"/>
        </w:rPr>
        <w:t xml:space="preserve"> и ремонта</w:t>
      </w:r>
      <w:r w:rsidR="00757874" w:rsidRPr="00BB3276">
        <w:rPr>
          <w:rFonts w:ascii="Times New Roman" w:hAnsi="Times New Roman" w:cs="Times New Roman"/>
          <w:sz w:val="24"/>
          <w:szCs w:val="24"/>
        </w:rPr>
        <w:t>;</w:t>
      </w:r>
    </w:p>
    <w:p w14:paraId="2A54DC16" w14:textId="77777777" w:rsidR="00757874" w:rsidRPr="00BB3276" w:rsidRDefault="00757874" w:rsidP="00131E47">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i/>
          <w:sz w:val="24"/>
          <w:szCs w:val="24"/>
        </w:rPr>
        <w:t>- спортивно-оздоровительный блок</w:t>
      </w:r>
      <w:r w:rsidR="00131E47" w:rsidRPr="00BB3276">
        <w:rPr>
          <w:rFonts w:ascii="Times New Roman" w:hAnsi="Times New Roman" w:cs="Times New Roman"/>
          <w:sz w:val="24"/>
          <w:szCs w:val="24"/>
        </w:rPr>
        <w:t xml:space="preserve"> - включает 1 спортивный зал</w:t>
      </w:r>
      <w:r w:rsidRPr="00BB3276">
        <w:rPr>
          <w:rFonts w:ascii="Times New Roman" w:hAnsi="Times New Roman" w:cs="Times New Roman"/>
          <w:sz w:val="24"/>
          <w:szCs w:val="24"/>
        </w:rPr>
        <w:t xml:space="preserve">, уличные: </w:t>
      </w:r>
      <w:r w:rsidR="00131E47" w:rsidRPr="00BB3276">
        <w:rPr>
          <w:rFonts w:ascii="Times New Roman" w:hAnsi="Times New Roman" w:cs="Times New Roman"/>
          <w:sz w:val="24"/>
          <w:szCs w:val="24"/>
        </w:rPr>
        <w:t xml:space="preserve">физкультурно-спортивную зону, </w:t>
      </w:r>
      <w:r w:rsidR="004801FF" w:rsidRPr="00BB3276">
        <w:rPr>
          <w:rFonts w:ascii="Times New Roman" w:hAnsi="Times New Roman" w:cs="Times New Roman"/>
          <w:sz w:val="24"/>
          <w:szCs w:val="24"/>
        </w:rPr>
        <w:t>которая оснащена</w:t>
      </w:r>
      <w:r w:rsidR="00131E47" w:rsidRPr="00BB3276">
        <w:rPr>
          <w:rFonts w:ascii="Times New Roman" w:hAnsi="Times New Roman" w:cs="Times New Roman"/>
          <w:sz w:val="24"/>
          <w:szCs w:val="24"/>
        </w:rPr>
        <w:t xml:space="preserve"> в соответствии с </w:t>
      </w:r>
      <w:r w:rsidRPr="00BB3276">
        <w:rPr>
          <w:rFonts w:ascii="Times New Roman" w:hAnsi="Times New Roman" w:cs="Times New Roman"/>
          <w:sz w:val="24"/>
          <w:szCs w:val="24"/>
        </w:rPr>
        <w:t>предъявля</w:t>
      </w:r>
      <w:r w:rsidR="004801FF" w:rsidRPr="00BB3276">
        <w:rPr>
          <w:rFonts w:ascii="Times New Roman" w:hAnsi="Times New Roman" w:cs="Times New Roman"/>
          <w:sz w:val="24"/>
          <w:szCs w:val="24"/>
        </w:rPr>
        <w:t>емыми требованиями. В спортзале</w:t>
      </w:r>
      <w:r w:rsidRPr="00BB3276">
        <w:rPr>
          <w:rFonts w:ascii="Times New Roman" w:hAnsi="Times New Roman" w:cs="Times New Roman"/>
          <w:sz w:val="24"/>
          <w:szCs w:val="24"/>
        </w:rPr>
        <w:t xml:space="preserve"> в полном объеме имеется</w:t>
      </w:r>
      <w:r w:rsidR="00131E47" w:rsidRPr="00BB3276">
        <w:rPr>
          <w:rFonts w:ascii="Times New Roman" w:hAnsi="Times New Roman" w:cs="Times New Roman"/>
          <w:sz w:val="24"/>
          <w:szCs w:val="24"/>
        </w:rPr>
        <w:t xml:space="preserve"> </w:t>
      </w:r>
      <w:r w:rsidRPr="00BB3276">
        <w:rPr>
          <w:rFonts w:ascii="Times New Roman" w:hAnsi="Times New Roman" w:cs="Times New Roman"/>
          <w:sz w:val="24"/>
          <w:szCs w:val="24"/>
        </w:rPr>
        <w:t>необходимое спортивное оборудование;</w:t>
      </w:r>
    </w:p>
    <w:p w14:paraId="148C0565" w14:textId="77777777" w:rsidR="00757874" w:rsidRPr="00BB3276" w:rsidRDefault="00757874" w:rsidP="004801FF">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i/>
          <w:sz w:val="24"/>
          <w:szCs w:val="24"/>
        </w:rPr>
        <w:t>- культурно-досуговый блок</w:t>
      </w:r>
      <w:r w:rsidRPr="00BB3276">
        <w:rPr>
          <w:rFonts w:ascii="Times New Roman" w:hAnsi="Times New Roman" w:cs="Times New Roman"/>
          <w:sz w:val="24"/>
          <w:szCs w:val="24"/>
        </w:rPr>
        <w:t xml:space="preserve"> - объединяет</w:t>
      </w:r>
      <w:r w:rsidR="004801FF" w:rsidRPr="00BB3276">
        <w:rPr>
          <w:rFonts w:ascii="Times New Roman" w:hAnsi="Times New Roman" w:cs="Times New Roman"/>
          <w:sz w:val="24"/>
          <w:szCs w:val="24"/>
        </w:rPr>
        <w:t xml:space="preserve"> библиотеку, актовый зал (приспособленное помещение) на 50 посадочных мест</w:t>
      </w:r>
      <w:r w:rsidRPr="00BB3276">
        <w:rPr>
          <w:rFonts w:ascii="Times New Roman" w:hAnsi="Times New Roman" w:cs="Times New Roman"/>
          <w:sz w:val="24"/>
          <w:szCs w:val="24"/>
        </w:rPr>
        <w:t>,</w:t>
      </w:r>
      <w:r w:rsidR="004801FF" w:rsidRPr="00BB3276">
        <w:rPr>
          <w:rFonts w:ascii="Times New Roman" w:hAnsi="Times New Roman" w:cs="Times New Roman"/>
          <w:sz w:val="24"/>
          <w:szCs w:val="24"/>
        </w:rPr>
        <w:t xml:space="preserve"> в </w:t>
      </w:r>
      <w:r w:rsidRPr="00BB3276">
        <w:rPr>
          <w:rFonts w:ascii="Times New Roman" w:hAnsi="Times New Roman" w:cs="Times New Roman"/>
          <w:sz w:val="24"/>
          <w:szCs w:val="24"/>
        </w:rPr>
        <w:t>фойе</w:t>
      </w:r>
      <w:r w:rsidR="004801FF" w:rsidRPr="00BB3276">
        <w:rPr>
          <w:rFonts w:ascii="Times New Roman" w:hAnsi="Times New Roman" w:cs="Times New Roman"/>
          <w:sz w:val="24"/>
          <w:szCs w:val="24"/>
        </w:rPr>
        <w:t xml:space="preserve"> оборудована шахматная зона</w:t>
      </w:r>
      <w:r w:rsidRPr="00BB3276">
        <w:rPr>
          <w:rFonts w:ascii="Times New Roman" w:hAnsi="Times New Roman" w:cs="Times New Roman"/>
          <w:sz w:val="24"/>
          <w:szCs w:val="24"/>
        </w:rPr>
        <w:t>.</w:t>
      </w:r>
    </w:p>
    <w:p w14:paraId="5AB7BF84" w14:textId="77777777" w:rsidR="00757874" w:rsidRPr="00BB3276" w:rsidRDefault="00757874" w:rsidP="004801FF">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В</w:t>
      </w:r>
      <w:r w:rsidR="004801FF" w:rsidRPr="00BB3276">
        <w:rPr>
          <w:rFonts w:ascii="Times New Roman" w:hAnsi="Times New Roman" w:cs="Times New Roman"/>
          <w:sz w:val="24"/>
          <w:szCs w:val="24"/>
        </w:rPr>
        <w:t xml:space="preserve"> </w:t>
      </w:r>
      <w:r w:rsidRPr="00BB3276">
        <w:rPr>
          <w:rFonts w:ascii="Times New Roman" w:hAnsi="Times New Roman" w:cs="Times New Roman"/>
          <w:sz w:val="24"/>
          <w:szCs w:val="24"/>
        </w:rPr>
        <w:t>Школе</w:t>
      </w:r>
      <w:r w:rsidR="004801FF" w:rsidRPr="00BB3276">
        <w:rPr>
          <w:rFonts w:ascii="Times New Roman" w:hAnsi="Times New Roman" w:cs="Times New Roman"/>
          <w:sz w:val="24"/>
          <w:szCs w:val="24"/>
        </w:rPr>
        <w:t xml:space="preserve"> </w:t>
      </w:r>
      <w:r w:rsidRPr="00BB3276">
        <w:rPr>
          <w:rFonts w:ascii="Times New Roman" w:hAnsi="Times New Roman" w:cs="Times New Roman"/>
          <w:sz w:val="24"/>
          <w:szCs w:val="24"/>
        </w:rPr>
        <w:t>на</w:t>
      </w:r>
      <w:r w:rsidR="004801FF" w:rsidRPr="00BB3276">
        <w:rPr>
          <w:rFonts w:ascii="Times New Roman" w:hAnsi="Times New Roman" w:cs="Times New Roman"/>
          <w:sz w:val="24"/>
          <w:szCs w:val="24"/>
        </w:rPr>
        <w:t xml:space="preserve"> </w:t>
      </w:r>
      <w:r w:rsidRPr="00BB3276">
        <w:rPr>
          <w:rFonts w:ascii="Times New Roman" w:hAnsi="Times New Roman" w:cs="Times New Roman"/>
          <w:sz w:val="24"/>
          <w:szCs w:val="24"/>
        </w:rPr>
        <w:t>постоянной</w:t>
      </w:r>
      <w:r w:rsidR="004801FF" w:rsidRPr="00BB3276">
        <w:rPr>
          <w:rFonts w:ascii="Times New Roman" w:hAnsi="Times New Roman" w:cs="Times New Roman"/>
          <w:sz w:val="24"/>
          <w:szCs w:val="24"/>
        </w:rPr>
        <w:t xml:space="preserve"> </w:t>
      </w:r>
      <w:r w:rsidRPr="00BB3276">
        <w:rPr>
          <w:rFonts w:ascii="Times New Roman" w:hAnsi="Times New Roman" w:cs="Times New Roman"/>
          <w:sz w:val="24"/>
          <w:szCs w:val="24"/>
        </w:rPr>
        <w:t>основе</w:t>
      </w:r>
      <w:r w:rsidR="004801FF" w:rsidRPr="00BB3276">
        <w:rPr>
          <w:rFonts w:ascii="Times New Roman" w:hAnsi="Times New Roman" w:cs="Times New Roman"/>
          <w:sz w:val="24"/>
          <w:szCs w:val="24"/>
        </w:rPr>
        <w:t xml:space="preserve"> </w:t>
      </w:r>
      <w:r w:rsidRPr="00BB3276">
        <w:rPr>
          <w:rFonts w:ascii="Times New Roman" w:hAnsi="Times New Roman" w:cs="Times New Roman"/>
          <w:sz w:val="24"/>
          <w:szCs w:val="24"/>
        </w:rPr>
        <w:t>осуществляется</w:t>
      </w:r>
      <w:r w:rsidR="004801FF" w:rsidRPr="00BB3276">
        <w:rPr>
          <w:rFonts w:ascii="Times New Roman" w:hAnsi="Times New Roman" w:cs="Times New Roman"/>
          <w:sz w:val="24"/>
          <w:szCs w:val="24"/>
        </w:rPr>
        <w:t xml:space="preserve"> </w:t>
      </w:r>
      <w:r w:rsidRPr="00BB3276">
        <w:rPr>
          <w:rFonts w:ascii="Times New Roman" w:hAnsi="Times New Roman" w:cs="Times New Roman"/>
          <w:sz w:val="24"/>
          <w:szCs w:val="24"/>
        </w:rPr>
        <w:t>контроль</w:t>
      </w:r>
      <w:r w:rsidR="004801FF" w:rsidRPr="00BB3276">
        <w:rPr>
          <w:rFonts w:ascii="Times New Roman" w:hAnsi="Times New Roman" w:cs="Times New Roman"/>
          <w:sz w:val="24"/>
          <w:szCs w:val="24"/>
        </w:rPr>
        <w:t xml:space="preserve"> </w:t>
      </w:r>
      <w:r w:rsidRPr="00BB3276">
        <w:rPr>
          <w:rFonts w:ascii="Times New Roman" w:hAnsi="Times New Roman" w:cs="Times New Roman"/>
          <w:sz w:val="24"/>
          <w:szCs w:val="24"/>
        </w:rPr>
        <w:t>за</w:t>
      </w:r>
      <w:r w:rsidR="004801FF" w:rsidRPr="00BB3276">
        <w:rPr>
          <w:rFonts w:ascii="Times New Roman" w:hAnsi="Times New Roman" w:cs="Times New Roman"/>
          <w:sz w:val="24"/>
          <w:szCs w:val="24"/>
        </w:rPr>
        <w:t xml:space="preserve"> </w:t>
      </w:r>
      <w:r w:rsidRPr="00BB3276">
        <w:rPr>
          <w:rFonts w:ascii="Times New Roman" w:hAnsi="Times New Roman" w:cs="Times New Roman"/>
          <w:sz w:val="24"/>
          <w:szCs w:val="24"/>
        </w:rPr>
        <w:t>обеспечением</w:t>
      </w:r>
      <w:r w:rsidR="004801FF" w:rsidRPr="00BB3276">
        <w:rPr>
          <w:rFonts w:ascii="Times New Roman" w:hAnsi="Times New Roman" w:cs="Times New Roman"/>
          <w:sz w:val="24"/>
          <w:szCs w:val="24"/>
        </w:rPr>
        <w:t xml:space="preserve"> </w:t>
      </w:r>
      <w:r w:rsidRPr="00BB3276">
        <w:rPr>
          <w:rFonts w:ascii="Times New Roman" w:hAnsi="Times New Roman" w:cs="Times New Roman"/>
          <w:sz w:val="24"/>
          <w:szCs w:val="24"/>
        </w:rPr>
        <w:t>сбалансированного питания учащихся и организа</w:t>
      </w:r>
      <w:r w:rsidR="004801FF" w:rsidRPr="00BB3276">
        <w:rPr>
          <w:rFonts w:ascii="Times New Roman" w:hAnsi="Times New Roman" w:cs="Times New Roman"/>
          <w:sz w:val="24"/>
          <w:szCs w:val="24"/>
        </w:rPr>
        <w:t xml:space="preserve">цией безопасной образовательной </w:t>
      </w:r>
      <w:r w:rsidRPr="00BB3276">
        <w:rPr>
          <w:rFonts w:ascii="Times New Roman" w:hAnsi="Times New Roman" w:cs="Times New Roman"/>
          <w:sz w:val="24"/>
          <w:szCs w:val="24"/>
        </w:rPr>
        <w:t>среды</w:t>
      </w:r>
      <w:r w:rsidR="004801FF" w:rsidRPr="00BB3276">
        <w:rPr>
          <w:rFonts w:ascii="Times New Roman" w:hAnsi="Times New Roman" w:cs="Times New Roman"/>
          <w:sz w:val="24"/>
          <w:szCs w:val="24"/>
        </w:rPr>
        <w:t xml:space="preserve"> </w:t>
      </w:r>
      <w:r w:rsidRPr="00BB3276">
        <w:rPr>
          <w:rFonts w:ascii="Times New Roman" w:hAnsi="Times New Roman" w:cs="Times New Roman"/>
          <w:sz w:val="24"/>
          <w:szCs w:val="24"/>
        </w:rPr>
        <w:t>(воздушный и тепловой режимы, требова</w:t>
      </w:r>
      <w:r w:rsidR="004801FF" w:rsidRPr="00BB3276">
        <w:rPr>
          <w:rFonts w:ascii="Times New Roman" w:hAnsi="Times New Roman" w:cs="Times New Roman"/>
          <w:sz w:val="24"/>
          <w:szCs w:val="24"/>
        </w:rPr>
        <w:t xml:space="preserve">ния к школьной мебели, учебному </w:t>
      </w:r>
      <w:r w:rsidRPr="00BB3276">
        <w:rPr>
          <w:rFonts w:ascii="Times New Roman" w:hAnsi="Times New Roman" w:cs="Times New Roman"/>
          <w:sz w:val="24"/>
          <w:szCs w:val="24"/>
        </w:rPr>
        <w:t>оборудованию,</w:t>
      </w:r>
      <w:r w:rsidR="004801FF" w:rsidRPr="00BB3276">
        <w:rPr>
          <w:rFonts w:ascii="Times New Roman" w:hAnsi="Times New Roman" w:cs="Times New Roman"/>
          <w:sz w:val="24"/>
          <w:szCs w:val="24"/>
        </w:rPr>
        <w:t xml:space="preserve"> </w:t>
      </w:r>
      <w:r w:rsidRPr="00BB3276">
        <w:rPr>
          <w:rFonts w:ascii="Times New Roman" w:hAnsi="Times New Roman" w:cs="Times New Roman"/>
          <w:sz w:val="24"/>
          <w:szCs w:val="24"/>
        </w:rPr>
        <w:t>техническим средствам о</w:t>
      </w:r>
      <w:r w:rsidR="004801FF" w:rsidRPr="00BB3276">
        <w:rPr>
          <w:rFonts w:ascii="Times New Roman" w:hAnsi="Times New Roman" w:cs="Times New Roman"/>
          <w:sz w:val="24"/>
          <w:szCs w:val="24"/>
        </w:rPr>
        <w:t xml:space="preserve">бучения), соблюдаются нормативы </w:t>
      </w:r>
      <w:r w:rsidRPr="00BB3276">
        <w:rPr>
          <w:rFonts w:ascii="Times New Roman" w:hAnsi="Times New Roman" w:cs="Times New Roman"/>
          <w:sz w:val="24"/>
          <w:szCs w:val="24"/>
        </w:rPr>
        <w:t>максимальной аудиторной нагрузки и</w:t>
      </w:r>
      <w:r w:rsidR="004801FF" w:rsidRPr="00BB3276">
        <w:rPr>
          <w:rFonts w:ascii="Times New Roman" w:hAnsi="Times New Roman" w:cs="Times New Roman"/>
          <w:sz w:val="24"/>
          <w:szCs w:val="24"/>
        </w:rPr>
        <w:t xml:space="preserve"> </w:t>
      </w:r>
      <w:r w:rsidRPr="00BB3276">
        <w:rPr>
          <w:rFonts w:ascii="Times New Roman" w:hAnsi="Times New Roman" w:cs="Times New Roman"/>
          <w:sz w:val="24"/>
          <w:szCs w:val="24"/>
        </w:rPr>
        <w:t>нормативы времени, отводимого на выполнение обязательной части домашней работы, а также</w:t>
      </w:r>
      <w:r w:rsidR="004801FF" w:rsidRPr="00BB3276">
        <w:rPr>
          <w:rFonts w:ascii="Times New Roman" w:hAnsi="Times New Roman" w:cs="Times New Roman"/>
          <w:sz w:val="24"/>
          <w:szCs w:val="24"/>
        </w:rPr>
        <w:t xml:space="preserve"> </w:t>
      </w:r>
      <w:r w:rsidRPr="00BB3276">
        <w:rPr>
          <w:rFonts w:ascii="Times New Roman" w:hAnsi="Times New Roman" w:cs="Times New Roman"/>
          <w:sz w:val="24"/>
          <w:szCs w:val="24"/>
        </w:rPr>
        <w:t>иные гигиенические требования к режиму образовательной деятельности, установленному</w:t>
      </w:r>
      <w:r w:rsidR="004801FF" w:rsidRPr="00BB3276">
        <w:rPr>
          <w:rFonts w:ascii="Times New Roman" w:hAnsi="Times New Roman" w:cs="Times New Roman"/>
          <w:sz w:val="24"/>
          <w:szCs w:val="24"/>
        </w:rPr>
        <w:t xml:space="preserve"> </w:t>
      </w:r>
      <w:r w:rsidRPr="00BB3276">
        <w:rPr>
          <w:rFonts w:ascii="Times New Roman" w:hAnsi="Times New Roman" w:cs="Times New Roman"/>
          <w:sz w:val="24"/>
          <w:szCs w:val="24"/>
        </w:rPr>
        <w:t>санитарными нормами и правилами.</w:t>
      </w:r>
    </w:p>
    <w:p w14:paraId="563B2443" w14:textId="77777777" w:rsidR="00757874" w:rsidRPr="00BB3276" w:rsidRDefault="00757874" w:rsidP="004801FF">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Все учащиеся </w:t>
      </w:r>
      <w:r w:rsidR="004801FF" w:rsidRPr="00BB3276">
        <w:rPr>
          <w:rFonts w:ascii="Times New Roman" w:hAnsi="Times New Roman" w:cs="Times New Roman"/>
          <w:sz w:val="24"/>
          <w:szCs w:val="24"/>
        </w:rPr>
        <w:t>начальной ш</w:t>
      </w:r>
      <w:r w:rsidRPr="00BB3276">
        <w:rPr>
          <w:rFonts w:ascii="Times New Roman" w:hAnsi="Times New Roman" w:cs="Times New Roman"/>
          <w:sz w:val="24"/>
          <w:szCs w:val="24"/>
        </w:rPr>
        <w:t>колы получают бесплатное одноразовое горячее питание, учащиеся из</w:t>
      </w:r>
      <w:r w:rsidR="004801FF" w:rsidRPr="00BB3276">
        <w:rPr>
          <w:rFonts w:ascii="Times New Roman" w:hAnsi="Times New Roman" w:cs="Times New Roman"/>
          <w:sz w:val="24"/>
          <w:szCs w:val="24"/>
        </w:rPr>
        <w:t xml:space="preserve"> </w:t>
      </w:r>
      <w:r w:rsidRPr="00BB3276">
        <w:rPr>
          <w:rFonts w:ascii="Times New Roman" w:hAnsi="Times New Roman" w:cs="Times New Roman"/>
          <w:sz w:val="24"/>
          <w:szCs w:val="24"/>
        </w:rPr>
        <w:t xml:space="preserve">льготных категорий </w:t>
      </w:r>
      <w:r w:rsidR="004801FF" w:rsidRPr="00BB3276">
        <w:rPr>
          <w:rFonts w:ascii="Times New Roman" w:hAnsi="Times New Roman" w:cs="Times New Roman"/>
          <w:sz w:val="24"/>
          <w:szCs w:val="24"/>
        </w:rPr>
        <w:t xml:space="preserve">тоже </w:t>
      </w:r>
      <w:r w:rsidRPr="00BB3276">
        <w:rPr>
          <w:rFonts w:ascii="Times New Roman" w:hAnsi="Times New Roman" w:cs="Times New Roman"/>
          <w:sz w:val="24"/>
          <w:szCs w:val="24"/>
        </w:rPr>
        <w:t>получают бесплатное горячее питание</w:t>
      </w:r>
      <w:r w:rsidR="004801FF" w:rsidRPr="00BB3276">
        <w:rPr>
          <w:rFonts w:ascii="Times New Roman" w:hAnsi="Times New Roman" w:cs="Times New Roman"/>
          <w:sz w:val="24"/>
          <w:szCs w:val="24"/>
        </w:rPr>
        <w:t xml:space="preserve">. </w:t>
      </w:r>
    </w:p>
    <w:p w14:paraId="35EAFB1A" w14:textId="77777777" w:rsidR="00D70261" w:rsidRPr="00BB3276" w:rsidRDefault="004801FF" w:rsidP="00D70261">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Школа располагает столовой (приспособленное помещение) на 25 посадочных мест, техническое оснащение пищеблока соответствует требованиям Санитарных правил С.П.3648-20 «Санитарно-эпидемиологические требования к организациям воспитания и обучения, отдыха и оздоровления детей и молодежи». Работа столовой в течение года подвергалась контролю со стороны территориального органа Роспотребнадзора, выявлены незначительные нарушения санитарно- эпидемиологических норм и правил, которые устранены в ходе проверки, технологии приготовления пищи и хранения пищевых продуктов не выявлены.</w:t>
      </w:r>
    </w:p>
    <w:p w14:paraId="12AFE958" w14:textId="77777777" w:rsidR="004801FF" w:rsidRPr="00BB3276" w:rsidRDefault="004801FF" w:rsidP="00D70261">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Для организации медицинского</w:t>
      </w:r>
      <w:r w:rsidR="00D70261" w:rsidRPr="00BB3276">
        <w:rPr>
          <w:rFonts w:ascii="Times New Roman" w:hAnsi="Times New Roman" w:cs="Times New Roman"/>
          <w:sz w:val="24"/>
          <w:szCs w:val="24"/>
        </w:rPr>
        <w:t xml:space="preserve"> обслуживания учащихся, в Школе </w:t>
      </w:r>
      <w:r w:rsidRPr="00BB3276">
        <w:rPr>
          <w:rFonts w:ascii="Times New Roman" w:hAnsi="Times New Roman" w:cs="Times New Roman"/>
          <w:sz w:val="24"/>
          <w:szCs w:val="24"/>
        </w:rPr>
        <w:t>функционирует</w:t>
      </w:r>
      <w:r w:rsidR="00D70261" w:rsidRPr="00BB3276">
        <w:rPr>
          <w:rFonts w:ascii="Times New Roman" w:hAnsi="Times New Roman" w:cs="Times New Roman"/>
          <w:sz w:val="24"/>
          <w:szCs w:val="24"/>
        </w:rPr>
        <w:t xml:space="preserve"> медицинский кабинет. </w:t>
      </w:r>
      <w:r w:rsidRPr="00BB3276">
        <w:rPr>
          <w:rFonts w:ascii="Times New Roman" w:hAnsi="Times New Roman" w:cs="Times New Roman"/>
          <w:sz w:val="24"/>
          <w:szCs w:val="24"/>
        </w:rPr>
        <w:t>В течение года учащиеся прошли медицинский</w:t>
      </w:r>
      <w:r w:rsidR="00D70261" w:rsidRPr="00BB3276">
        <w:rPr>
          <w:rFonts w:ascii="Times New Roman" w:hAnsi="Times New Roman" w:cs="Times New Roman"/>
          <w:sz w:val="24"/>
          <w:szCs w:val="24"/>
        </w:rPr>
        <w:t xml:space="preserve"> </w:t>
      </w:r>
      <w:r w:rsidRPr="00BB3276">
        <w:rPr>
          <w:rFonts w:ascii="Times New Roman" w:hAnsi="Times New Roman" w:cs="Times New Roman"/>
          <w:sz w:val="24"/>
          <w:szCs w:val="24"/>
        </w:rPr>
        <w:t>осмотр, прививались согласно Все</w:t>
      </w:r>
      <w:r w:rsidR="00D70261" w:rsidRPr="00BB3276">
        <w:rPr>
          <w:rFonts w:ascii="Times New Roman" w:hAnsi="Times New Roman" w:cs="Times New Roman"/>
          <w:sz w:val="24"/>
          <w:szCs w:val="24"/>
        </w:rPr>
        <w:t xml:space="preserve">российскому календарю прививок, </w:t>
      </w:r>
      <w:r w:rsidRPr="00BB3276">
        <w:rPr>
          <w:rFonts w:ascii="Times New Roman" w:hAnsi="Times New Roman" w:cs="Times New Roman"/>
          <w:sz w:val="24"/>
          <w:szCs w:val="24"/>
        </w:rPr>
        <w:t>проходили профилактические</w:t>
      </w:r>
      <w:r w:rsidR="00D70261" w:rsidRPr="00BB3276">
        <w:rPr>
          <w:rFonts w:ascii="Times New Roman" w:hAnsi="Times New Roman" w:cs="Times New Roman"/>
          <w:sz w:val="24"/>
          <w:szCs w:val="24"/>
        </w:rPr>
        <w:t xml:space="preserve"> </w:t>
      </w:r>
      <w:r w:rsidRPr="00BB3276">
        <w:rPr>
          <w:rFonts w:ascii="Times New Roman" w:hAnsi="Times New Roman" w:cs="Times New Roman"/>
          <w:sz w:val="24"/>
          <w:szCs w:val="24"/>
        </w:rPr>
        <w:t>меропри</w:t>
      </w:r>
      <w:r w:rsidR="00D70261" w:rsidRPr="00BB3276">
        <w:rPr>
          <w:rFonts w:ascii="Times New Roman" w:hAnsi="Times New Roman" w:cs="Times New Roman"/>
          <w:sz w:val="24"/>
          <w:szCs w:val="24"/>
        </w:rPr>
        <w:t xml:space="preserve">ятия по ОРВИ и гриппу, получали </w:t>
      </w:r>
      <w:r w:rsidRPr="00BB3276">
        <w:rPr>
          <w:rFonts w:ascii="Times New Roman" w:hAnsi="Times New Roman" w:cs="Times New Roman"/>
          <w:sz w:val="24"/>
          <w:szCs w:val="24"/>
        </w:rPr>
        <w:t>экстренную медицинскую помощь.</w:t>
      </w:r>
    </w:p>
    <w:p w14:paraId="019780BB" w14:textId="77777777" w:rsidR="004801FF" w:rsidRPr="00BB3276" w:rsidRDefault="004801FF" w:rsidP="004801FF">
      <w:pPr>
        <w:spacing w:after="0" w:line="276" w:lineRule="auto"/>
        <w:ind w:firstLine="284"/>
        <w:jc w:val="both"/>
        <w:rPr>
          <w:rFonts w:ascii="Times New Roman" w:hAnsi="Times New Roman" w:cs="Times New Roman"/>
          <w:i/>
          <w:sz w:val="24"/>
          <w:szCs w:val="24"/>
        </w:rPr>
      </w:pPr>
      <w:r w:rsidRPr="00BB3276">
        <w:rPr>
          <w:rFonts w:ascii="Times New Roman" w:hAnsi="Times New Roman" w:cs="Times New Roman"/>
          <w:i/>
          <w:sz w:val="24"/>
          <w:szCs w:val="24"/>
        </w:rPr>
        <w:t>Условия для обучения детей с ограниченными возможностями здоровья:</w:t>
      </w:r>
    </w:p>
    <w:p w14:paraId="2C323C68" w14:textId="77777777" w:rsidR="004801FF" w:rsidRPr="00BB3276" w:rsidRDefault="004801FF" w:rsidP="00D70261">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Деятельность Школы по обучению и социализации детей с ограниченными возможностями</w:t>
      </w:r>
      <w:r w:rsidR="00D70261" w:rsidRPr="00BB3276">
        <w:rPr>
          <w:rFonts w:ascii="Times New Roman" w:hAnsi="Times New Roman" w:cs="Times New Roman"/>
          <w:sz w:val="24"/>
          <w:szCs w:val="24"/>
        </w:rPr>
        <w:t xml:space="preserve"> </w:t>
      </w:r>
      <w:r w:rsidRPr="00BB3276">
        <w:rPr>
          <w:rFonts w:ascii="Times New Roman" w:hAnsi="Times New Roman" w:cs="Times New Roman"/>
          <w:sz w:val="24"/>
          <w:szCs w:val="24"/>
        </w:rPr>
        <w:t>здоровья регламентирована следующими локальными нормативными актами:</w:t>
      </w:r>
    </w:p>
    <w:p w14:paraId="1E443DA6" w14:textId="77777777" w:rsidR="004801FF" w:rsidRPr="00BB3276" w:rsidRDefault="004801FF" w:rsidP="004801FF">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lastRenderedPageBreak/>
        <w:t>-</w:t>
      </w:r>
      <w:r w:rsidR="00D70261" w:rsidRPr="00BB3276">
        <w:rPr>
          <w:rFonts w:ascii="Times New Roman" w:hAnsi="Times New Roman" w:cs="Times New Roman"/>
          <w:sz w:val="24"/>
          <w:szCs w:val="24"/>
        </w:rPr>
        <w:t xml:space="preserve"> </w:t>
      </w:r>
      <w:r w:rsidRPr="00BB3276">
        <w:rPr>
          <w:rFonts w:ascii="Times New Roman" w:hAnsi="Times New Roman" w:cs="Times New Roman"/>
          <w:sz w:val="24"/>
          <w:szCs w:val="24"/>
        </w:rPr>
        <w:t>положением о психолого-педагогическом консилиуме;</w:t>
      </w:r>
    </w:p>
    <w:p w14:paraId="3AFDBC72" w14:textId="77777777" w:rsidR="004801FF" w:rsidRPr="00BB3276" w:rsidRDefault="004801FF" w:rsidP="004801FF">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w:t>
      </w:r>
      <w:r w:rsidR="00D70261" w:rsidRPr="00BB3276">
        <w:rPr>
          <w:rFonts w:ascii="Times New Roman" w:hAnsi="Times New Roman" w:cs="Times New Roman"/>
          <w:sz w:val="24"/>
          <w:szCs w:val="24"/>
        </w:rPr>
        <w:t xml:space="preserve"> </w:t>
      </w:r>
      <w:r w:rsidRPr="00BB3276">
        <w:rPr>
          <w:rFonts w:ascii="Times New Roman" w:hAnsi="Times New Roman" w:cs="Times New Roman"/>
          <w:sz w:val="24"/>
          <w:szCs w:val="24"/>
        </w:rPr>
        <w:t>положение об индивидуальном обучении на дому;</w:t>
      </w:r>
    </w:p>
    <w:p w14:paraId="333326E9" w14:textId="77777777" w:rsidR="004801FF" w:rsidRPr="00BB3276" w:rsidRDefault="004801FF" w:rsidP="004801FF">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w:t>
      </w:r>
      <w:r w:rsidR="00D70261" w:rsidRPr="00BB3276">
        <w:rPr>
          <w:rFonts w:ascii="Times New Roman" w:hAnsi="Times New Roman" w:cs="Times New Roman"/>
          <w:sz w:val="24"/>
          <w:szCs w:val="24"/>
        </w:rPr>
        <w:t xml:space="preserve"> </w:t>
      </w:r>
      <w:r w:rsidRPr="00BB3276">
        <w:rPr>
          <w:rFonts w:ascii="Times New Roman" w:hAnsi="Times New Roman" w:cs="Times New Roman"/>
          <w:sz w:val="24"/>
          <w:szCs w:val="24"/>
        </w:rPr>
        <w:t>положение об обучении по индивидуальному учебному плану;</w:t>
      </w:r>
    </w:p>
    <w:p w14:paraId="4C68915C" w14:textId="77777777" w:rsidR="004801FF" w:rsidRPr="00BB3276" w:rsidRDefault="004801FF" w:rsidP="004801FF">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w:t>
      </w:r>
      <w:r w:rsidR="00D70261" w:rsidRPr="00BB3276">
        <w:rPr>
          <w:rFonts w:ascii="Times New Roman" w:hAnsi="Times New Roman" w:cs="Times New Roman"/>
          <w:sz w:val="24"/>
          <w:szCs w:val="24"/>
        </w:rPr>
        <w:t xml:space="preserve"> </w:t>
      </w:r>
      <w:r w:rsidRPr="00BB3276">
        <w:rPr>
          <w:rFonts w:ascii="Times New Roman" w:hAnsi="Times New Roman" w:cs="Times New Roman"/>
          <w:sz w:val="24"/>
          <w:szCs w:val="24"/>
        </w:rPr>
        <w:t>положение о психолого-педагогической службе Школы;</w:t>
      </w:r>
    </w:p>
    <w:p w14:paraId="629D52A8" w14:textId="77777777" w:rsidR="004801FF" w:rsidRPr="00BB3276" w:rsidRDefault="004801FF" w:rsidP="004801FF">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w:t>
      </w:r>
      <w:r w:rsidR="00D70261" w:rsidRPr="00BB3276">
        <w:rPr>
          <w:rFonts w:ascii="Times New Roman" w:hAnsi="Times New Roman" w:cs="Times New Roman"/>
          <w:sz w:val="24"/>
          <w:szCs w:val="24"/>
        </w:rPr>
        <w:t xml:space="preserve"> </w:t>
      </w:r>
      <w:r w:rsidRPr="00BB3276">
        <w:rPr>
          <w:rFonts w:ascii="Times New Roman" w:hAnsi="Times New Roman" w:cs="Times New Roman"/>
          <w:sz w:val="24"/>
          <w:szCs w:val="24"/>
        </w:rPr>
        <w:t>адаптированные общеобразовательные программы.</w:t>
      </w:r>
    </w:p>
    <w:p w14:paraId="4878E7E0" w14:textId="77777777" w:rsidR="004801FF" w:rsidRPr="00BB3276" w:rsidRDefault="004801FF" w:rsidP="00D70261">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В основе работы Школы с детьми с ограниченными возможностями здоровья лежит их</w:t>
      </w:r>
      <w:r w:rsidR="00D70261" w:rsidRPr="00BB3276">
        <w:rPr>
          <w:rFonts w:ascii="Times New Roman" w:hAnsi="Times New Roman" w:cs="Times New Roman"/>
          <w:sz w:val="24"/>
          <w:szCs w:val="24"/>
        </w:rPr>
        <w:t xml:space="preserve"> </w:t>
      </w:r>
      <w:r w:rsidRPr="00BB3276">
        <w:rPr>
          <w:rFonts w:ascii="Times New Roman" w:hAnsi="Times New Roman" w:cs="Times New Roman"/>
          <w:sz w:val="24"/>
          <w:szCs w:val="24"/>
        </w:rPr>
        <w:t>социальная адаптация, концепция равных возможн</w:t>
      </w:r>
      <w:r w:rsidR="00D70261" w:rsidRPr="00BB3276">
        <w:rPr>
          <w:rFonts w:ascii="Times New Roman" w:hAnsi="Times New Roman" w:cs="Times New Roman"/>
          <w:sz w:val="24"/>
          <w:szCs w:val="24"/>
        </w:rPr>
        <w:t>остей для всех учащихся. В 2024/</w:t>
      </w:r>
      <w:r w:rsidRPr="00BB3276">
        <w:rPr>
          <w:rFonts w:ascii="Times New Roman" w:hAnsi="Times New Roman" w:cs="Times New Roman"/>
          <w:sz w:val="24"/>
          <w:szCs w:val="24"/>
        </w:rPr>
        <w:t>2025 учебном</w:t>
      </w:r>
      <w:r w:rsidR="00D70261" w:rsidRPr="00BB3276">
        <w:rPr>
          <w:rFonts w:ascii="Times New Roman" w:hAnsi="Times New Roman" w:cs="Times New Roman"/>
          <w:sz w:val="24"/>
          <w:szCs w:val="24"/>
        </w:rPr>
        <w:t xml:space="preserve"> </w:t>
      </w:r>
      <w:r w:rsidRPr="00BB3276">
        <w:rPr>
          <w:rFonts w:ascii="Times New Roman" w:hAnsi="Times New Roman" w:cs="Times New Roman"/>
          <w:sz w:val="24"/>
          <w:szCs w:val="24"/>
        </w:rPr>
        <w:t xml:space="preserve">году в Школе </w:t>
      </w:r>
      <w:r w:rsidR="00D70261" w:rsidRPr="00BB3276">
        <w:rPr>
          <w:rFonts w:ascii="Times New Roman" w:hAnsi="Times New Roman" w:cs="Times New Roman"/>
          <w:sz w:val="24"/>
          <w:szCs w:val="24"/>
        </w:rPr>
        <w:t xml:space="preserve">не </w:t>
      </w:r>
      <w:r w:rsidRPr="00BB3276">
        <w:rPr>
          <w:rFonts w:ascii="Times New Roman" w:hAnsi="Times New Roman" w:cs="Times New Roman"/>
          <w:sz w:val="24"/>
          <w:szCs w:val="24"/>
        </w:rPr>
        <w:t>обучалось детей с ограниченными возможностями здоровья</w:t>
      </w:r>
      <w:r w:rsidR="00D70261" w:rsidRPr="00BB3276">
        <w:rPr>
          <w:rFonts w:ascii="Times New Roman" w:hAnsi="Times New Roman" w:cs="Times New Roman"/>
          <w:sz w:val="24"/>
          <w:szCs w:val="24"/>
        </w:rPr>
        <w:t>.</w:t>
      </w:r>
    </w:p>
    <w:p w14:paraId="616444FB" w14:textId="77777777" w:rsidR="004801FF" w:rsidRPr="00BB3276" w:rsidRDefault="004801FF" w:rsidP="004801FF">
      <w:pPr>
        <w:spacing w:after="0" w:line="276" w:lineRule="auto"/>
        <w:ind w:firstLine="284"/>
        <w:jc w:val="both"/>
        <w:rPr>
          <w:rFonts w:ascii="Times New Roman" w:hAnsi="Times New Roman" w:cs="Times New Roman"/>
          <w:i/>
          <w:sz w:val="24"/>
          <w:szCs w:val="24"/>
        </w:rPr>
      </w:pPr>
      <w:r w:rsidRPr="00BB3276">
        <w:rPr>
          <w:rFonts w:ascii="Times New Roman" w:hAnsi="Times New Roman" w:cs="Times New Roman"/>
          <w:i/>
          <w:sz w:val="24"/>
          <w:szCs w:val="24"/>
        </w:rPr>
        <w:t>Обеспечение безопасности образовательной деятельности.</w:t>
      </w:r>
    </w:p>
    <w:p w14:paraId="5EB72B65" w14:textId="77777777" w:rsidR="004801FF" w:rsidRPr="00BB3276" w:rsidRDefault="004801FF" w:rsidP="004801FF">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Основными направлениями деятельности Школы в области охраны труда являются:</w:t>
      </w:r>
    </w:p>
    <w:p w14:paraId="3408B635" w14:textId="77777777" w:rsidR="004801FF" w:rsidRPr="00BB3276" w:rsidRDefault="004801FF" w:rsidP="004801FF">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w:t>
      </w:r>
      <w:r w:rsidR="00D70261" w:rsidRPr="00BB3276">
        <w:rPr>
          <w:rFonts w:ascii="Times New Roman" w:hAnsi="Times New Roman" w:cs="Times New Roman"/>
          <w:sz w:val="24"/>
          <w:szCs w:val="24"/>
        </w:rPr>
        <w:t xml:space="preserve"> </w:t>
      </w:r>
      <w:r w:rsidRPr="00BB3276">
        <w:rPr>
          <w:rFonts w:ascii="Times New Roman" w:hAnsi="Times New Roman" w:cs="Times New Roman"/>
          <w:sz w:val="24"/>
          <w:szCs w:val="24"/>
        </w:rPr>
        <w:t>создание безопасных условий пребывания учащихся;</w:t>
      </w:r>
    </w:p>
    <w:p w14:paraId="4D42D40A" w14:textId="77777777" w:rsidR="004801FF" w:rsidRPr="00BB3276" w:rsidRDefault="004801FF" w:rsidP="004801FF">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w:t>
      </w:r>
      <w:r w:rsidR="00D70261" w:rsidRPr="00BB3276">
        <w:rPr>
          <w:rFonts w:ascii="Times New Roman" w:hAnsi="Times New Roman" w:cs="Times New Roman"/>
          <w:sz w:val="24"/>
          <w:szCs w:val="24"/>
        </w:rPr>
        <w:t xml:space="preserve"> </w:t>
      </w:r>
      <w:r w:rsidRPr="00BB3276">
        <w:rPr>
          <w:rFonts w:ascii="Times New Roman" w:hAnsi="Times New Roman" w:cs="Times New Roman"/>
          <w:sz w:val="24"/>
          <w:szCs w:val="24"/>
        </w:rPr>
        <w:t>создание безопасных условий труда персонала;</w:t>
      </w:r>
    </w:p>
    <w:p w14:paraId="17CD53BC" w14:textId="77777777" w:rsidR="004801FF" w:rsidRPr="00BB3276" w:rsidRDefault="004801FF" w:rsidP="004801FF">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w:t>
      </w:r>
      <w:r w:rsidR="00D70261" w:rsidRPr="00BB3276">
        <w:rPr>
          <w:rFonts w:ascii="Times New Roman" w:hAnsi="Times New Roman" w:cs="Times New Roman"/>
          <w:sz w:val="24"/>
          <w:szCs w:val="24"/>
        </w:rPr>
        <w:t xml:space="preserve"> </w:t>
      </w:r>
      <w:r w:rsidRPr="00BB3276">
        <w:rPr>
          <w:rFonts w:ascii="Times New Roman" w:hAnsi="Times New Roman" w:cs="Times New Roman"/>
          <w:sz w:val="24"/>
          <w:szCs w:val="24"/>
        </w:rPr>
        <w:t>соблюдение санитарных норм и правил по охране труда;</w:t>
      </w:r>
    </w:p>
    <w:p w14:paraId="3B120D71" w14:textId="77777777" w:rsidR="004801FF" w:rsidRPr="00BB3276" w:rsidRDefault="004801FF" w:rsidP="004801FF">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w:t>
      </w:r>
      <w:r w:rsidR="00D70261" w:rsidRPr="00BB3276">
        <w:rPr>
          <w:rFonts w:ascii="Times New Roman" w:hAnsi="Times New Roman" w:cs="Times New Roman"/>
          <w:sz w:val="24"/>
          <w:szCs w:val="24"/>
        </w:rPr>
        <w:t xml:space="preserve"> </w:t>
      </w:r>
      <w:r w:rsidRPr="00BB3276">
        <w:rPr>
          <w:rFonts w:ascii="Times New Roman" w:hAnsi="Times New Roman" w:cs="Times New Roman"/>
          <w:sz w:val="24"/>
          <w:szCs w:val="24"/>
        </w:rPr>
        <w:t>соблюдение мер противопожарной и электробезопасности;</w:t>
      </w:r>
    </w:p>
    <w:p w14:paraId="3E9A8018" w14:textId="77777777" w:rsidR="004801FF" w:rsidRPr="00BB3276" w:rsidRDefault="004801FF" w:rsidP="004801FF">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w:t>
      </w:r>
      <w:r w:rsidR="00D70261" w:rsidRPr="00BB3276">
        <w:rPr>
          <w:rFonts w:ascii="Times New Roman" w:hAnsi="Times New Roman" w:cs="Times New Roman"/>
          <w:sz w:val="24"/>
          <w:szCs w:val="24"/>
        </w:rPr>
        <w:t xml:space="preserve"> </w:t>
      </w:r>
      <w:r w:rsidRPr="00BB3276">
        <w:rPr>
          <w:rFonts w:ascii="Times New Roman" w:hAnsi="Times New Roman" w:cs="Times New Roman"/>
          <w:sz w:val="24"/>
          <w:szCs w:val="24"/>
        </w:rPr>
        <w:t>соблюдение мер по антитеррористической защищенности Школы.</w:t>
      </w:r>
    </w:p>
    <w:p w14:paraId="4830DC9B" w14:textId="77777777" w:rsidR="00D70261" w:rsidRPr="00BB3276" w:rsidRDefault="00D70261" w:rsidP="00D70261">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Комплексная безопасность Школы достигается путем реализации специальной системы мер и мероприятий правового, организационного, технического, психолого-педагогического, кадрового и финансового характера. В период прохождения образовательного процесса ответственность за жизнь и здоровье учащихся возлагается на руководителей и персонал Школы.</w:t>
      </w:r>
    </w:p>
    <w:p w14:paraId="158BEF84" w14:textId="77777777" w:rsidR="00D70261" w:rsidRPr="00BB3276" w:rsidRDefault="00D70261" w:rsidP="00D70261">
      <w:pPr>
        <w:spacing w:after="0" w:line="276" w:lineRule="auto"/>
        <w:ind w:firstLine="284"/>
        <w:jc w:val="both"/>
        <w:rPr>
          <w:rFonts w:ascii="Times New Roman" w:hAnsi="Times New Roman" w:cs="Times New Roman"/>
          <w:i/>
          <w:sz w:val="24"/>
          <w:szCs w:val="24"/>
        </w:rPr>
      </w:pPr>
      <w:r w:rsidRPr="00BB3276">
        <w:rPr>
          <w:rFonts w:ascii="Times New Roman" w:hAnsi="Times New Roman" w:cs="Times New Roman"/>
          <w:i/>
          <w:sz w:val="24"/>
          <w:szCs w:val="24"/>
        </w:rPr>
        <w:t>С целью обеспечения комплексной безопасности в Школе:</w:t>
      </w:r>
    </w:p>
    <w:p w14:paraId="34706030" w14:textId="77777777" w:rsidR="00D70261" w:rsidRPr="00BB3276" w:rsidRDefault="00D70261" w:rsidP="00D70261">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разработан паспорт безопасности;</w:t>
      </w:r>
    </w:p>
    <w:p w14:paraId="5626E4FB" w14:textId="77777777" w:rsidR="00D70261" w:rsidRPr="00BB3276" w:rsidRDefault="00D70261" w:rsidP="00D70261">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разработана и зарегистрирована декларация пожарной безопасности;</w:t>
      </w:r>
    </w:p>
    <w:p w14:paraId="2D2B5F54" w14:textId="77777777" w:rsidR="00D70261" w:rsidRPr="00BB3276" w:rsidRDefault="00D70261" w:rsidP="00D70261">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имеются в наличии планы эвакуации из здания в случае чрезвычайной ситуации;</w:t>
      </w:r>
    </w:p>
    <w:p w14:paraId="73F4F3CD" w14:textId="77777777" w:rsidR="00D70261" w:rsidRPr="00BB3276" w:rsidRDefault="00D70261" w:rsidP="00D70261">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разработана нормативно - правовая документация, регулирующая вопросы охраны труда, техники безопасности, инструкции по охране труда и технике безопасности на рабочих местах и при выполнении различных видов работ;</w:t>
      </w:r>
    </w:p>
    <w:p w14:paraId="1739FAF5" w14:textId="77777777" w:rsidR="00D70261" w:rsidRPr="00BB3276" w:rsidRDefault="00D70261" w:rsidP="00D70261">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проведена специальная оценка условий труда;</w:t>
      </w:r>
    </w:p>
    <w:p w14:paraId="265D49AB" w14:textId="77777777" w:rsidR="00D70261" w:rsidRPr="00BB3276" w:rsidRDefault="00D70261" w:rsidP="00D70261">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разработаны карты оценки профессиональных рисков работников;</w:t>
      </w:r>
    </w:p>
    <w:p w14:paraId="63DFF598" w14:textId="77777777" w:rsidR="00D70261" w:rsidRPr="00BB3276" w:rsidRDefault="00D70261" w:rsidP="00D70261">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своевременно проводится обучение и проверка знаний сотрудников по охране труда и пожарной безопасности;</w:t>
      </w:r>
    </w:p>
    <w:p w14:paraId="21DDA535" w14:textId="77777777" w:rsidR="00D70261" w:rsidRPr="00BB3276" w:rsidRDefault="00D70261" w:rsidP="00D70261">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проведен энергоаудит, разработан и зарегистрирован энергетический паспорт;</w:t>
      </w:r>
    </w:p>
    <w:p w14:paraId="4F17A5B0" w14:textId="77777777" w:rsidR="00D70261" w:rsidRPr="00BB3276" w:rsidRDefault="00D70261" w:rsidP="00D70261">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разработан и утвержден паспорт дорожной безопасности;</w:t>
      </w:r>
    </w:p>
    <w:p w14:paraId="593C3D0F" w14:textId="77777777" w:rsidR="00D70261" w:rsidRPr="00BB3276" w:rsidRDefault="00D70261" w:rsidP="00D70261">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разработана система охраны труда в Школе;</w:t>
      </w:r>
    </w:p>
    <w:p w14:paraId="76FF4668" w14:textId="77777777" w:rsidR="00D70261" w:rsidRPr="00BB3276" w:rsidRDefault="00D70261" w:rsidP="00D70261">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разработаны локальные нормативные акты о порядке проведении всех видов инструктажей с учащимися и работниками Школы.</w:t>
      </w:r>
    </w:p>
    <w:p w14:paraId="3A3CFB71" w14:textId="77777777" w:rsidR="00D70261" w:rsidRPr="00BB3276" w:rsidRDefault="00D70261" w:rsidP="00D70261">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В соответствии с планом работы классные руководители всех классов и заместитель директора по воспитательной работе проводят инструктажи по технике безопасности для учащихся:</w:t>
      </w:r>
    </w:p>
    <w:p w14:paraId="5086FB09" w14:textId="77777777" w:rsidR="00D70261" w:rsidRPr="00BB3276" w:rsidRDefault="00D70261" w:rsidP="00D70261">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в начале каждой четверти по пожарной безопасности, правилам действий при пожаре и чрезвычайной ситуации, по безопасности дорожного движения;</w:t>
      </w:r>
    </w:p>
    <w:p w14:paraId="65597211" w14:textId="77777777" w:rsidR="00D70261" w:rsidRPr="00BB3276" w:rsidRDefault="00D70261" w:rsidP="00DA2668">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в конце каждой четверти по правилам безопасного поведени</w:t>
      </w:r>
      <w:r w:rsidR="00DA2668" w:rsidRPr="00BB3276">
        <w:rPr>
          <w:rFonts w:ascii="Times New Roman" w:hAnsi="Times New Roman" w:cs="Times New Roman"/>
          <w:sz w:val="24"/>
          <w:szCs w:val="24"/>
        </w:rPr>
        <w:t xml:space="preserve">я на дорогах, </w:t>
      </w:r>
      <w:r w:rsidRPr="00BB3276">
        <w:rPr>
          <w:rFonts w:ascii="Times New Roman" w:hAnsi="Times New Roman" w:cs="Times New Roman"/>
          <w:sz w:val="24"/>
          <w:szCs w:val="24"/>
        </w:rPr>
        <w:t>профилактике</w:t>
      </w:r>
      <w:r w:rsidR="00DA2668" w:rsidRPr="00BB3276">
        <w:rPr>
          <w:rFonts w:ascii="Times New Roman" w:hAnsi="Times New Roman" w:cs="Times New Roman"/>
          <w:sz w:val="24"/>
          <w:szCs w:val="24"/>
        </w:rPr>
        <w:t xml:space="preserve"> </w:t>
      </w:r>
      <w:r w:rsidRPr="00BB3276">
        <w:rPr>
          <w:rFonts w:ascii="Times New Roman" w:hAnsi="Times New Roman" w:cs="Times New Roman"/>
          <w:sz w:val="24"/>
          <w:szCs w:val="24"/>
        </w:rPr>
        <w:t>негативных ситуаций во дворе, на улицах, в доме и в общественных местах;</w:t>
      </w:r>
    </w:p>
    <w:p w14:paraId="3379E24C" w14:textId="77777777" w:rsidR="00D70261" w:rsidRPr="00BB3276" w:rsidRDefault="00D70261" w:rsidP="00D70261">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w:t>
      </w:r>
      <w:r w:rsidR="00DA2668" w:rsidRPr="00BB3276">
        <w:rPr>
          <w:rFonts w:ascii="Times New Roman" w:hAnsi="Times New Roman" w:cs="Times New Roman"/>
          <w:sz w:val="24"/>
          <w:szCs w:val="24"/>
        </w:rPr>
        <w:t xml:space="preserve"> </w:t>
      </w:r>
      <w:r w:rsidRPr="00BB3276">
        <w:rPr>
          <w:rFonts w:ascii="Times New Roman" w:hAnsi="Times New Roman" w:cs="Times New Roman"/>
          <w:sz w:val="24"/>
          <w:szCs w:val="24"/>
        </w:rPr>
        <w:t>в осенне-зимний период по правилам безопас</w:t>
      </w:r>
      <w:r w:rsidR="00DA2668" w:rsidRPr="00BB3276">
        <w:rPr>
          <w:rFonts w:ascii="Times New Roman" w:hAnsi="Times New Roman" w:cs="Times New Roman"/>
          <w:sz w:val="24"/>
          <w:szCs w:val="24"/>
        </w:rPr>
        <w:t xml:space="preserve">ного поведения на водоемах, при </w:t>
      </w:r>
      <w:r w:rsidRPr="00BB3276">
        <w:rPr>
          <w:rFonts w:ascii="Times New Roman" w:hAnsi="Times New Roman" w:cs="Times New Roman"/>
          <w:sz w:val="24"/>
          <w:szCs w:val="24"/>
        </w:rPr>
        <w:t>гололеде;</w:t>
      </w:r>
    </w:p>
    <w:p w14:paraId="65EB5B91" w14:textId="77777777" w:rsidR="00D70261" w:rsidRPr="00BB3276" w:rsidRDefault="00D70261" w:rsidP="00DA2668">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w:t>
      </w:r>
      <w:r w:rsidR="00DA2668" w:rsidRPr="00BB3276">
        <w:rPr>
          <w:rFonts w:ascii="Times New Roman" w:hAnsi="Times New Roman" w:cs="Times New Roman"/>
          <w:sz w:val="24"/>
          <w:szCs w:val="24"/>
        </w:rPr>
        <w:t xml:space="preserve"> </w:t>
      </w:r>
      <w:r w:rsidRPr="00BB3276">
        <w:rPr>
          <w:rFonts w:ascii="Times New Roman" w:hAnsi="Times New Roman" w:cs="Times New Roman"/>
          <w:sz w:val="24"/>
          <w:szCs w:val="24"/>
        </w:rPr>
        <w:t>соблюдение мер безопасности при про</w:t>
      </w:r>
      <w:r w:rsidR="00DA2668" w:rsidRPr="00BB3276">
        <w:rPr>
          <w:rFonts w:ascii="Times New Roman" w:hAnsi="Times New Roman" w:cs="Times New Roman"/>
          <w:sz w:val="24"/>
          <w:szCs w:val="24"/>
        </w:rPr>
        <w:t xml:space="preserve">ведении спортивных </w:t>
      </w:r>
      <w:proofErr w:type="gramStart"/>
      <w:r w:rsidR="00DA2668" w:rsidRPr="00BB3276">
        <w:rPr>
          <w:rFonts w:ascii="Times New Roman" w:hAnsi="Times New Roman" w:cs="Times New Roman"/>
          <w:sz w:val="24"/>
          <w:szCs w:val="24"/>
        </w:rPr>
        <w:t xml:space="preserve">мероприятий,  </w:t>
      </w:r>
      <w:r w:rsidRPr="00BB3276">
        <w:rPr>
          <w:rFonts w:ascii="Times New Roman" w:hAnsi="Times New Roman" w:cs="Times New Roman"/>
          <w:sz w:val="24"/>
          <w:szCs w:val="24"/>
        </w:rPr>
        <w:t>экскурсий</w:t>
      </w:r>
      <w:proofErr w:type="gramEnd"/>
      <w:r w:rsidRPr="00BB3276">
        <w:rPr>
          <w:rFonts w:ascii="Times New Roman" w:hAnsi="Times New Roman" w:cs="Times New Roman"/>
          <w:sz w:val="24"/>
          <w:szCs w:val="24"/>
        </w:rPr>
        <w:t>, при угрозе теракта, п</w:t>
      </w:r>
      <w:r w:rsidR="00DA2668" w:rsidRPr="00BB3276">
        <w:rPr>
          <w:rFonts w:ascii="Times New Roman" w:hAnsi="Times New Roman" w:cs="Times New Roman"/>
          <w:sz w:val="24"/>
          <w:szCs w:val="24"/>
        </w:rPr>
        <w:t xml:space="preserve">о криминальной безопасности, по </w:t>
      </w:r>
      <w:r w:rsidRPr="00BB3276">
        <w:rPr>
          <w:rFonts w:ascii="Times New Roman" w:hAnsi="Times New Roman" w:cs="Times New Roman"/>
          <w:sz w:val="24"/>
          <w:szCs w:val="24"/>
        </w:rPr>
        <w:t>электробезопасности не реже 2-х раз в год и др.</w:t>
      </w:r>
    </w:p>
    <w:p w14:paraId="1124C157" w14:textId="77777777" w:rsidR="00DA2668" w:rsidRPr="00BB3276" w:rsidRDefault="00DA2668" w:rsidP="00DA2668">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lastRenderedPageBreak/>
        <w:t xml:space="preserve">Классные руководители и заместитель директора по воспитательной </w:t>
      </w:r>
      <w:proofErr w:type="gramStart"/>
      <w:r w:rsidRPr="00BB3276">
        <w:rPr>
          <w:rFonts w:ascii="Times New Roman" w:hAnsi="Times New Roman" w:cs="Times New Roman"/>
          <w:sz w:val="24"/>
          <w:szCs w:val="24"/>
        </w:rPr>
        <w:t>работе  постоянно</w:t>
      </w:r>
      <w:proofErr w:type="gramEnd"/>
      <w:r w:rsidRPr="00BB3276">
        <w:rPr>
          <w:rFonts w:ascii="Times New Roman" w:hAnsi="Times New Roman" w:cs="Times New Roman"/>
          <w:sz w:val="24"/>
          <w:szCs w:val="24"/>
        </w:rPr>
        <w:t xml:space="preserve"> ведут журналы регистрации инструктажей по технике безопасности, а также журнал специальных инструктажей по технике безопасности для учащихся Школы.</w:t>
      </w:r>
    </w:p>
    <w:p w14:paraId="4A19DD27" w14:textId="77777777" w:rsidR="00DA2668" w:rsidRPr="00BB3276" w:rsidRDefault="00DA2668" w:rsidP="00DA2668">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На первых уроках учебных предметов повышенной опасности (химии, физики, биологии, информатики, технологии, физкультуры) в начале каждой четверти учителями проводятся вводный инструктаж, первичный инструктаж на рабочем месте и повторный инструктаж по данному предмету. Перед проведением лабораторных и практических работ, лабораторных практикумов, тренингов, практических занятий учителями обязательно проводятся инструктажи в соответствии с инструкциями по видам деятельности с записью в предметном журнале по ТБ.</w:t>
      </w:r>
    </w:p>
    <w:p w14:paraId="5D4603FF" w14:textId="77777777" w:rsidR="00DA2668" w:rsidRPr="00BB3276" w:rsidRDefault="00DA2668" w:rsidP="00DA2668">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Проводится обучение сотрудников на курсах по охране труда. Организуются и проводятся профилактические мероприятия, в т.ч. и совместно с сотрудниками пожарной охраны, полиции, дорожными инспекторами: классные часы, конкурсы рисунков, поделок, памяток безопасности, спортивные соревнования, просмотры учебных видеофильмов, презентаций, профилактических акций и т.д.</w:t>
      </w:r>
    </w:p>
    <w:p w14:paraId="62143DE1" w14:textId="236449EF" w:rsidR="00DA2668" w:rsidRPr="00BB3276" w:rsidRDefault="00DA2668" w:rsidP="00DA2668">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Охрана школы осуществляется штатными сотрудниками в дневное и в ночное время (сторожами – </w:t>
      </w:r>
      <w:r w:rsidR="008A4492" w:rsidRPr="00BB3276">
        <w:rPr>
          <w:rFonts w:ascii="Times New Roman" w:hAnsi="Times New Roman" w:cs="Times New Roman"/>
          <w:sz w:val="24"/>
          <w:szCs w:val="24"/>
        </w:rPr>
        <w:t>4</w:t>
      </w:r>
      <w:r w:rsidRPr="00BB3276">
        <w:rPr>
          <w:rFonts w:ascii="Times New Roman" w:hAnsi="Times New Roman" w:cs="Times New Roman"/>
          <w:sz w:val="24"/>
          <w:szCs w:val="24"/>
        </w:rPr>
        <w:t xml:space="preserve"> человека).  Контроль за сохранностью имущества и безопасными условиями осуществляется визуально и с применением видеонаблюдения. Школа обеспечена:</w:t>
      </w:r>
    </w:p>
    <w:p w14:paraId="3D96BE53" w14:textId="77777777" w:rsidR="00DA2668" w:rsidRPr="00BB3276" w:rsidRDefault="00DA2668" w:rsidP="00DA2668">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средствами пожаротушения;</w:t>
      </w:r>
    </w:p>
    <w:p w14:paraId="5B104AF8" w14:textId="77777777" w:rsidR="00DA2668" w:rsidRPr="00BB3276" w:rsidRDefault="00DA2668" w:rsidP="00DA2668">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системой оповещения о пожаре АПС;</w:t>
      </w:r>
    </w:p>
    <w:p w14:paraId="1B18FD9D" w14:textId="77777777" w:rsidR="00DA2668" w:rsidRPr="00BB3276" w:rsidRDefault="00DA2668" w:rsidP="00DA2668">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средствами индивидуальной защиты органов дыхания;</w:t>
      </w:r>
    </w:p>
    <w:p w14:paraId="28C62AA1" w14:textId="77777777" w:rsidR="00DA2668" w:rsidRPr="00BB3276" w:rsidRDefault="00DA2668" w:rsidP="00DA2668">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кнопкой тревожной сигнализации;</w:t>
      </w:r>
    </w:p>
    <w:p w14:paraId="555E3DFA" w14:textId="77777777" w:rsidR="00DA2668" w:rsidRPr="00BB3276" w:rsidRDefault="00DA2668" w:rsidP="00DA2668">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системой вентиляции и дымоудаления;</w:t>
      </w:r>
    </w:p>
    <w:p w14:paraId="1B7C7158" w14:textId="77777777" w:rsidR="00DA2668" w:rsidRPr="00BB3276" w:rsidRDefault="00DA2668" w:rsidP="00DA2668">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охранной сигнализацией с выводом сигнала проникновения в помещение охраны;</w:t>
      </w:r>
    </w:p>
    <w:p w14:paraId="1015086D" w14:textId="77777777" w:rsidR="00DA2668" w:rsidRPr="00BB3276" w:rsidRDefault="00DA2668" w:rsidP="00DA2668">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ручными кнопками пожарной сигнализации;</w:t>
      </w:r>
    </w:p>
    <w:p w14:paraId="11F0EDB4" w14:textId="77777777" w:rsidR="00DA2668" w:rsidRPr="00BB3276" w:rsidRDefault="00DA2668" w:rsidP="00DA2668">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системой видеонаблюдения (внутренней и наружной);</w:t>
      </w:r>
    </w:p>
    <w:p w14:paraId="62DBDD64" w14:textId="77777777" w:rsidR="00DA2668" w:rsidRPr="00BB3276" w:rsidRDefault="00DA2668" w:rsidP="00DA2668">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аварийным освещением и снабжением электроэнергией;</w:t>
      </w:r>
    </w:p>
    <w:p w14:paraId="27C93EB7" w14:textId="77777777" w:rsidR="00DA2668" w:rsidRPr="00BB3276" w:rsidRDefault="00DA2668" w:rsidP="00DA2668">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первичными средствами пожаротушения.</w:t>
      </w:r>
    </w:p>
    <w:p w14:paraId="6E77AFD8" w14:textId="77777777" w:rsidR="00DA2668" w:rsidRPr="00BB3276" w:rsidRDefault="00DA2668" w:rsidP="00DA2668">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Оборудованы места для сбора и временного хранения отходов. Вывоз твердых и других опасных отходов осуществляется в соответствии с договорами. Благоустройство и санитарная очистка территории школы, озеленение – штатными работниками школы. У парадного входа в школу оборудован пандус для маломобильных учащихся (посетителей). </w:t>
      </w:r>
    </w:p>
    <w:p w14:paraId="00A1E89C" w14:textId="77777777" w:rsidR="00DA2668" w:rsidRPr="00BB3276" w:rsidRDefault="00DA2668" w:rsidP="00DA2668">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В течение 2024/2025 гг. отсутствовали сбои в системах жизнеобеспечения школы: водоснабжения, канализации, отопления, вентиляции, энергоснабжения.</w:t>
      </w:r>
    </w:p>
    <w:p w14:paraId="5E6554F4" w14:textId="77777777" w:rsidR="00DA2668" w:rsidRPr="00BB3276" w:rsidRDefault="00DA2668" w:rsidP="00DA2668">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Таким образом, в школе созданы безопасные условия для образовательной деятельности. Система безопасности постоянно подвергается контролю со стороны государственных надзорных органов и органов государственно - общественного управления.</w:t>
      </w:r>
    </w:p>
    <w:p w14:paraId="7078FBE4" w14:textId="11D52B53" w:rsidR="00DA2668" w:rsidRPr="00BB3276" w:rsidRDefault="00151F11" w:rsidP="00DA2668">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В школе работает </w:t>
      </w:r>
      <w:r w:rsidR="006170A3" w:rsidRPr="00BB3276">
        <w:rPr>
          <w:rFonts w:ascii="Times New Roman" w:hAnsi="Times New Roman" w:cs="Times New Roman"/>
          <w:sz w:val="24"/>
          <w:szCs w:val="24"/>
        </w:rPr>
        <w:t>131</w:t>
      </w:r>
      <w:r w:rsidR="00DA2668" w:rsidRPr="00BB3276">
        <w:rPr>
          <w:rFonts w:ascii="Times New Roman" w:hAnsi="Times New Roman" w:cs="Times New Roman"/>
          <w:sz w:val="24"/>
          <w:szCs w:val="24"/>
        </w:rPr>
        <w:t xml:space="preserve"> человек, из них женщин - </w:t>
      </w:r>
      <w:r w:rsidR="006170A3" w:rsidRPr="00BB3276">
        <w:rPr>
          <w:rFonts w:ascii="Times New Roman" w:hAnsi="Times New Roman" w:cs="Times New Roman"/>
          <w:sz w:val="24"/>
          <w:szCs w:val="24"/>
        </w:rPr>
        <w:t>106</w:t>
      </w:r>
      <w:r w:rsidRPr="00BB3276">
        <w:rPr>
          <w:rFonts w:ascii="Times New Roman" w:hAnsi="Times New Roman" w:cs="Times New Roman"/>
          <w:sz w:val="24"/>
          <w:szCs w:val="24"/>
        </w:rPr>
        <w:t xml:space="preserve">, мужчин - </w:t>
      </w:r>
      <w:r w:rsidR="006170A3" w:rsidRPr="00BB3276">
        <w:rPr>
          <w:rFonts w:ascii="Times New Roman" w:hAnsi="Times New Roman" w:cs="Times New Roman"/>
          <w:sz w:val="24"/>
          <w:szCs w:val="24"/>
        </w:rPr>
        <w:t>2</w:t>
      </w:r>
      <w:r w:rsidR="008A4492" w:rsidRPr="00BB3276">
        <w:rPr>
          <w:rFonts w:ascii="Times New Roman" w:hAnsi="Times New Roman" w:cs="Times New Roman"/>
          <w:sz w:val="24"/>
          <w:szCs w:val="24"/>
        </w:rPr>
        <w:t>5</w:t>
      </w:r>
      <w:r w:rsidR="00DA2668" w:rsidRPr="00BB3276">
        <w:rPr>
          <w:rFonts w:ascii="Times New Roman" w:hAnsi="Times New Roman" w:cs="Times New Roman"/>
          <w:sz w:val="24"/>
          <w:szCs w:val="24"/>
        </w:rPr>
        <w:t>, их них:</w:t>
      </w:r>
    </w:p>
    <w:p w14:paraId="6C644AAB" w14:textId="4C83D381" w:rsidR="00DA2668" w:rsidRPr="00BB3276" w:rsidRDefault="00DA2668" w:rsidP="00DA2668">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w:t>
      </w:r>
      <w:r w:rsidR="00151F11" w:rsidRPr="00BB3276">
        <w:rPr>
          <w:rFonts w:ascii="Times New Roman" w:hAnsi="Times New Roman" w:cs="Times New Roman"/>
          <w:sz w:val="24"/>
          <w:szCs w:val="24"/>
        </w:rPr>
        <w:t xml:space="preserve"> административных работников </w:t>
      </w:r>
      <w:r w:rsidR="006170A3" w:rsidRPr="00BB3276">
        <w:rPr>
          <w:rFonts w:ascii="Times New Roman" w:hAnsi="Times New Roman" w:cs="Times New Roman"/>
          <w:sz w:val="24"/>
          <w:szCs w:val="24"/>
        </w:rPr>
        <w:t>–</w:t>
      </w:r>
      <w:r w:rsidR="00151F11" w:rsidRPr="00BB3276">
        <w:rPr>
          <w:rFonts w:ascii="Times New Roman" w:hAnsi="Times New Roman" w:cs="Times New Roman"/>
          <w:sz w:val="24"/>
          <w:szCs w:val="24"/>
        </w:rPr>
        <w:t xml:space="preserve"> </w:t>
      </w:r>
      <w:r w:rsidR="006170A3" w:rsidRPr="00BB3276">
        <w:rPr>
          <w:rFonts w:ascii="Times New Roman" w:hAnsi="Times New Roman" w:cs="Times New Roman"/>
          <w:sz w:val="24"/>
          <w:szCs w:val="24"/>
        </w:rPr>
        <w:t xml:space="preserve">8 </w:t>
      </w:r>
      <w:r w:rsidRPr="00BB3276">
        <w:rPr>
          <w:rFonts w:ascii="Times New Roman" w:hAnsi="Times New Roman" w:cs="Times New Roman"/>
          <w:sz w:val="24"/>
          <w:szCs w:val="24"/>
        </w:rPr>
        <w:t>чел.;</w:t>
      </w:r>
    </w:p>
    <w:p w14:paraId="5E91713D" w14:textId="4F2E5805" w:rsidR="00151F11" w:rsidRPr="00BB3276" w:rsidRDefault="00151F11" w:rsidP="00151F11">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 педагогических работников - </w:t>
      </w:r>
      <w:r w:rsidR="008A4492" w:rsidRPr="00BB3276">
        <w:rPr>
          <w:rFonts w:ascii="Times New Roman" w:hAnsi="Times New Roman" w:cs="Times New Roman"/>
          <w:sz w:val="24"/>
          <w:szCs w:val="24"/>
        </w:rPr>
        <w:t>53</w:t>
      </w:r>
      <w:r w:rsidRPr="00BB3276">
        <w:rPr>
          <w:rFonts w:ascii="Times New Roman" w:hAnsi="Times New Roman" w:cs="Times New Roman"/>
          <w:sz w:val="24"/>
          <w:szCs w:val="24"/>
        </w:rPr>
        <w:t xml:space="preserve"> чел.;</w:t>
      </w:r>
    </w:p>
    <w:p w14:paraId="0CB21964" w14:textId="6C141363" w:rsidR="00151F11" w:rsidRPr="00BB3276" w:rsidRDefault="00151F11" w:rsidP="00151F11">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 вспомогательного персонала - </w:t>
      </w:r>
      <w:r w:rsidR="006170A3" w:rsidRPr="00BB3276">
        <w:rPr>
          <w:rFonts w:ascii="Times New Roman" w:hAnsi="Times New Roman" w:cs="Times New Roman"/>
          <w:sz w:val="24"/>
          <w:szCs w:val="24"/>
        </w:rPr>
        <w:t>43</w:t>
      </w:r>
      <w:r w:rsidRPr="00BB3276">
        <w:rPr>
          <w:rFonts w:ascii="Times New Roman" w:hAnsi="Times New Roman" w:cs="Times New Roman"/>
          <w:sz w:val="24"/>
          <w:szCs w:val="24"/>
        </w:rPr>
        <w:t xml:space="preserve"> чел.</w:t>
      </w:r>
    </w:p>
    <w:p w14:paraId="2784B7D8" w14:textId="08D926A2" w:rsidR="00151F11" w:rsidRPr="00BB3276" w:rsidRDefault="008A4492" w:rsidP="00F426DA">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39</w:t>
      </w:r>
      <w:r w:rsidR="00151F11" w:rsidRPr="00BB3276">
        <w:rPr>
          <w:rFonts w:ascii="Times New Roman" w:hAnsi="Times New Roman" w:cs="Times New Roman"/>
          <w:sz w:val="24"/>
          <w:szCs w:val="24"/>
        </w:rPr>
        <w:t xml:space="preserve"> педагогических работн</w:t>
      </w:r>
      <w:r w:rsidR="00F426DA" w:rsidRPr="00BB3276">
        <w:rPr>
          <w:rFonts w:ascii="Times New Roman" w:hAnsi="Times New Roman" w:cs="Times New Roman"/>
          <w:sz w:val="24"/>
          <w:szCs w:val="24"/>
        </w:rPr>
        <w:t xml:space="preserve">ика имеют высшее образование, </w:t>
      </w:r>
      <w:r w:rsidR="006170A3" w:rsidRPr="00BB3276">
        <w:rPr>
          <w:rFonts w:ascii="Times New Roman" w:hAnsi="Times New Roman" w:cs="Times New Roman"/>
          <w:sz w:val="24"/>
          <w:szCs w:val="24"/>
        </w:rPr>
        <w:t>1</w:t>
      </w:r>
      <w:r w:rsidRPr="00BB3276">
        <w:rPr>
          <w:rFonts w:ascii="Times New Roman" w:hAnsi="Times New Roman" w:cs="Times New Roman"/>
          <w:sz w:val="24"/>
          <w:szCs w:val="24"/>
        </w:rPr>
        <w:t>4</w:t>
      </w:r>
      <w:r w:rsidR="00151F11" w:rsidRPr="00BB3276">
        <w:rPr>
          <w:rFonts w:ascii="Times New Roman" w:hAnsi="Times New Roman" w:cs="Times New Roman"/>
          <w:sz w:val="24"/>
          <w:szCs w:val="24"/>
        </w:rPr>
        <w:t>- среднее про</w:t>
      </w:r>
      <w:r w:rsidR="00F426DA" w:rsidRPr="00BB3276">
        <w:rPr>
          <w:rFonts w:ascii="Times New Roman" w:hAnsi="Times New Roman" w:cs="Times New Roman"/>
          <w:sz w:val="24"/>
          <w:szCs w:val="24"/>
        </w:rPr>
        <w:t xml:space="preserve">фессиональное; 3 </w:t>
      </w:r>
      <w:r w:rsidR="00151F11" w:rsidRPr="00BB3276">
        <w:rPr>
          <w:rFonts w:ascii="Times New Roman" w:hAnsi="Times New Roman" w:cs="Times New Roman"/>
          <w:sz w:val="24"/>
          <w:szCs w:val="24"/>
        </w:rPr>
        <w:t>педагог</w:t>
      </w:r>
      <w:r w:rsidR="006170A3" w:rsidRPr="00BB3276">
        <w:rPr>
          <w:rFonts w:ascii="Times New Roman" w:hAnsi="Times New Roman" w:cs="Times New Roman"/>
          <w:sz w:val="24"/>
          <w:szCs w:val="24"/>
        </w:rPr>
        <w:t>а</w:t>
      </w:r>
      <w:r w:rsidR="00151F11" w:rsidRPr="00BB3276">
        <w:rPr>
          <w:rFonts w:ascii="Times New Roman" w:hAnsi="Times New Roman" w:cs="Times New Roman"/>
          <w:sz w:val="24"/>
          <w:szCs w:val="24"/>
        </w:rPr>
        <w:t xml:space="preserve"> имеют высшу</w:t>
      </w:r>
      <w:r w:rsidR="00F426DA" w:rsidRPr="00BB3276">
        <w:rPr>
          <w:rFonts w:ascii="Times New Roman" w:hAnsi="Times New Roman" w:cs="Times New Roman"/>
          <w:sz w:val="24"/>
          <w:szCs w:val="24"/>
        </w:rPr>
        <w:t xml:space="preserve">ю квалификационную категорию, </w:t>
      </w:r>
      <w:r w:rsidR="006170A3" w:rsidRPr="00BB3276">
        <w:rPr>
          <w:rFonts w:ascii="Times New Roman" w:hAnsi="Times New Roman" w:cs="Times New Roman"/>
          <w:sz w:val="24"/>
          <w:szCs w:val="24"/>
        </w:rPr>
        <w:t>2</w:t>
      </w:r>
      <w:r w:rsidR="00F426DA" w:rsidRPr="00BB3276">
        <w:rPr>
          <w:rFonts w:ascii="Times New Roman" w:hAnsi="Times New Roman" w:cs="Times New Roman"/>
          <w:sz w:val="24"/>
          <w:szCs w:val="24"/>
        </w:rPr>
        <w:t xml:space="preserve"> - первую категорию</w:t>
      </w:r>
      <w:r w:rsidR="006170A3" w:rsidRPr="00BB3276">
        <w:rPr>
          <w:rFonts w:ascii="Times New Roman" w:hAnsi="Times New Roman" w:cs="Times New Roman"/>
          <w:sz w:val="24"/>
          <w:szCs w:val="24"/>
        </w:rPr>
        <w:t>.</w:t>
      </w:r>
    </w:p>
    <w:p w14:paraId="298D9AE2" w14:textId="77777777" w:rsidR="00D46E1F" w:rsidRPr="00BB3276" w:rsidRDefault="00151F11" w:rsidP="00D46E1F">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Перевозка учащихся осу</w:t>
      </w:r>
      <w:r w:rsidR="00D46E1F" w:rsidRPr="00BB3276">
        <w:rPr>
          <w:rFonts w:ascii="Times New Roman" w:hAnsi="Times New Roman" w:cs="Times New Roman"/>
          <w:sz w:val="24"/>
          <w:szCs w:val="24"/>
        </w:rPr>
        <w:t>ществляется школьной газелью, соответствующей</w:t>
      </w:r>
      <w:r w:rsidRPr="00BB3276">
        <w:rPr>
          <w:rFonts w:ascii="Times New Roman" w:hAnsi="Times New Roman" w:cs="Times New Roman"/>
          <w:sz w:val="24"/>
          <w:szCs w:val="24"/>
        </w:rPr>
        <w:t xml:space="preserve"> ГОСТу</w:t>
      </w:r>
      <w:r w:rsidR="00D46E1F" w:rsidRPr="00BB3276">
        <w:rPr>
          <w:rFonts w:ascii="Times New Roman" w:hAnsi="Times New Roman" w:cs="Times New Roman"/>
          <w:sz w:val="24"/>
          <w:szCs w:val="24"/>
        </w:rPr>
        <w:t>, квалифицированным водителем</w:t>
      </w:r>
      <w:r w:rsidRPr="00BB3276">
        <w:rPr>
          <w:rFonts w:ascii="Times New Roman" w:hAnsi="Times New Roman" w:cs="Times New Roman"/>
          <w:sz w:val="24"/>
          <w:szCs w:val="24"/>
        </w:rPr>
        <w:t>, на основании схем дорожного движения,</w:t>
      </w:r>
      <w:r w:rsidR="00D46E1F" w:rsidRPr="00BB3276">
        <w:rPr>
          <w:rFonts w:ascii="Times New Roman" w:hAnsi="Times New Roman" w:cs="Times New Roman"/>
          <w:sz w:val="24"/>
          <w:szCs w:val="24"/>
        </w:rPr>
        <w:t xml:space="preserve"> </w:t>
      </w:r>
      <w:r w:rsidRPr="00BB3276">
        <w:rPr>
          <w:rFonts w:ascii="Times New Roman" w:hAnsi="Times New Roman" w:cs="Times New Roman"/>
          <w:sz w:val="24"/>
          <w:szCs w:val="24"/>
        </w:rPr>
        <w:t>нормативных документов, регламентир</w:t>
      </w:r>
      <w:r w:rsidR="00D46E1F" w:rsidRPr="00BB3276">
        <w:rPr>
          <w:rFonts w:ascii="Times New Roman" w:hAnsi="Times New Roman" w:cs="Times New Roman"/>
          <w:sz w:val="24"/>
          <w:szCs w:val="24"/>
        </w:rPr>
        <w:t xml:space="preserve">ующих безопасность пассажирских </w:t>
      </w:r>
      <w:r w:rsidRPr="00BB3276">
        <w:rPr>
          <w:rFonts w:ascii="Times New Roman" w:hAnsi="Times New Roman" w:cs="Times New Roman"/>
          <w:sz w:val="24"/>
          <w:szCs w:val="24"/>
        </w:rPr>
        <w:t xml:space="preserve">перевозок. </w:t>
      </w:r>
      <w:r w:rsidR="00D46E1F" w:rsidRPr="00BB3276">
        <w:rPr>
          <w:rFonts w:ascii="Times New Roman" w:hAnsi="Times New Roman" w:cs="Times New Roman"/>
          <w:sz w:val="24"/>
          <w:szCs w:val="24"/>
        </w:rPr>
        <w:t>Для детей, проживающих на расстоянии от школы 3000 и более метров, осуществляется п</w:t>
      </w:r>
      <w:r w:rsidRPr="00BB3276">
        <w:rPr>
          <w:rFonts w:ascii="Times New Roman" w:hAnsi="Times New Roman" w:cs="Times New Roman"/>
          <w:sz w:val="24"/>
          <w:szCs w:val="24"/>
        </w:rPr>
        <w:t xml:space="preserve">одвоз </w:t>
      </w:r>
      <w:r w:rsidR="00D46E1F" w:rsidRPr="00BB3276">
        <w:rPr>
          <w:rFonts w:ascii="Times New Roman" w:hAnsi="Times New Roman" w:cs="Times New Roman"/>
          <w:sz w:val="24"/>
          <w:szCs w:val="24"/>
        </w:rPr>
        <w:t xml:space="preserve">к школе. </w:t>
      </w:r>
    </w:p>
    <w:p w14:paraId="387B9988" w14:textId="77777777" w:rsidR="00151F11" w:rsidRPr="00BB3276" w:rsidRDefault="00151F11" w:rsidP="00D46E1F">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lastRenderedPageBreak/>
        <w:t>Кроме этого поездки осуществляются на сор</w:t>
      </w:r>
      <w:r w:rsidR="00824A3D" w:rsidRPr="00BB3276">
        <w:rPr>
          <w:rFonts w:ascii="Times New Roman" w:hAnsi="Times New Roman" w:cs="Times New Roman"/>
          <w:sz w:val="24"/>
          <w:szCs w:val="24"/>
        </w:rPr>
        <w:t xml:space="preserve">евнования, конкурсы, </w:t>
      </w:r>
      <w:proofErr w:type="gramStart"/>
      <w:r w:rsidR="00824A3D" w:rsidRPr="00BB3276">
        <w:rPr>
          <w:rFonts w:ascii="Times New Roman" w:hAnsi="Times New Roman" w:cs="Times New Roman"/>
          <w:sz w:val="24"/>
          <w:szCs w:val="24"/>
        </w:rPr>
        <w:t xml:space="preserve">мероприятия </w:t>
      </w:r>
      <w:r w:rsidR="00D46E1F" w:rsidRPr="00BB3276">
        <w:rPr>
          <w:rFonts w:ascii="Times New Roman" w:hAnsi="Times New Roman" w:cs="Times New Roman"/>
          <w:sz w:val="24"/>
          <w:szCs w:val="24"/>
        </w:rPr>
        <w:t xml:space="preserve"> в</w:t>
      </w:r>
      <w:proofErr w:type="gramEnd"/>
      <w:r w:rsidR="00D46E1F" w:rsidRPr="00BB3276">
        <w:rPr>
          <w:rFonts w:ascii="Times New Roman" w:hAnsi="Times New Roman" w:cs="Times New Roman"/>
          <w:sz w:val="24"/>
          <w:szCs w:val="24"/>
        </w:rPr>
        <w:t xml:space="preserve"> </w:t>
      </w:r>
      <w:r w:rsidRPr="00BB3276">
        <w:rPr>
          <w:rFonts w:ascii="Times New Roman" w:hAnsi="Times New Roman" w:cs="Times New Roman"/>
          <w:sz w:val="24"/>
          <w:szCs w:val="24"/>
        </w:rPr>
        <w:t>соответствии</w:t>
      </w:r>
      <w:r w:rsidR="00D46E1F" w:rsidRPr="00BB3276">
        <w:rPr>
          <w:rFonts w:ascii="Times New Roman" w:hAnsi="Times New Roman" w:cs="Times New Roman"/>
          <w:sz w:val="24"/>
          <w:szCs w:val="24"/>
        </w:rPr>
        <w:t xml:space="preserve"> </w:t>
      </w:r>
      <w:r w:rsidRPr="00BB3276">
        <w:rPr>
          <w:rFonts w:ascii="Times New Roman" w:hAnsi="Times New Roman" w:cs="Times New Roman"/>
          <w:sz w:val="24"/>
          <w:szCs w:val="24"/>
        </w:rPr>
        <w:t>с графиком и планом р</w:t>
      </w:r>
      <w:r w:rsidR="00D46E1F" w:rsidRPr="00BB3276">
        <w:rPr>
          <w:rFonts w:ascii="Times New Roman" w:hAnsi="Times New Roman" w:cs="Times New Roman"/>
          <w:sz w:val="24"/>
          <w:szCs w:val="24"/>
        </w:rPr>
        <w:t xml:space="preserve">аботы. </w:t>
      </w:r>
    </w:p>
    <w:p w14:paraId="78BDD08B" w14:textId="77777777" w:rsidR="00151F11" w:rsidRPr="00BB3276" w:rsidRDefault="00151F11" w:rsidP="00824A3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Педагогический коллектив Школы обладает достаточным профессиональным потенциалом</w:t>
      </w:r>
      <w:r w:rsidR="00824A3D" w:rsidRPr="00BB3276">
        <w:rPr>
          <w:rFonts w:ascii="Times New Roman" w:hAnsi="Times New Roman" w:cs="Times New Roman"/>
          <w:sz w:val="24"/>
          <w:szCs w:val="24"/>
        </w:rPr>
        <w:t xml:space="preserve"> </w:t>
      </w:r>
      <w:r w:rsidRPr="00BB3276">
        <w:rPr>
          <w:rFonts w:ascii="Times New Roman" w:hAnsi="Times New Roman" w:cs="Times New Roman"/>
          <w:sz w:val="24"/>
          <w:szCs w:val="24"/>
        </w:rPr>
        <w:t>и квалификационным ресурсом для</w:t>
      </w:r>
      <w:r w:rsidR="00824A3D" w:rsidRPr="00BB3276">
        <w:rPr>
          <w:rFonts w:ascii="Times New Roman" w:hAnsi="Times New Roman" w:cs="Times New Roman"/>
          <w:sz w:val="24"/>
          <w:szCs w:val="24"/>
        </w:rPr>
        <w:t xml:space="preserve"> работы в современных условиях. </w:t>
      </w:r>
      <w:r w:rsidRPr="00BB3276">
        <w:rPr>
          <w:rFonts w:ascii="Times New Roman" w:hAnsi="Times New Roman" w:cs="Times New Roman"/>
          <w:sz w:val="24"/>
          <w:szCs w:val="24"/>
        </w:rPr>
        <w:t>Повышение уровня</w:t>
      </w:r>
      <w:r w:rsidR="00824A3D" w:rsidRPr="00BB3276">
        <w:rPr>
          <w:rFonts w:ascii="Times New Roman" w:hAnsi="Times New Roman" w:cs="Times New Roman"/>
          <w:sz w:val="24"/>
          <w:szCs w:val="24"/>
        </w:rPr>
        <w:t xml:space="preserve"> </w:t>
      </w:r>
      <w:r w:rsidRPr="00BB3276">
        <w:rPr>
          <w:rFonts w:ascii="Times New Roman" w:hAnsi="Times New Roman" w:cs="Times New Roman"/>
          <w:sz w:val="24"/>
          <w:szCs w:val="24"/>
        </w:rPr>
        <w:t>профессионализма педагога проходит в соответствии с непрерывной системой повышения</w:t>
      </w:r>
      <w:r w:rsidR="00824A3D" w:rsidRPr="00BB3276">
        <w:rPr>
          <w:rFonts w:ascii="Times New Roman" w:hAnsi="Times New Roman" w:cs="Times New Roman"/>
          <w:sz w:val="24"/>
          <w:szCs w:val="24"/>
        </w:rPr>
        <w:t xml:space="preserve"> </w:t>
      </w:r>
      <w:r w:rsidRPr="00BB3276">
        <w:rPr>
          <w:rFonts w:ascii="Times New Roman" w:hAnsi="Times New Roman" w:cs="Times New Roman"/>
          <w:sz w:val="24"/>
          <w:szCs w:val="24"/>
        </w:rPr>
        <w:t>квалификаци</w:t>
      </w:r>
      <w:r w:rsidR="00824A3D" w:rsidRPr="00BB3276">
        <w:rPr>
          <w:rFonts w:ascii="Times New Roman" w:hAnsi="Times New Roman" w:cs="Times New Roman"/>
          <w:sz w:val="24"/>
          <w:szCs w:val="24"/>
        </w:rPr>
        <w:t xml:space="preserve">и. За последние годы отмечается </w:t>
      </w:r>
      <w:r w:rsidRPr="00BB3276">
        <w:rPr>
          <w:rFonts w:ascii="Times New Roman" w:hAnsi="Times New Roman" w:cs="Times New Roman"/>
          <w:sz w:val="24"/>
          <w:szCs w:val="24"/>
        </w:rPr>
        <w:t>динамика профессионального роста педагогических</w:t>
      </w:r>
      <w:r w:rsidR="00824A3D" w:rsidRPr="00BB3276">
        <w:rPr>
          <w:rFonts w:ascii="Times New Roman" w:hAnsi="Times New Roman" w:cs="Times New Roman"/>
          <w:sz w:val="24"/>
          <w:szCs w:val="24"/>
        </w:rPr>
        <w:t xml:space="preserve"> кадров, чему способствовала </w:t>
      </w:r>
      <w:r w:rsidRPr="00BB3276">
        <w:rPr>
          <w:rFonts w:ascii="Times New Roman" w:hAnsi="Times New Roman" w:cs="Times New Roman"/>
          <w:sz w:val="24"/>
          <w:szCs w:val="24"/>
        </w:rPr>
        <w:t>атмосфера коллективного поиска, стремления к творчеству,</w:t>
      </w:r>
      <w:r w:rsidR="00824A3D" w:rsidRPr="00BB3276">
        <w:rPr>
          <w:rFonts w:ascii="Times New Roman" w:hAnsi="Times New Roman" w:cs="Times New Roman"/>
          <w:sz w:val="24"/>
          <w:szCs w:val="24"/>
        </w:rPr>
        <w:t xml:space="preserve"> взаимопомощи, </w:t>
      </w:r>
      <w:r w:rsidRPr="00BB3276">
        <w:rPr>
          <w:rFonts w:ascii="Times New Roman" w:hAnsi="Times New Roman" w:cs="Times New Roman"/>
          <w:sz w:val="24"/>
          <w:szCs w:val="24"/>
        </w:rPr>
        <w:t>мотивации на успех. Педагогические работники Школы обучаются на курсах</w:t>
      </w:r>
      <w:r w:rsidR="00824A3D" w:rsidRPr="00BB3276">
        <w:rPr>
          <w:rFonts w:ascii="Times New Roman" w:hAnsi="Times New Roman" w:cs="Times New Roman"/>
          <w:sz w:val="24"/>
          <w:szCs w:val="24"/>
        </w:rPr>
        <w:t xml:space="preserve"> </w:t>
      </w:r>
      <w:r w:rsidRPr="00BB3276">
        <w:rPr>
          <w:rFonts w:ascii="Times New Roman" w:hAnsi="Times New Roman" w:cs="Times New Roman"/>
          <w:sz w:val="24"/>
          <w:szCs w:val="24"/>
        </w:rPr>
        <w:t xml:space="preserve">повышения квалификации в соответствии с перспективным планом. В течение </w:t>
      </w:r>
      <w:r w:rsidR="00824A3D" w:rsidRPr="00BB3276">
        <w:rPr>
          <w:rFonts w:ascii="Times New Roman" w:hAnsi="Times New Roman" w:cs="Times New Roman"/>
          <w:sz w:val="24"/>
          <w:szCs w:val="24"/>
        </w:rPr>
        <w:t>2024/2025</w:t>
      </w:r>
      <w:r w:rsidRPr="00BB3276">
        <w:rPr>
          <w:rFonts w:ascii="Times New Roman" w:hAnsi="Times New Roman" w:cs="Times New Roman"/>
          <w:sz w:val="24"/>
          <w:szCs w:val="24"/>
        </w:rPr>
        <w:t xml:space="preserve"> гг.</w:t>
      </w:r>
      <w:r w:rsidR="00824A3D" w:rsidRPr="00BB3276">
        <w:rPr>
          <w:rFonts w:ascii="Times New Roman" w:hAnsi="Times New Roman" w:cs="Times New Roman"/>
          <w:sz w:val="24"/>
          <w:szCs w:val="24"/>
        </w:rPr>
        <w:t xml:space="preserve"> </w:t>
      </w:r>
      <w:r w:rsidRPr="00BB3276">
        <w:rPr>
          <w:rFonts w:ascii="Times New Roman" w:hAnsi="Times New Roman" w:cs="Times New Roman"/>
          <w:sz w:val="24"/>
          <w:szCs w:val="24"/>
        </w:rPr>
        <w:t>обучились на курсах повышения квалификации все педагогические работники школы.</w:t>
      </w:r>
    </w:p>
    <w:p w14:paraId="24F6520B" w14:textId="4830DA2C" w:rsidR="00824A3D" w:rsidRPr="00BB3276" w:rsidRDefault="00824A3D" w:rsidP="00824A3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В целях достижения результатов федеральных и региональных проектов «Современная школа», национального проекта "Образование" в МБОУ «</w:t>
      </w:r>
      <w:proofErr w:type="spellStart"/>
      <w:r w:rsidR="006170A3" w:rsidRPr="00BB3276">
        <w:rPr>
          <w:rFonts w:ascii="Times New Roman" w:hAnsi="Times New Roman" w:cs="Times New Roman"/>
          <w:sz w:val="24"/>
          <w:szCs w:val="24"/>
        </w:rPr>
        <w:t>Джалкинская</w:t>
      </w:r>
      <w:proofErr w:type="spellEnd"/>
      <w:r w:rsidR="006170A3" w:rsidRPr="00BB3276">
        <w:rPr>
          <w:rFonts w:ascii="Times New Roman" w:hAnsi="Times New Roman" w:cs="Times New Roman"/>
          <w:sz w:val="24"/>
          <w:szCs w:val="24"/>
        </w:rPr>
        <w:t xml:space="preserve"> средняя школа №3</w:t>
      </w:r>
      <w:r w:rsidRPr="00BB3276">
        <w:rPr>
          <w:rFonts w:ascii="Times New Roman" w:hAnsi="Times New Roman" w:cs="Times New Roman"/>
          <w:sz w:val="24"/>
          <w:szCs w:val="24"/>
        </w:rPr>
        <w:t>» разработана и действует программа наставничества, цель которой максимально полное раскрытие потенциала личности наставляемого, необходимое для успешной личной и профессиональной самореализации в современных условиях неопределенности, а также создание условий для формирования эффективной системы поддержки, самоопределения и профессиональной ориентации педагогических работников разных уровней образования и молодых специалистов.</w:t>
      </w:r>
    </w:p>
    <w:p w14:paraId="18B6390E" w14:textId="635FF284" w:rsidR="00824A3D" w:rsidRPr="00BB3276" w:rsidRDefault="00824A3D" w:rsidP="00824A3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Для успешной реализации программы наставничества, исходя из образовательных потребностей </w:t>
      </w:r>
      <w:r w:rsidR="006170A3" w:rsidRPr="00BB3276">
        <w:rPr>
          <w:rFonts w:ascii="Times New Roman" w:hAnsi="Times New Roman" w:cs="Times New Roman"/>
          <w:sz w:val="24"/>
          <w:szCs w:val="24"/>
        </w:rPr>
        <w:t>МБОУ «</w:t>
      </w:r>
      <w:proofErr w:type="spellStart"/>
      <w:r w:rsidR="006170A3" w:rsidRPr="00BB3276">
        <w:rPr>
          <w:rFonts w:ascii="Times New Roman" w:hAnsi="Times New Roman" w:cs="Times New Roman"/>
          <w:sz w:val="24"/>
          <w:szCs w:val="24"/>
        </w:rPr>
        <w:t>Джалкинская</w:t>
      </w:r>
      <w:proofErr w:type="spellEnd"/>
      <w:r w:rsidR="006170A3" w:rsidRPr="00BB3276">
        <w:rPr>
          <w:rFonts w:ascii="Times New Roman" w:hAnsi="Times New Roman" w:cs="Times New Roman"/>
          <w:sz w:val="24"/>
          <w:szCs w:val="24"/>
        </w:rPr>
        <w:t xml:space="preserve"> средняя школа №</w:t>
      </w:r>
      <w:proofErr w:type="gramStart"/>
      <w:r w:rsidR="006170A3" w:rsidRPr="00BB3276">
        <w:rPr>
          <w:rFonts w:ascii="Times New Roman" w:hAnsi="Times New Roman" w:cs="Times New Roman"/>
          <w:sz w:val="24"/>
          <w:szCs w:val="24"/>
        </w:rPr>
        <w:t xml:space="preserve">3» </w:t>
      </w:r>
      <w:r w:rsidRPr="00BB3276">
        <w:rPr>
          <w:rFonts w:ascii="Times New Roman" w:hAnsi="Times New Roman" w:cs="Times New Roman"/>
          <w:sz w:val="24"/>
          <w:szCs w:val="24"/>
        </w:rPr>
        <w:t xml:space="preserve"> в</w:t>
      </w:r>
      <w:proofErr w:type="gramEnd"/>
      <w:r w:rsidRPr="00BB3276">
        <w:rPr>
          <w:rFonts w:ascii="Times New Roman" w:hAnsi="Times New Roman" w:cs="Times New Roman"/>
          <w:sz w:val="24"/>
          <w:szCs w:val="24"/>
        </w:rPr>
        <w:t xml:space="preserve"> 2024/2025 учебном году рассматривалась форма наставничества: «Учитель – учитель».</w:t>
      </w:r>
    </w:p>
    <w:p w14:paraId="21B78563" w14:textId="77777777" w:rsidR="00824A3D" w:rsidRPr="00BB3276" w:rsidRDefault="00824A3D" w:rsidP="00824A3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Основными формами работы были индивидуальные: консультирование, планирование, наблюдение и совместный анализ уроков и мероприятий, совместное проектирование, совместная разработка методических материалов и изучение нормативных документов, неформальные встречи, рефлексия деятельности; групповые: семинары, групповые консультации с наставляемыми.</w:t>
      </w:r>
    </w:p>
    <w:p w14:paraId="1884DC64" w14:textId="77777777" w:rsidR="00824A3D" w:rsidRPr="00BB3276" w:rsidRDefault="00824A3D" w:rsidP="00824A3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В течение 2024/2025 гг. достигнуты следующие промежуточные результаты:</w:t>
      </w:r>
    </w:p>
    <w:p w14:paraId="3C07AF5C" w14:textId="77777777" w:rsidR="00824A3D" w:rsidRPr="00BB3276" w:rsidRDefault="00824A3D" w:rsidP="00824A3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1. Сформирована нормативно-правовая база наставничества.</w:t>
      </w:r>
    </w:p>
    <w:p w14:paraId="0DDF3DC2" w14:textId="051161DA" w:rsidR="00824A3D" w:rsidRPr="00BB3276" w:rsidRDefault="00824A3D" w:rsidP="00824A3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2. Реализуется Программа наставничества </w:t>
      </w:r>
      <w:r w:rsidR="006170A3" w:rsidRPr="00BB3276">
        <w:rPr>
          <w:rFonts w:ascii="Times New Roman" w:hAnsi="Times New Roman" w:cs="Times New Roman"/>
          <w:sz w:val="24"/>
          <w:szCs w:val="24"/>
        </w:rPr>
        <w:t>МБОУ «</w:t>
      </w:r>
      <w:proofErr w:type="spellStart"/>
      <w:r w:rsidR="006170A3" w:rsidRPr="00BB3276">
        <w:rPr>
          <w:rFonts w:ascii="Times New Roman" w:hAnsi="Times New Roman" w:cs="Times New Roman"/>
          <w:sz w:val="24"/>
          <w:szCs w:val="24"/>
        </w:rPr>
        <w:t>Джалкинская</w:t>
      </w:r>
      <w:proofErr w:type="spellEnd"/>
      <w:r w:rsidR="006170A3" w:rsidRPr="00BB3276">
        <w:rPr>
          <w:rFonts w:ascii="Times New Roman" w:hAnsi="Times New Roman" w:cs="Times New Roman"/>
          <w:sz w:val="24"/>
          <w:szCs w:val="24"/>
        </w:rPr>
        <w:t xml:space="preserve"> средняя школа №</w:t>
      </w:r>
      <w:proofErr w:type="gramStart"/>
      <w:r w:rsidR="006170A3" w:rsidRPr="00BB3276">
        <w:rPr>
          <w:rFonts w:ascii="Times New Roman" w:hAnsi="Times New Roman" w:cs="Times New Roman"/>
          <w:sz w:val="24"/>
          <w:szCs w:val="24"/>
        </w:rPr>
        <w:t xml:space="preserve">3» </w:t>
      </w:r>
      <w:r w:rsidRPr="00BB3276">
        <w:rPr>
          <w:rFonts w:ascii="Times New Roman" w:hAnsi="Times New Roman" w:cs="Times New Roman"/>
          <w:sz w:val="24"/>
          <w:szCs w:val="24"/>
        </w:rPr>
        <w:t xml:space="preserve"> утвержденная</w:t>
      </w:r>
      <w:proofErr w:type="gramEnd"/>
      <w:r w:rsidRPr="00BB3276">
        <w:rPr>
          <w:rFonts w:ascii="Times New Roman" w:hAnsi="Times New Roman" w:cs="Times New Roman"/>
          <w:sz w:val="24"/>
          <w:szCs w:val="24"/>
        </w:rPr>
        <w:t xml:space="preserve"> приказом директора </w:t>
      </w:r>
      <w:r w:rsidR="006170A3" w:rsidRPr="00BB3276">
        <w:rPr>
          <w:rFonts w:ascii="Times New Roman" w:hAnsi="Times New Roman" w:cs="Times New Roman"/>
          <w:sz w:val="24"/>
          <w:szCs w:val="24"/>
        </w:rPr>
        <w:t>МБОУ «</w:t>
      </w:r>
      <w:proofErr w:type="spellStart"/>
      <w:r w:rsidR="006170A3" w:rsidRPr="00BB3276">
        <w:rPr>
          <w:rFonts w:ascii="Times New Roman" w:hAnsi="Times New Roman" w:cs="Times New Roman"/>
          <w:sz w:val="24"/>
          <w:szCs w:val="24"/>
        </w:rPr>
        <w:t>Джалкинская</w:t>
      </w:r>
      <w:proofErr w:type="spellEnd"/>
      <w:r w:rsidR="006170A3" w:rsidRPr="00BB3276">
        <w:rPr>
          <w:rFonts w:ascii="Times New Roman" w:hAnsi="Times New Roman" w:cs="Times New Roman"/>
          <w:sz w:val="24"/>
          <w:szCs w:val="24"/>
        </w:rPr>
        <w:t xml:space="preserve"> средняя школа №3» </w:t>
      </w:r>
      <w:r w:rsidRPr="00BB3276">
        <w:rPr>
          <w:rFonts w:ascii="Times New Roman" w:hAnsi="Times New Roman" w:cs="Times New Roman"/>
          <w:sz w:val="24"/>
          <w:szCs w:val="24"/>
        </w:rPr>
        <w:t>от 28.08.2024 года №</w:t>
      </w:r>
      <w:r w:rsidR="005D67C6" w:rsidRPr="00BB3276">
        <w:rPr>
          <w:rFonts w:ascii="Times New Roman" w:hAnsi="Times New Roman" w:cs="Times New Roman"/>
          <w:sz w:val="24"/>
          <w:szCs w:val="24"/>
        </w:rPr>
        <w:t>78</w:t>
      </w:r>
    </w:p>
    <w:p w14:paraId="4850ED14" w14:textId="6287C1CC" w:rsidR="00824A3D" w:rsidRPr="00BB3276" w:rsidRDefault="00824A3D" w:rsidP="005D67C6">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3</w:t>
      </w:r>
      <w:r w:rsidR="005D67C6" w:rsidRPr="00BB3276">
        <w:rPr>
          <w:rFonts w:ascii="Times New Roman" w:hAnsi="Times New Roman" w:cs="Times New Roman"/>
          <w:sz w:val="24"/>
          <w:szCs w:val="24"/>
        </w:rPr>
        <w:t>.</w:t>
      </w:r>
      <w:r w:rsidRPr="00BB3276">
        <w:rPr>
          <w:rFonts w:ascii="Times New Roman" w:hAnsi="Times New Roman" w:cs="Times New Roman"/>
          <w:sz w:val="24"/>
          <w:szCs w:val="24"/>
        </w:rPr>
        <w:t xml:space="preserve"> Создан банк данных педагогов, наставников из числа педагогических работников </w:t>
      </w:r>
      <w:r w:rsidR="006170A3" w:rsidRPr="00BB3276">
        <w:rPr>
          <w:rFonts w:ascii="Times New Roman" w:hAnsi="Times New Roman" w:cs="Times New Roman"/>
          <w:sz w:val="24"/>
          <w:szCs w:val="24"/>
        </w:rPr>
        <w:t>МБОУ «</w:t>
      </w:r>
      <w:proofErr w:type="spellStart"/>
      <w:r w:rsidR="006170A3" w:rsidRPr="00BB3276">
        <w:rPr>
          <w:rFonts w:ascii="Times New Roman" w:hAnsi="Times New Roman" w:cs="Times New Roman"/>
          <w:sz w:val="24"/>
          <w:szCs w:val="24"/>
        </w:rPr>
        <w:t>Джалкинская</w:t>
      </w:r>
      <w:proofErr w:type="spellEnd"/>
      <w:r w:rsidR="006170A3" w:rsidRPr="00BB3276">
        <w:rPr>
          <w:rFonts w:ascii="Times New Roman" w:hAnsi="Times New Roman" w:cs="Times New Roman"/>
          <w:sz w:val="24"/>
          <w:szCs w:val="24"/>
        </w:rPr>
        <w:t xml:space="preserve"> средняя школа №3»</w:t>
      </w:r>
    </w:p>
    <w:p w14:paraId="63A3FB8B" w14:textId="01991C32" w:rsidR="00824A3D" w:rsidRPr="00BB3276" w:rsidRDefault="00824A3D" w:rsidP="005D67C6">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4</w:t>
      </w:r>
      <w:r w:rsidR="005D67C6" w:rsidRPr="00BB3276">
        <w:rPr>
          <w:rFonts w:ascii="Times New Roman" w:hAnsi="Times New Roman" w:cs="Times New Roman"/>
          <w:sz w:val="24"/>
          <w:szCs w:val="24"/>
        </w:rPr>
        <w:t>.</w:t>
      </w:r>
      <w:r w:rsidRPr="00BB3276">
        <w:rPr>
          <w:rFonts w:ascii="Times New Roman" w:hAnsi="Times New Roman" w:cs="Times New Roman"/>
          <w:sz w:val="24"/>
          <w:szCs w:val="24"/>
        </w:rPr>
        <w:t xml:space="preserve"> Реализуются мероприятия по внедрению </w:t>
      </w:r>
      <w:r w:rsidR="005D67C6" w:rsidRPr="00BB3276">
        <w:rPr>
          <w:rFonts w:ascii="Times New Roman" w:hAnsi="Times New Roman" w:cs="Times New Roman"/>
          <w:sz w:val="24"/>
          <w:szCs w:val="24"/>
        </w:rPr>
        <w:t xml:space="preserve">целевой модели наставничества в </w:t>
      </w:r>
      <w:r w:rsidRPr="00BB3276">
        <w:rPr>
          <w:rFonts w:ascii="Times New Roman" w:hAnsi="Times New Roman" w:cs="Times New Roman"/>
          <w:sz w:val="24"/>
          <w:szCs w:val="24"/>
        </w:rPr>
        <w:t>сроки,</w:t>
      </w:r>
      <w:r w:rsidR="005D67C6" w:rsidRPr="00BB3276">
        <w:rPr>
          <w:rFonts w:ascii="Times New Roman" w:hAnsi="Times New Roman" w:cs="Times New Roman"/>
          <w:sz w:val="24"/>
          <w:szCs w:val="24"/>
        </w:rPr>
        <w:t xml:space="preserve"> </w:t>
      </w:r>
      <w:r w:rsidRPr="00BB3276">
        <w:rPr>
          <w:rFonts w:ascii="Times New Roman" w:hAnsi="Times New Roman" w:cs="Times New Roman"/>
          <w:sz w:val="24"/>
          <w:szCs w:val="24"/>
        </w:rPr>
        <w:t xml:space="preserve">установленные Приказом директора </w:t>
      </w:r>
      <w:r w:rsidR="006170A3" w:rsidRPr="00BB3276">
        <w:rPr>
          <w:rFonts w:ascii="Times New Roman" w:hAnsi="Times New Roman" w:cs="Times New Roman"/>
          <w:sz w:val="24"/>
          <w:szCs w:val="24"/>
        </w:rPr>
        <w:t>МБОУ «</w:t>
      </w:r>
      <w:proofErr w:type="spellStart"/>
      <w:r w:rsidR="006170A3" w:rsidRPr="00BB3276">
        <w:rPr>
          <w:rFonts w:ascii="Times New Roman" w:hAnsi="Times New Roman" w:cs="Times New Roman"/>
          <w:sz w:val="24"/>
          <w:szCs w:val="24"/>
        </w:rPr>
        <w:t>Джалкинская</w:t>
      </w:r>
      <w:proofErr w:type="spellEnd"/>
      <w:r w:rsidR="006170A3" w:rsidRPr="00BB3276">
        <w:rPr>
          <w:rFonts w:ascii="Times New Roman" w:hAnsi="Times New Roman" w:cs="Times New Roman"/>
          <w:sz w:val="24"/>
          <w:szCs w:val="24"/>
        </w:rPr>
        <w:t xml:space="preserve"> средняя школа №</w:t>
      </w:r>
      <w:proofErr w:type="gramStart"/>
      <w:r w:rsidR="006170A3" w:rsidRPr="00BB3276">
        <w:rPr>
          <w:rFonts w:ascii="Times New Roman" w:hAnsi="Times New Roman" w:cs="Times New Roman"/>
          <w:sz w:val="24"/>
          <w:szCs w:val="24"/>
        </w:rPr>
        <w:t xml:space="preserve">3» </w:t>
      </w:r>
      <w:r w:rsidR="005D67C6" w:rsidRPr="00BB3276">
        <w:rPr>
          <w:rFonts w:ascii="Times New Roman" w:hAnsi="Times New Roman" w:cs="Times New Roman"/>
          <w:sz w:val="24"/>
          <w:szCs w:val="24"/>
        </w:rPr>
        <w:t xml:space="preserve"> от</w:t>
      </w:r>
      <w:proofErr w:type="gramEnd"/>
      <w:r w:rsidR="005D67C6" w:rsidRPr="00BB3276">
        <w:rPr>
          <w:rFonts w:ascii="Times New Roman" w:hAnsi="Times New Roman" w:cs="Times New Roman"/>
          <w:sz w:val="24"/>
          <w:szCs w:val="24"/>
        </w:rPr>
        <w:t xml:space="preserve"> 28.08.2024 №78</w:t>
      </w:r>
      <w:r w:rsidRPr="00BB3276">
        <w:rPr>
          <w:rFonts w:ascii="Times New Roman" w:hAnsi="Times New Roman" w:cs="Times New Roman"/>
          <w:sz w:val="24"/>
          <w:szCs w:val="24"/>
        </w:rPr>
        <w:t>.</w:t>
      </w:r>
    </w:p>
    <w:p w14:paraId="24F5F730" w14:textId="77777777" w:rsidR="00824A3D" w:rsidRPr="00BB3276" w:rsidRDefault="00824A3D" w:rsidP="00824A3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5</w:t>
      </w:r>
      <w:r w:rsidR="005D67C6" w:rsidRPr="00BB3276">
        <w:rPr>
          <w:rFonts w:ascii="Times New Roman" w:hAnsi="Times New Roman" w:cs="Times New Roman"/>
          <w:sz w:val="24"/>
          <w:szCs w:val="24"/>
        </w:rPr>
        <w:t>.</w:t>
      </w:r>
      <w:r w:rsidRPr="00BB3276">
        <w:rPr>
          <w:rFonts w:ascii="Times New Roman" w:hAnsi="Times New Roman" w:cs="Times New Roman"/>
          <w:sz w:val="24"/>
          <w:szCs w:val="24"/>
        </w:rPr>
        <w:t xml:space="preserve"> Реализовывалась форма наставничества: «Учитель – учитель».</w:t>
      </w:r>
    </w:p>
    <w:p w14:paraId="0B18B14D" w14:textId="77777777" w:rsidR="00824A3D" w:rsidRPr="00BB3276" w:rsidRDefault="00824A3D" w:rsidP="00824A3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6</w:t>
      </w:r>
      <w:r w:rsidR="005D67C6" w:rsidRPr="00BB3276">
        <w:rPr>
          <w:rFonts w:ascii="Times New Roman" w:hAnsi="Times New Roman" w:cs="Times New Roman"/>
          <w:sz w:val="24"/>
          <w:szCs w:val="24"/>
        </w:rPr>
        <w:t>. Построены индивидуальные о</w:t>
      </w:r>
      <w:r w:rsidRPr="00BB3276">
        <w:rPr>
          <w:rFonts w:ascii="Times New Roman" w:hAnsi="Times New Roman" w:cs="Times New Roman"/>
          <w:sz w:val="24"/>
          <w:szCs w:val="24"/>
        </w:rPr>
        <w:t>бразовательные траектории.</w:t>
      </w:r>
    </w:p>
    <w:p w14:paraId="4D5687AD" w14:textId="77777777" w:rsidR="00824A3D" w:rsidRPr="00BB3276" w:rsidRDefault="00824A3D" w:rsidP="00824A3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7</w:t>
      </w:r>
      <w:r w:rsidR="005D67C6" w:rsidRPr="00BB3276">
        <w:rPr>
          <w:rFonts w:ascii="Times New Roman" w:hAnsi="Times New Roman" w:cs="Times New Roman"/>
          <w:sz w:val="24"/>
          <w:szCs w:val="24"/>
        </w:rPr>
        <w:t>.</w:t>
      </w:r>
      <w:r w:rsidRPr="00BB3276">
        <w:rPr>
          <w:rFonts w:ascii="Times New Roman" w:hAnsi="Times New Roman" w:cs="Times New Roman"/>
          <w:sz w:val="24"/>
          <w:szCs w:val="24"/>
        </w:rPr>
        <w:t xml:space="preserve"> Сформирована команда проекта, включающая группу наставников и наставляемых.</w:t>
      </w:r>
    </w:p>
    <w:p w14:paraId="0B9FD43D" w14:textId="77777777" w:rsidR="005D67C6" w:rsidRPr="00BB3276" w:rsidRDefault="005D67C6" w:rsidP="005D67C6">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8. Проводится мониторинг и анализ наставнической деятельности для оказания своевременной помощи наставляемым.</w:t>
      </w:r>
    </w:p>
    <w:p w14:paraId="0D9DDA37" w14:textId="77777777" w:rsidR="005D67C6" w:rsidRPr="00BB3276" w:rsidRDefault="005D67C6" w:rsidP="005D67C6">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9. Проводится диагностика выявления запросов молодых специалистов.</w:t>
      </w:r>
    </w:p>
    <w:p w14:paraId="7BC93057" w14:textId="77777777" w:rsidR="005D67C6" w:rsidRPr="00BB3276" w:rsidRDefault="005D67C6" w:rsidP="005D67C6">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Молодые педагоги под руководством своих наставников приняли активное участие в методических мероприятиях</w:t>
      </w:r>
    </w:p>
    <w:p w14:paraId="70507AEE" w14:textId="77777777" w:rsidR="00824A3D" w:rsidRPr="00BB3276" w:rsidRDefault="005D67C6" w:rsidP="005B3073">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Для роста профессиональных компетенций, молодые специалисты регулярно проходят</w:t>
      </w:r>
      <w:r w:rsidR="005B3073" w:rsidRPr="00BB3276">
        <w:rPr>
          <w:rFonts w:ascii="Times New Roman" w:hAnsi="Times New Roman" w:cs="Times New Roman"/>
          <w:sz w:val="24"/>
          <w:szCs w:val="24"/>
        </w:rPr>
        <w:t xml:space="preserve"> </w:t>
      </w:r>
      <w:r w:rsidRPr="00BB3276">
        <w:rPr>
          <w:rFonts w:ascii="Times New Roman" w:hAnsi="Times New Roman" w:cs="Times New Roman"/>
          <w:sz w:val="24"/>
          <w:szCs w:val="24"/>
        </w:rPr>
        <w:t>курсы повышения квалификации по направлениям педагогической деятельности.</w:t>
      </w:r>
    </w:p>
    <w:p w14:paraId="5A88EA14" w14:textId="77777777" w:rsidR="005B3073" w:rsidRPr="00BB3276" w:rsidRDefault="005B3073" w:rsidP="005B3073">
      <w:pPr>
        <w:spacing w:after="0" w:line="276" w:lineRule="auto"/>
        <w:ind w:firstLine="284"/>
        <w:jc w:val="both"/>
        <w:rPr>
          <w:rFonts w:ascii="Times New Roman" w:hAnsi="Times New Roman" w:cs="Times New Roman"/>
          <w:sz w:val="24"/>
          <w:szCs w:val="24"/>
        </w:rPr>
      </w:pPr>
    </w:p>
    <w:p w14:paraId="5188F794" w14:textId="77777777" w:rsidR="005B3073" w:rsidRPr="00BB3276" w:rsidRDefault="005B3073" w:rsidP="005B3073">
      <w:pPr>
        <w:spacing w:after="0" w:line="276" w:lineRule="auto"/>
        <w:jc w:val="both"/>
        <w:rPr>
          <w:rFonts w:ascii="Times New Roman" w:hAnsi="Times New Roman" w:cs="Times New Roman"/>
          <w:b/>
          <w:sz w:val="24"/>
          <w:szCs w:val="24"/>
          <w:u w:val="single"/>
        </w:rPr>
      </w:pPr>
      <w:r w:rsidRPr="00BB3276">
        <w:rPr>
          <w:rFonts w:ascii="Times New Roman" w:hAnsi="Times New Roman" w:cs="Times New Roman"/>
          <w:b/>
          <w:sz w:val="24"/>
          <w:szCs w:val="24"/>
          <w:u w:val="single"/>
        </w:rPr>
        <w:t>4. Результаты учебной деятельности школы, качество образования.</w:t>
      </w:r>
    </w:p>
    <w:p w14:paraId="0E8EBB57" w14:textId="77777777" w:rsidR="005B3073" w:rsidRPr="00BB3276" w:rsidRDefault="005B3073" w:rsidP="005B3073">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lastRenderedPageBreak/>
        <w:t>Показатели результатов образования определяются на всех уровнях обучения.</w:t>
      </w:r>
    </w:p>
    <w:p w14:paraId="14B5B287" w14:textId="77777777" w:rsidR="005B3073" w:rsidRPr="00BB3276" w:rsidRDefault="005B3073" w:rsidP="005B3073">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Начальное общее образование </w:t>
      </w:r>
      <w:proofErr w:type="gramStart"/>
      <w:r w:rsidRPr="00BB3276">
        <w:rPr>
          <w:rFonts w:ascii="Times New Roman" w:hAnsi="Times New Roman" w:cs="Times New Roman"/>
          <w:sz w:val="24"/>
          <w:szCs w:val="24"/>
        </w:rPr>
        <w:t>- это</w:t>
      </w:r>
      <w:proofErr w:type="gramEnd"/>
      <w:r w:rsidRPr="00BB3276">
        <w:rPr>
          <w:rFonts w:ascii="Times New Roman" w:hAnsi="Times New Roman" w:cs="Times New Roman"/>
          <w:sz w:val="24"/>
          <w:szCs w:val="24"/>
        </w:rPr>
        <w:t xml:space="preserve"> уровень сформированности и развития универсальных учебных действий, достижение учащимися определенных предметных, метапредметных и личностных результатов, степень готовности выпускников начальной школы к обучению на второй ступени. Учебные программы по основным предметам предусматривают не только овладение стандартом образования, но и углубленное изучение наиболее важных тем, развитие учащихся. Раннее обучение иностранному языку формирует у детей культуру общения. С помощью сюжетно-ролевых игр дети приобретают навыки общения, развиваются творческие способности детей. Уроки художественно-эстетического цикла воздействуют на личность ученика художественными средствами, знакомя учащихся с музыкой и живописью. Основной идей предмета «Окружающий мир» являются взаимосвязь всех элементов природы, природа и люди - одно целое. Компьютеризация процесса обучения позволяет развивать у младших школьников интеллектуальную сферу, особенно такие качества, как сообразительность, гибкость, самостоятельность и критичность мышления, воображение, умение концентрировать внимание. Активно развивается не только интерес к учению, но и такие качества мотивационной сферы, как мотивация достижения, стремления к поиску. Введение курса «Основы религиозных культур и светской этики» в 4 классах формирует у младших школьников мотивацию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Общеобразовательная программа начального общего образования способствует формированию функционально грамотной личности учащегося, развивает в каждом ребенке творческие и интеллектуальные способности, способствует развитию памяти, внимания, мышления, речи, воображения, дает крепкую основу для успешного освоения материала в старшем и среднем звеньях, способствует развитию самооценки и самопознанию, поиску нового.</w:t>
      </w:r>
    </w:p>
    <w:p w14:paraId="198EA82E" w14:textId="77777777" w:rsidR="005B3073" w:rsidRPr="00BB3276" w:rsidRDefault="005B3073" w:rsidP="005B3073">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Показатели успешности обучения и реализации основной общеобразовательной программы начального общего образования.</w:t>
      </w:r>
    </w:p>
    <w:p w14:paraId="600A9893" w14:textId="3D367155" w:rsidR="005B3073" w:rsidRPr="00BB3276" w:rsidRDefault="005B3073" w:rsidP="00C82330">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Итоги обучения 2024/2025 учебного года:</w:t>
      </w:r>
    </w:p>
    <w:p w14:paraId="5F4459B5" w14:textId="77777777" w:rsidR="009D6D72" w:rsidRPr="00BB3276" w:rsidRDefault="009D6D72" w:rsidP="008A4492">
      <w:pPr>
        <w:spacing w:after="0" w:line="276" w:lineRule="auto"/>
        <w:jc w:val="both"/>
        <w:rPr>
          <w:rFonts w:ascii="Times New Roman" w:hAnsi="Times New Roman" w:cs="Times New Roman"/>
          <w:sz w:val="24"/>
          <w:szCs w:val="24"/>
        </w:rPr>
      </w:pPr>
    </w:p>
    <w:p w14:paraId="5C3256C3" w14:textId="77777777" w:rsidR="00784015" w:rsidRPr="00BB3276" w:rsidRDefault="00784015" w:rsidP="0078401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С целью установления уровня обученности и выполнения требований государственного образовательного стандарта; отслеживания качества знаний учащихся, во 2-4-х классах на начало года были проведены входные контрольные работы по предметам: русский язык, чеченский язык, математика, окружающий мир.</w:t>
      </w:r>
    </w:p>
    <w:p w14:paraId="12374F2F" w14:textId="77777777" w:rsidR="00784015" w:rsidRPr="00BB3276" w:rsidRDefault="00784015" w:rsidP="00784015">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Выводы: входные контрольные работы показали, что уровень ЗУН учащихся 2 4-х классов по предметам соответствует требованиям программы.</w:t>
      </w:r>
    </w:p>
    <w:p w14:paraId="6EE57777" w14:textId="77777777" w:rsidR="00D44BAD" w:rsidRPr="00BB3276" w:rsidRDefault="00D44BAD" w:rsidP="00D44BA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Для повышения качества знаний и степени обученности учащихся учителям 2-4 классов было рекомендовано:</w:t>
      </w:r>
    </w:p>
    <w:p w14:paraId="742515AD" w14:textId="77777777" w:rsidR="00D44BAD" w:rsidRPr="00BB3276" w:rsidRDefault="00D44BAD" w:rsidP="00D44BA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1. Систематически вести работу по повторению и обобщению изученного материала; усилить коррекционную работу со слабоуспевающими учащимися, использовать на уроках разноуровневую дифференциацию по устранению пробелов знаний, индивидуальную и групповую работу, проводить постоянный тренинг по предупреждению ошибок.</w:t>
      </w:r>
    </w:p>
    <w:p w14:paraId="4DBD7B05" w14:textId="77777777" w:rsidR="00D44BAD" w:rsidRPr="00BB3276" w:rsidRDefault="00D44BAD" w:rsidP="00D44BA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2. Использовать в работе с высокомотивированными детьми эффективные инновационные технологии обучения, развивающие творческую активность учащихся.</w:t>
      </w:r>
    </w:p>
    <w:p w14:paraId="24617DBA" w14:textId="3B22B2E9" w:rsidR="00D44BAD" w:rsidRPr="00BB3276" w:rsidRDefault="00D44BAD" w:rsidP="00C82330">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3. Использовать на уроках задания с интерпретацией содержащейся в тексте информации.</w:t>
      </w:r>
    </w:p>
    <w:p w14:paraId="4B21003E" w14:textId="77777777" w:rsidR="00D44BAD" w:rsidRPr="00BB3276" w:rsidRDefault="00D44BAD" w:rsidP="00D44BA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Основное общее образование - уровень сформированности обязательных результатов обучения, общая и качественная успеваемость, степень готовности к государственной итоговой аттестации.</w:t>
      </w:r>
    </w:p>
    <w:p w14:paraId="1708EE99" w14:textId="043F1B13" w:rsidR="00D44BAD" w:rsidRPr="00BB3276" w:rsidRDefault="00D44BAD" w:rsidP="00693757">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lastRenderedPageBreak/>
        <w:t>В течение 2024/2025 учебного года реализовывался обновленный федеральный государственный образовательный стандарт основного общего образования (ФГОС ООО) в 5-9 классах. В рамках учебной деятельности с целью мониторинга обучения учащихся проводились контрольные мероприятия по реализации ФГОС ООО: входные, полугодовые и итоговые (промежуточная аттестация) контрольные работы, диагностика метапредметных результатов, участие во Всероссийских проверочных работах, государственная итоговая аттестация.</w:t>
      </w:r>
    </w:p>
    <w:p w14:paraId="4CB613E9" w14:textId="77777777" w:rsidR="00D44BAD" w:rsidRPr="00BB3276" w:rsidRDefault="00D44BAD" w:rsidP="00D44BAD">
      <w:pPr>
        <w:spacing w:after="0" w:line="276" w:lineRule="auto"/>
        <w:ind w:firstLine="284"/>
        <w:jc w:val="both"/>
        <w:rPr>
          <w:rFonts w:ascii="Times New Roman" w:hAnsi="Times New Roman" w:cs="Times New Roman"/>
          <w:sz w:val="24"/>
          <w:szCs w:val="24"/>
        </w:rPr>
      </w:pPr>
    </w:p>
    <w:p w14:paraId="0026B18F" w14:textId="7F480336" w:rsidR="00D44BAD" w:rsidRPr="00BB3276" w:rsidRDefault="00D44BAD" w:rsidP="00D44BAD">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По итогам 2024/2025 учебного года обучающиеся 5-9 классов показывают стабильные результаты обучения. Низкое качество в 9</w:t>
      </w:r>
      <w:r w:rsidR="008A4492" w:rsidRPr="00BB3276">
        <w:rPr>
          <w:rFonts w:ascii="Times New Roman" w:hAnsi="Times New Roman" w:cs="Times New Roman"/>
          <w:sz w:val="24"/>
          <w:szCs w:val="24"/>
        </w:rPr>
        <w:t>В</w:t>
      </w:r>
      <w:r w:rsidRPr="00BB3276">
        <w:rPr>
          <w:rFonts w:ascii="Times New Roman" w:hAnsi="Times New Roman" w:cs="Times New Roman"/>
          <w:sz w:val="24"/>
          <w:szCs w:val="24"/>
        </w:rPr>
        <w:t xml:space="preserve"> классе. </w:t>
      </w:r>
    </w:p>
    <w:p w14:paraId="67765B3E" w14:textId="77777777" w:rsidR="0082109A" w:rsidRPr="00BB3276" w:rsidRDefault="0082109A" w:rsidP="0082109A">
      <w:pPr>
        <w:spacing w:after="0" w:line="276" w:lineRule="auto"/>
        <w:ind w:firstLine="284"/>
        <w:jc w:val="both"/>
        <w:rPr>
          <w:rFonts w:ascii="Times New Roman" w:hAnsi="Times New Roman" w:cs="Times New Roman"/>
          <w:sz w:val="24"/>
          <w:szCs w:val="24"/>
        </w:rPr>
      </w:pPr>
    </w:p>
    <w:p w14:paraId="42973E61" w14:textId="77777777" w:rsidR="0082109A" w:rsidRPr="00BB3276" w:rsidRDefault="0082109A" w:rsidP="0082109A">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Государственная итоговая аттестация учащихся 9 классов.</w:t>
      </w:r>
    </w:p>
    <w:p w14:paraId="3F40E3D5" w14:textId="77777777" w:rsidR="0082109A" w:rsidRPr="00BB3276" w:rsidRDefault="0082109A" w:rsidP="0082109A">
      <w:pPr>
        <w:spacing w:after="0" w:line="276" w:lineRule="auto"/>
        <w:jc w:val="both"/>
        <w:rPr>
          <w:rFonts w:ascii="Times New Roman" w:hAnsi="Times New Roman" w:cs="Times New Roman"/>
          <w:sz w:val="24"/>
          <w:szCs w:val="24"/>
        </w:rPr>
      </w:pPr>
      <w:r w:rsidRPr="00BB3276">
        <w:rPr>
          <w:rFonts w:ascii="Times New Roman" w:hAnsi="Times New Roman" w:cs="Times New Roman"/>
          <w:sz w:val="24"/>
          <w:szCs w:val="24"/>
        </w:rPr>
        <w:t xml:space="preserve">    Освоение образовательных программ основного общего образования завершается обязательной итоговой аттестацией учащихся. Государственная итоговая аттестация выпускников школы обеспечивает сбор объективной информации о состоянии образовательных достижений учащихся, что позволяет получать регулярную информацию о качестве общего образования и принимать обоснованные решения об особенностях и условиях организации образовательной деятельности.</w:t>
      </w:r>
    </w:p>
    <w:p w14:paraId="37713EFE" w14:textId="77777777" w:rsidR="0082109A" w:rsidRPr="00BB3276" w:rsidRDefault="0082109A" w:rsidP="0082109A">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xml:space="preserve"> В 2025 году учащиеся 9-го класса успешно сдали итоговое собеседование по русскому языку в качестве допуска к государственной итоговой аттестации. По итогам испытания все получили «зачет» за итоговое собеседование. </w:t>
      </w:r>
    </w:p>
    <w:p w14:paraId="0E8A5D3C" w14:textId="77777777" w:rsidR="0082109A" w:rsidRPr="00BB3276" w:rsidRDefault="0082109A" w:rsidP="0082109A">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xml:space="preserve">Учащиеся 9 классов сдавали государственную итоговую аттестацию в форме ОГЭ по 4 обязательным предметам, перечень которых включал русский язык, математику, обществознание, информатику, физику, чеченский язык. </w:t>
      </w:r>
    </w:p>
    <w:p w14:paraId="1E9EC033" w14:textId="142E7DD6" w:rsidR="0082109A" w:rsidRPr="00BB3276" w:rsidRDefault="0082109A" w:rsidP="008A4492">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xml:space="preserve">По итогам государственной итоговой аттестации за курс основного общего образования все учащиеся показали освоение учебных программ по предметам, 100% выпускников получили аттестат об основном общем образовании. Аттестаты об основном общем образовании с отличием никто не получил. </w:t>
      </w:r>
    </w:p>
    <w:p w14:paraId="4B402125" w14:textId="77777777" w:rsidR="0082109A" w:rsidRPr="00BB3276" w:rsidRDefault="0082109A" w:rsidP="0082109A">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Среднее общее образование - уровень сформированности обязательных результатов обучения, общая и качественная успеваемость, степень готовности к государственной итоговой аттестации, готовность к продолжению обучения в средних и высших профессиональных образовательных организациях.</w:t>
      </w:r>
    </w:p>
    <w:p w14:paraId="1A033669" w14:textId="69CA626A" w:rsidR="00D44BAD" w:rsidRPr="00BB3276" w:rsidRDefault="0082109A" w:rsidP="008A4492">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Итоги обучения в 2024/2025 учебном году:</w:t>
      </w:r>
    </w:p>
    <w:p w14:paraId="084B1365" w14:textId="77777777" w:rsidR="0082109A" w:rsidRPr="00BB3276" w:rsidRDefault="0082109A" w:rsidP="0082109A">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Государственная итоговая аттестация учащихся 11 класса.</w:t>
      </w:r>
    </w:p>
    <w:p w14:paraId="4333B47A" w14:textId="77777777" w:rsidR="0082109A" w:rsidRPr="00BB3276" w:rsidRDefault="0082109A" w:rsidP="0082109A">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В 2025 году учащиеся 11 класса сдавали итоговое сочинение в качестве допуска к государственной итоговой аттестации. Результаты успешны, все получили «зачёт» за итоговое сочинение.</w:t>
      </w:r>
    </w:p>
    <w:p w14:paraId="431158AB" w14:textId="77777777" w:rsidR="00AE0F3A" w:rsidRPr="00BB3276" w:rsidRDefault="00AE0F3A" w:rsidP="00AE0F3A">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По итогам государственной итоговой аттестации за курс среднего общего образования выпускница показала освоение учебных программ по предметам и получила аттестат о среднем общем образовании особого образца с медалью «За успехи в учении </w:t>
      </w:r>
      <w:r w:rsidRPr="00BB3276">
        <w:rPr>
          <w:rFonts w:ascii="Times New Roman" w:hAnsi="Times New Roman" w:cs="Times New Roman"/>
          <w:sz w:val="24"/>
          <w:szCs w:val="24"/>
          <w:lang w:val="en-US"/>
        </w:rPr>
        <w:t>I</w:t>
      </w:r>
      <w:r w:rsidRPr="00BB3276">
        <w:rPr>
          <w:rFonts w:ascii="Times New Roman" w:hAnsi="Times New Roman" w:cs="Times New Roman"/>
          <w:sz w:val="24"/>
          <w:szCs w:val="24"/>
        </w:rPr>
        <w:t xml:space="preserve"> степени». </w:t>
      </w:r>
    </w:p>
    <w:p w14:paraId="0B837689" w14:textId="77777777" w:rsidR="00AE0F3A" w:rsidRPr="00BB3276" w:rsidRDefault="00AE0F3A" w:rsidP="00AE0F3A">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 xml:space="preserve"> </w:t>
      </w:r>
    </w:p>
    <w:p w14:paraId="4D671426" w14:textId="77777777" w:rsidR="00AE0F3A" w:rsidRPr="00BB3276" w:rsidRDefault="00B469D3" w:rsidP="00AE0F3A">
      <w:pPr>
        <w:spacing w:after="0" w:line="276" w:lineRule="auto"/>
        <w:ind w:firstLine="284"/>
        <w:jc w:val="both"/>
        <w:rPr>
          <w:rFonts w:ascii="Times New Roman" w:hAnsi="Times New Roman" w:cs="Times New Roman"/>
          <w:sz w:val="24"/>
          <w:szCs w:val="24"/>
        </w:rPr>
      </w:pPr>
      <w:r w:rsidRPr="00BB3276">
        <w:rPr>
          <w:rFonts w:ascii="Times New Roman" w:hAnsi="Times New Roman" w:cs="Times New Roman"/>
          <w:sz w:val="24"/>
          <w:szCs w:val="24"/>
        </w:rPr>
        <w:t>Динамику показателя</w:t>
      </w:r>
      <w:r w:rsidR="00AE0F3A" w:rsidRPr="00BB3276">
        <w:rPr>
          <w:rFonts w:ascii="Times New Roman" w:hAnsi="Times New Roman" w:cs="Times New Roman"/>
          <w:sz w:val="24"/>
          <w:szCs w:val="24"/>
        </w:rPr>
        <w:t xml:space="preserve"> образовательной деятельности </w:t>
      </w:r>
      <w:r w:rsidRPr="00BB3276">
        <w:rPr>
          <w:rFonts w:ascii="Times New Roman" w:hAnsi="Times New Roman" w:cs="Times New Roman"/>
          <w:sz w:val="24"/>
          <w:szCs w:val="24"/>
        </w:rPr>
        <w:t>можно пронаблюдать в разрезе 3 лет:</w:t>
      </w:r>
    </w:p>
    <w:p w14:paraId="067CE05B" w14:textId="77777777" w:rsidR="00EB1A08" w:rsidRPr="00BB3276" w:rsidRDefault="00EB1A08" w:rsidP="00EB1A08">
      <w:pPr>
        <w:spacing w:after="0" w:line="276" w:lineRule="auto"/>
        <w:jc w:val="both"/>
        <w:rPr>
          <w:rFonts w:ascii="Times New Roman" w:hAnsi="Times New Roman" w:cs="Times New Roman"/>
          <w:b/>
          <w:i/>
          <w:color w:val="002060"/>
          <w:sz w:val="24"/>
          <w:szCs w:val="24"/>
          <w:u w:val="single"/>
        </w:rPr>
      </w:pPr>
      <w:r w:rsidRPr="00BB3276">
        <w:rPr>
          <w:rFonts w:ascii="Times New Roman" w:hAnsi="Times New Roman" w:cs="Times New Roman"/>
          <w:sz w:val="24"/>
          <w:szCs w:val="24"/>
        </w:rPr>
        <w:t xml:space="preserve">  </w:t>
      </w:r>
      <w:r w:rsidRPr="00BB3276">
        <w:rPr>
          <w:rFonts w:ascii="Times New Roman" w:hAnsi="Times New Roman" w:cs="Times New Roman"/>
          <w:b/>
          <w:i/>
          <w:color w:val="002060"/>
          <w:sz w:val="24"/>
          <w:szCs w:val="24"/>
          <w:u w:val="single"/>
        </w:rPr>
        <w:t>Качество по школе:</w:t>
      </w:r>
    </w:p>
    <w:tbl>
      <w:tblPr>
        <w:tblStyle w:val="11"/>
        <w:tblW w:w="0" w:type="auto"/>
        <w:tblInd w:w="250" w:type="dxa"/>
        <w:tblLayout w:type="fixed"/>
        <w:tblLook w:val="04A0" w:firstRow="1" w:lastRow="0" w:firstColumn="1" w:lastColumn="0" w:noHBand="0" w:noVBand="1"/>
      </w:tblPr>
      <w:tblGrid>
        <w:gridCol w:w="2400"/>
        <w:gridCol w:w="2468"/>
        <w:gridCol w:w="2468"/>
      </w:tblGrid>
      <w:tr w:rsidR="003C2DC8" w:rsidRPr="00BB3276" w14:paraId="1F9FA4E6" w14:textId="77777777" w:rsidTr="00693757">
        <w:tc>
          <w:tcPr>
            <w:tcW w:w="2400" w:type="dxa"/>
            <w:tcBorders>
              <w:right w:val="single" w:sz="4" w:space="0" w:color="auto"/>
            </w:tcBorders>
          </w:tcPr>
          <w:p w14:paraId="7FB7C1C5" w14:textId="77777777" w:rsidR="003C2DC8" w:rsidRPr="00BB3276" w:rsidRDefault="003C2DC8" w:rsidP="00EB1A08">
            <w:pPr>
              <w:jc w:val="center"/>
              <w:rPr>
                <w:rFonts w:ascii="Times New Roman" w:hAnsi="Times New Roman" w:cs="Times New Roman"/>
                <w:b/>
                <w:sz w:val="24"/>
                <w:szCs w:val="24"/>
              </w:rPr>
            </w:pPr>
            <w:r w:rsidRPr="00BB3276">
              <w:rPr>
                <w:rFonts w:ascii="Times New Roman" w:hAnsi="Times New Roman" w:cs="Times New Roman"/>
                <w:b/>
                <w:sz w:val="24"/>
                <w:szCs w:val="24"/>
              </w:rPr>
              <w:t>Наименование</w:t>
            </w:r>
          </w:p>
        </w:tc>
        <w:tc>
          <w:tcPr>
            <w:tcW w:w="2468" w:type="dxa"/>
          </w:tcPr>
          <w:p w14:paraId="394F0F0A" w14:textId="77777777" w:rsidR="003C2DC8" w:rsidRPr="00BB3276" w:rsidRDefault="003C2DC8" w:rsidP="00EB1A08">
            <w:pPr>
              <w:jc w:val="center"/>
              <w:rPr>
                <w:rFonts w:ascii="Times New Roman" w:hAnsi="Times New Roman" w:cs="Times New Roman"/>
                <w:b/>
                <w:sz w:val="24"/>
                <w:szCs w:val="24"/>
              </w:rPr>
            </w:pPr>
            <w:r w:rsidRPr="00BB3276">
              <w:rPr>
                <w:rFonts w:ascii="Times New Roman" w:hAnsi="Times New Roman" w:cs="Times New Roman"/>
                <w:b/>
                <w:sz w:val="24"/>
                <w:szCs w:val="24"/>
              </w:rPr>
              <w:t>2023/2024 учебный год</w:t>
            </w:r>
          </w:p>
        </w:tc>
        <w:tc>
          <w:tcPr>
            <w:tcW w:w="2468" w:type="dxa"/>
          </w:tcPr>
          <w:p w14:paraId="2900D2B1" w14:textId="77777777" w:rsidR="003C2DC8" w:rsidRPr="00BB3276" w:rsidRDefault="003C2DC8" w:rsidP="00EB1A08">
            <w:pPr>
              <w:jc w:val="center"/>
              <w:rPr>
                <w:rFonts w:ascii="Times New Roman" w:hAnsi="Times New Roman" w:cs="Times New Roman"/>
                <w:b/>
                <w:sz w:val="24"/>
                <w:szCs w:val="24"/>
              </w:rPr>
            </w:pPr>
            <w:r w:rsidRPr="00BB3276">
              <w:rPr>
                <w:rFonts w:ascii="Times New Roman" w:hAnsi="Times New Roman" w:cs="Times New Roman"/>
                <w:b/>
                <w:sz w:val="24"/>
                <w:szCs w:val="24"/>
              </w:rPr>
              <w:t>2024/2025 учебный год</w:t>
            </w:r>
          </w:p>
        </w:tc>
      </w:tr>
      <w:tr w:rsidR="003C2DC8" w:rsidRPr="00BB3276" w14:paraId="61A09CE1" w14:textId="77777777" w:rsidTr="00693757">
        <w:trPr>
          <w:trHeight w:val="389"/>
        </w:trPr>
        <w:tc>
          <w:tcPr>
            <w:tcW w:w="2400" w:type="dxa"/>
            <w:tcBorders>
              <w:bottom w:val="single" w:sz="4" w:space="0" w:color="auto"/>
              <w:right w:val="single" w:sz="4" w:space="0" w:color="auto"/>
            </w:tcBorders>
          </w:tcPr>
          <w:p w14:paraId="4A85C1CD" w14:textId="77777777" w:rsidR="003C2DC8" w:rsidRPr="00BB3276" w:rsidRDefault="003C2DC8"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Класс – комплектов  </w:t>
            </w:r>
          </w:p>
        </w:tc>
        <w:tc>
          <w:tcPr>
            <w:tcW w:w="2468" w:type="dxa"/>
            <w:tcBorders>
              <w:bottom w:val="single" w:sz="4" w:space="0" w:color="auto"/>
            </w:tcBorders>
          </w:tcPr>
          <w:p w14:paraId="3605C01C" w14:textId="4C47E45A" w:rsidR="003C2DC8" w:rsidRPr="00BB3276" w:rsidRDefault="00693757" w:rsidP="00EB1A08">
            <w:pPr>
              <w:rPr>
                <w:rFonts w:ascii="Times New Roman" w:hAnsi="Times New Roman" w:cs="Times New Roman"/>
                <w:sz w:val="24"/>
                <w:szCs w:val="24"/>
              </w:rPr>
            </w:pPr>
            <w:r w:rsidRPr="00BB3276">
              <w:rPr>
                <w:rFonts w:ascii="Times New Roman" w:hAnsi="Times New Roman" w:cs="Times New Roman"/>
                <w:sz w:val="24"/>
                <w:szCs w:val="24"/>
              </w:rPr>
              <w:t>31</w:t>
            </w:r>
            <w:r w:rsidR="003C2DC8" w:rsidRPr="00BB3276">
              <w:rPr>
                <w:rFonts w:ascii="Times New Roman" w:hAnsi="Times New Roman" w:cs="Times New Roman"/>
                <w:sz w:val="24"/>
                <w:szCs w:val="24"/>
              </w:rPr>
              <w:t xml:space="preserve"> </w:t>
            </w:r>
          </w:p>
        </w:tc>
        <w:tc>
          <w:tcPr>
            <w:tcW w:w="2468" w:type="dxa"/>
            <w:tcBorders>
              <w:bottom w:val="single" w:sz="4" w:space="0" w:color="auto"/>
            </w:tcBorders>
          </w:tcPr>
          <w:p w14:paraId="15A7CE43" w14:textId="11A23D84" w:rsidR="003C2DC8" w:rsidRPr="00BB3276" w:rsidRDefault="00693757" w:rsidP="00EB1A08">
            <w:pPr>
              <w:rPr>
                <w:rFonts w:ascii="Times New Roman" w:hAnsi="Times New Roman" w:cs="Times New Roman"/>
                <w:sz w:val="24"/>
                <w:szCs w:val="24"/>
              </w:rPr>
            </w:pPr>
            <w:r w:rsidRPr="00BB3276">
              <w:rPr>
                <w:rFonts w:ascii="Times New Roman" w:hAnsi="Times New Roman" w:cs="Times New Roman"/>
                <w:sz w:val="24"/>
                <w:szCs w:val="24"/>
              </w:rPr>
              <w:t>29</w:t>
            </w:r>
          </w:p>
        </w:tc>
      </w:tr>
      <w:tr w:rsidR="003C2DC8" w:rsidRPr="00BB3276" w14:paraId="40761308" w14:textId="77777777" w:rsidTr="00693757">
        <w:trPr>
          <w:trHeight w:val="645"/>
        </w:trPr>
        <w:tc>
          <w:tcPr>
            <w:tcW w:w="2400" w:type="dxa"/>
            <w:tcBorders>
              <w:bottom w:val="single" w:sz="4" w:space="0" w:color="auto"/>
              <w:right w:val="single" w:sz="4" w:space="0" w:color="auto"/>
            </w:tcBorders>
          </w:tcPr>
          <w:p w14:paraId="69AF5AF2" w14:textId="77777777" w:rsidR="003C2DC8" w:rsidRPr="00BB3276" w:rsidRDefault="003C2DC8" w:rsidP="00EB1A08">
            <w:pPr>
              <w:jc w:val="both"/>
              <w:rPr>
                <w:rFonts w:ascii="Times New Roman" w:hAnsi="Times New Roman" w:cs="Times New Roman"/>
                <w:b/>
                <w:sz w:val="24"/>
                <w:szCs w:val="24"/>
              </w:rPr>
            </w:pPr>
            <w:r w:rsidRPr="00BB3276">
              <w:rPr>
                <w:rFonts w:ascii="Times New Roman" w:hAnsi="Times New Roman" w:cs="Times New Roman"/>
                <w:b/>
                <w:sz w:val="24"/>
                <w:szCs w:val="24"/>
              </w:rPr>
              <w:t>Кол-во учащихся:</w:t>
            </w:r>
          </w:p>
          <w:p w14:paraId="0740F5BF" w14:textId="77777777" w:rsidR="003C2DC8" w:rsidRPr="00BB3276" w:rsidRDefault="003C2DC8" w:rsidP="00EB1A08">
            <w:pPr>
              <w:jc w:val="both"/>
              <w:rPr>
                <w:rFonts w:ascii="Times New Roman" w:hAnsi="Times New Roman" w:cs="Times New Roman"/>
                <w:sz w:val="24"/>
                <w:szCs w:val="24"/>
              </w:rPr>
            </w:pPr>
            <w:r w:rsidRPr="00BB3276">
              <w:rPr>
                <w:rFonts w:ascii="Times New Roman" w:hAnsi="Times New Roman" w:cs="Times New Roman"/>
                <w:sz w:val="24"/>
                <w:szCs w:val="24"/>
              </w:rPr>
              <w:t>НОО</w:t>
            </w:r>
          </w:p>
        </w:tc>
        <w:tc>
          <w:tcPr>
            <w:tcW w:w="2468" w:type="dxa"/>
            <w:tcBorders>
              <w:bottom w:val="single" w:sz="4" w:space="0" w:color="auto"/>
            </w:tcBorders>
          </w:tcPr>
          <w:p w14:paraId="6CF5E92B" w14:textId="189657F1" w:rsidR="003C2DC8" w:rsidRPr="00BB3276" w:rsidRDefault="00693757" w:rsidP="00EB1A08">
            <w:pPr>
              <w:rPr>
                <w:rFonts w:ascii="Times New Roman" w:hAnsi="Times New Roman" w:cs="Times New Roman"/>
                <w:sz w:val="24"/>
                <w:szCs w:val="24"/>
              </w:rPr>
            </w:pPr>
            <w:r w:rsidRPr="00BB3276">
              <w:rPr>
                <w:rFonts w:ascii="Times New Roman" w:hAnsi="Times New Roman" w:cs="Times New Roman"/>
                <w:sz w:val="24"/>
                <w:szCs w:val="24"/>
              </w:rPr>
              <w:t>631</w:t>
            </w:r>
            <w:r w:rsidR="003C2DC8" w:rsidRPr="00BB3276">
              <w:rPr>
                <w:rFonts w:ascii="Times New Roman" w:hAnsi="Times New Roman" w:cs="Times New Roman"/>
                <w:sz w:val="24"/>
                <w:szCs w:val="24"/>
              </w:rPr>
              <w:t xml:space="preserve"> </w:t>
            </w:r>
            <w:proofErr w:type="spellStart"/>
            <w:r w:rsidR="003C2DC8" w:rsidRPr="00BB3276">
              <w:rPr>
                <w:rFonts w:ascii="Times New Roman" w:hAnsi="Times New Roman" w:cs="Times New Roman"/>
                <w:sz w:val="24"/>
                <w:szCs w:val="24"/>
              </w:rPr>
              <w:t>обуч-ся</w:t>
            </w:r>
            <w:proofErr w:type="spellEnd"/>
          </w:p>
          <w:p w14:paraId="30FF1A59" w14:textId="5AB87C96" w:rsidR="003C2DC8" w:rsidRPr="00BB3276" w:rsidRDefault="003C2DC8" w:rsidP="00EB1A08">
            <w:pPr>
              <w:rPr>
                <w:rFonts w:ascii="Times New Roman" w:hAnsi="Times New Roman" w:cs="Times New Roman"/>
                <w:sz w:val="24"/>
                <w:szCs w:val="24"/>
              </w:rPr>
            </w:pPr>
          </w:p>
        </w:tc>
        <w:tc>
          <w:tcPr>
            <w:tcW w:w="2468" w:type="dxa"/>
            <w:tcBorders>
              <w:bottom w:val="single" w:sz="4" w:space="0" w:color="auto"/>
            </w:tcBorders>
          </w:tcPr>
          <w:p w14:paraId="45A28865" w14:textId="70DFB204" w:rsidR="003C2DC8" w:rsidRPr="00BB3276" w:rsidRDefault="00415F6C" w:rsidP="00EB1A08">
            <w:pPr>
              <w:rPr>
                <w:rFonts w:ascii="Times New Roman" w:hAnsi="Times New Roman" w:cs="Times New Roman"/>
                <w:sz w:val="24"/>
                <w:szCs w:val="24"/>
              </w:rPr>
            </w:pPr>
            <w:r w:rsidRPr="00BB3276">
              <w:rPr>
                <w:rFonts w:ascii="Times New Roman" w:hAnsi="Times New Roman" w:cs="Times New Roman"/>
                <w:sz w:val="24"/>
                <w:szCs w:val="24"/>
              </w:rPr>
              <w:t>563</w:t>
            </w:r>
            <w:r w:rsidR="003C2DC8" w:rsidRPr="00BB3276">
              <w:rPr>
                <w:rFonts w:ascii="Times New Roman" w:hAnsi="Times New Roman" w:cs="Times New Roman"/>
                <w:sz w:val="24"/>
                <w:szCs w:val="24"/>
              </w:rPr>
              <w:t xml:space="preserve"> </w:t>
            </w:r>
            <w:proofErr w:type="spellStart"/>
            <w:r w:rsidR="003C2DC8" w:rsidRPr="00BB3276">
              <w:rPr>
                <w:rFonts w:ascii="Times New Roman" w:hAnsi="Times New Roman" w:cs="Times New Roman"/>
                <w:sz w:val="24"/>
                <w:szCs w:val="24"/>
              </w:rPr>
              <w:t>обуч-ся</w:t>
            </w:r>
            <w:proofErr w:type="spellEnd"/>
          </w:p>
          <w:p w14:paraId="07577026" w14:textId="5826922C" w:rsidR="003C2DC8" w:rsidRPr="00BB3276" w:rsidRDefault="003C2DC8" w:rsidP="00EB1A08">
            <w:pPr>
              <w:rPr>
                <w:rFonts w:ascii="Times New Roman" w:hAnsi="Times New Roman" w:cs="Times New Roman"/>
                <w:sz w:val="24"/>
                <w:szCs w:val="24"/>
              </w:rPr>
            </w:pPr>
          </w:p>
        </w:tc>
      </w:tr>
      <w:tr w:rsidR="003C2DC8" w:rsidRPr="00BB3276" w14:paraId="6ECD152F" w14:textId="77777777" w:rsidTr="00693757">
        <w:trPr>
          <w:trHeight w:val="349"/>
        </w:trPr>
        <w:tc>
          <w:tcPr>
            <w:tcW w:w="2400" w:type="dxa"/>
            <w:tcBorders>
              <w:bottom w:val="single" w:sz="4" w:space="0" w:color="auto"/>
              <w:right w:val="single" w:sz="4" w:space="0" w:color="auto"/>
            </w:tcBorders>
          </w:tcPr>
          <w:p w14:paraId="0CC500B6" w14:textId="77777777" w:rsidR="003C2DC8" w:rsidRPr="00BB3276" w:rsidRDefault="003C2DC8" w:rsidP="00EB1A08">
            <w:pPr>
              <w:jc w:val="both"/>
              <w:rPr>
                <w:rFonts w:ascii="Times New Roman" w:hAnsi="Times New Roman" w:cs="Times New Roman"/>
                <w:b/>
                <w:sz w:val="24"/>
                <w:szCs w:val="24"/>
              </w:rPr>
            </w:pPr>
            <w:r w:rsidRPr="00BB3276">
              <w:rPr>
                <w:rFonts w:ascii="Times New Roman" w:hAnsi="Times New Roman" w:cs="Times New Roman"/>
                <w:b/>
                <w:sz w:val="24"/>
                <w:szCs w:val="24"/>
              </w:rPr>
              <w:lastRenderedPageBreak/>
              <w:t xml:space="preserve">2 класс </w:t>
            </w:r>
          </w:p>
          <w:p w14:paraId="7CB901AF" w14:textId="0EC6D8E3" w:rsidR="003C2DC8" w:rsidRPr="00BB3276" w:rsidRDefault="003C2DC8" w:rsidP="00EB1A08">
            <w:pPr>
              <w:jc w:val="both"/>
              <w:rPr>
                <w:rFonts w:ascii="Times New Roman" w:hAnsi="Times New Roman" w:cs="Times New Roman"/>
                <w:i/>
                <w:sz w:val="24"/>
                <w:szCs w:val="24"/>
              </w:rPr>
            </w:pPr>
          </w:p>
          <w:p w14:paraId="60827FEC" w14:textId="61547EC0" w:rsidR="003C2DC8" w:rsidRPr="00BB3276" w:rsidRDefault="003C2DC8" w:rsidP="00EB1A08">
            <w:pPr>
              <w:jc w:val="both"/>
              <w:rPr>
                <w:rFonts w:ascii="Times New Roman" w:hAnsi="Times New Roman" w:cs="Times New Roman"/>
                <w:i/>
                <w:sz w:val="24"/>
                <w:szCs w:val="24"/>
              </w:rPr>
            </w:pPr>
            <w:r w:rsidRPr="00BB3276">
              <w:rPr>
                <w:rFonts w:ascii="Times New Roman" w:hAnsi="Times New Roman" w:cs="Times New Roman"/>
                <w:i/>
                <w:sz w:val="24"/>
                <w:szCs w:val="24"/>
              </w:rPr>
              <w:t xml:space="preserve">2023/2024 – </w:t>
            </w:r>
            <w:r w:rsidR="00693757" w:rsidRPr="00BB3276">
              <w:rPr>
                <w:rFonts w:ascii="Times New Roman" w:hAnsi="Times New Roman" w:cs="Times New Roman"/>
                <w:i/>
                <w:sz w:val="24"/>
                <w:szCs w:val="24"/>
              </w:rPr>
              <w:t>75</w:t>
            </w:r>
            <w:r w:rsidRPr="00BB3276">
              <w:rPr>
                <w:rFonts w:ascii="Times New Roman" w:hAnsi="Times New Roman" w:cs="Times New Roman"/>
                <w:i/>
                <w:sz w:val="24"/>
                <w:szCs w:val="24"/>
              </w:rPr>
              <w:t xml:space="preserve"> уч-ся;</w:t>
            </w:r>
          </w:p>
          <w:p w14:paraId="09726990" w14:textId="652E72FF" w:rsidR="003C2DC8" w:rsidRPr="00BB3276" w:rsidRDefault="003C2DC8" w:rsidP="00EB1A08">
            <w:pPr>
              <w:jc w:val="both"/>
              <w:rPr>
                <w:rFonts w:ascii="Times New Roman" w:hAnsi="Times New Roman" w:cs="Times New Roman"/>
                <w:b/>
                <w:sz w:val="24"/>
                <w:szCs w:val="24"/>
              </w:rPr>
            </w:pPr>
            <w:r w:rsidRPr="00BB3276">
              <w:rPr>
                <w:rFonts w:ascii="Times New Roman" w:hAnsi="Times New Roman" w:cs="Times New Roman"/>
                <w:i/>
                <w:sz w:val="24"/>
                <w:szCs w:val="24"/>
              </w:rPr>
              <w:t>2024/2025 –</w:t>
            </w:r>
            <w:r w:rsidRPr="00BB3276">
              <w:rPr>
                <w:rFonts w:ascii="Times New Roman" w:hAnsi="Times New Roman" w:cs="Times New Roman"/>
                <w:b/>
                <w:sz w:val="24"/>
                <w:szCs w:val="24"/>
              </w:rPr>
              <w:t xml:space="preserve"> </w:t>
            </w:r>
            <w:r w:rsidR="00693757" w:rsidRPr="00BB3276">
              <w:rPr>
                <w:rFonts w:ascii="Times New Roman" w:hAnsi="Times New Roman" w:cs="Times New Roman"/>
                <w:i/>
                <w:sz w:val="24"/>
                <w:szCs w:val="24"/>
              </w:rPr>
              <w:t>57</w:t>
            </w:r>
            <w:r w:rsidRPr="00BB3276">
              <w:rPr>
                <w:rFonts w:ascii="Times New Roman" w:hAnsi="Times New Roman" w:cs="Times New Roman"/>
                <w:i/>
                <w:sz w:val="24"/>
                <w:szCs w:val="24"/>
              </w:rPr>
              <w:t xml:space="preserve"> уч-ся</w:t>
            </w:r>
          </w:p>
        </w:tc>
        <w:tc>
          <w:tcPr>
            <w:tcW w:w="2468" w:type="dxa"/>
            <w:tcBorders>
              <w:bottom w:val="single" w:sz="4" w:space="0" w:color="auto"/>
            </w:tcBorders>
          </w:tcPr>
          <w:p w14:paraId="472BEB6D" w14:textId="77777777" w:rsidR="003C2DC8" w:rsidRPr="00BB3276" w:rsidRDefault="003C2DC8"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31% // 49% // 3.4</w:t>
            </w:r>
          </w:p>
          <w:p w14:paraId="7AF38105" w14:textId="77777777" w:rsidR="003C2DC8" w:rsidRPr="00BB3276" w:rsidRDefault="003C2DC8"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«Отличники» - 0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0%); </w:t>
            </w:r>
          </w:p>
          <w:p w14:paraId="6AA9A782" w14:textId="77777777" w:rsidR="003C2DC8" w:rsidRPr="00BB3276" w:rsidRDefault="003C2DC8" w:rsidP="00EB1A08">
            <w:pPr>
              <w:jc w:val="both"/>
              <w:rPr>
                <w:rFonts w:ascii="Times New Roman" w:hAnsi="Times New Roman" w:cs="Times New Roman"/>
                <w:sz w:val="24"/>
                <w:szCs w:val="24"/>
              </w:rPr>
            </w:pPr>
            <w:r w:rsidRPr="00BB3276">
              <w:rPr>
                <w:rFonts w:ascii="Times New Roman" w:hAnsi="Times New Roman" w:cs="Times New Roman"/>
                <w:sz w:val="24"/>
                <w:szCs w:val="24"/>
              </w:rPr>
              <w:t>«Хорошисты» - 2 уч. (12%);</w:t>
            </w:r>
          </w:p>
          <w:p w14:paraId="098C0876" w14:textId="77777777" w:rsidR="003C2DC8" w:rsidRPr="00BB3276" w:rsidRDefault="003C2DC8" w:rsidP="00EB1A08">
            <w:pPr>
              <w:jc w:val="both"/>
              <w:rPr>
                <w:rFonts w:ascii="Times New Roman" w:hAnsi="Times New Roman" w:cs="Times New Roman"/>
                <w:sz w:val="24"/>
                <w:szCs w:val="24"/>
              </w:rPr>
            </w:pPr>
            <w:r w:rsidRPr="00BB3276">
              <w:rPr>
                <w:rFonts w:ascii="Times New Roman" w:hAnsi="Times New Roman" w:cs="Times New Roman"/>
                <w:sz w:val="24"/>
                <w:szCs w:val="24"/>
              </w:rPr>
              <w:t>«С одной или двумя 4» - 2 уч. (12%);</w:t>
            </w:r>
          </w:p>
          <w:p w14:paraId="5C2D4F5D" w14:textId="77777777" w:rsidR="003C2DC8" w:rsidRPr="00BB3276" w:rsidRDefault="003C2DC8" w:rsidP="00EB1A08">
            <w:pPr>
              <w:jc w:val="both"/>
              <w:rPr>
                <w:rFonts w:ascii="Times New Roman" w:hAnsi="Times New Roman" w:cs="Times New Roman"/>
                <w:sz w:val="24"/>
                <w:szCs w:val="24"/>
              </w:rPr>
            </w:pPr>
            <w:r w:rsidRPr="00BB3276">
              <w:rPr>
                <w:rFonts w:ascii="Times New Roman" w:hAnsi="Times New Roman" w:cs="Times New Roman"/>
                <w:sz w:val="24"/>
                <w:szCs w:val="24"/>
              </w:rPr>
              <w:t>«С одной или двумя 3» - 2 уч. (12%)</w:t>
            </w:r>
          </w:p>
        </w:tc>
        <w:tc>
          <w:tcPr>
            <w:tcW w:w="2468" w:type="dxa"/>
            <w:tcBorders>
              <w:bottom w:val="single" w:sz="4" w:space="0" w:color="auto"/>
            </w:tcBorders>
          </w:tcPr>
          <w:p w14:paraId="514A7AFA" w14:textId="77777777" w:rsidR="003C2DC8" w:rsidRPr="00BB3276" w:rsidRDefault="003C2DC8"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50% // 83% // 4.5</w:t>
            </w:r>
          </w:p>
          <w:p w14:paraId="315C9AA5" w14:textId="77777777" w:rsidR="003C2DC8" w:rsidRPr="00BB3276" w:rsidRDefault="003C2DC8"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«Отличники» - 5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50%); </w:t>
            </w:r>
          </w:p>
          <w:p w14:paraId="48A56CE7" w14:textId="77777777" w:rsidR="003C2DC8" w:rsidRPr="00BB3276" w:rsidRDefault="003C2DC8" w:rsidP="00EB1A08">
            <w:pPr>
              <w:jc w:val="both"/>
              <w:rPr>
                <w:rFonts w:ascii="Times New Roman" w:hAnsi="Times New Roman" w:cs="Times New Roman"/>
                <w:sz w:val="24"/>
                <w:szCs w:val="24"/>
              </w:rPr>
            </w:pPr>
            <w:r w:rsidRPr="00BB3276">
              <w:rPr>
                <w:rFonts w:ascii="Times New Roman" w:hAnsi="Times New Roman" w:cs="Times New Roman"/>
                <w:sz w:val="24"/>
                <w:szCs w:val="24"/>
              </w:rPr>
              <w:t>«Хорошисты» - 0 уч. (0%);</w:t>
            </w:r>
          </w:p>
          <w:p w14:paraId="0D4FC645" w14:textId="77777777" w:rsidR="003C2DC8" w:rsidRPr="00BB3276" w:rsidRDefault="003C2DC8" w:rsidP="00EB1A08">
            <w:pPr>
              <w:jc w:val="both"/>
              <w:rPr>
                <w:rFonts w:ascii="Times New Roman" w:hAnsi="Times New Roman" w:cs="Times New Roman"/>
                <w:sz w:val="24"/>
                <w:szCs w:val="24"/>
              </w:rPr>
            </w:pPr>
            <w:r w:rsidRPr="00BB3276">
              <w:rPr>
                <w:rFonts w:ascii="Times New Roman" w:hAnsi="Times New Roman" w:cs="Times New Roman"/>
                <w:sz w:val="24"/>
                <w:szCs w:val="24"/>
              </w:rPr>
              <w:t>«С одной или двумя 4» - 0 уч. (0%);</w:t>
            </w:r>
          </w:p>
          <w:p w14:paraId="4875EB34" w14:textId="77777777" w:rsidR="003C2DC8" w:rsidRPr="00BB3276" w:rsidRDefault="003C2DC8" w:rsidP="00EB1A08">
            <w:pPr>
              <w:jc w:val="both"/>
              <w:rPr>
                <w:rFonts w:ascii="Times New Roman" w:hAnsi="Times New Roman" w:cs="Times New Roman"/>
                <w:sz w:val="24"/>
                <w:szCs w:val="24"/>
              </w:rPr>
            </w:pPr>
            <w:r w:rsidRPr="00BB3276">
              <w:rPr>
                <w:rFonts w:ascii="Times New Roman" w:hAnsi="Times New Roman" w:cs="Times New Roman"/>
                <w:sz w:val="24"/>
                <w:szCs w:val="24"/>
              </w:rPr>
              <w:t>«С одной или двумя 3» - 0 уч. (0%)</w:t>
            </w:r>
          </w:p>
        </w:tc>
      </w:tr>
      <w:tr w:rsidR="00693757" w:rsidRPr="00BB3276" w14:paraId="37F64B05" w14:textId="77777777" w:rsidTr="00693757">
        <w:trPr>
          <w:trHeight w:val="285"/>
        </w:trPr>
        <w:tc>
          <w:tcPr>
            <w:tcW w:w="2400" w:type="dxa"/>
            <w:tcBorders>
              <w:top w:val="single" w:sz="4" w:space="0" w:color="auto"/>
              <w:bottom w:val="single" w:sz="4" w:space="0" w:color="auto"/>
              <w:right w:val="single" w:sz="4" w:space="0" w:color="auto"/>
            </w:tcBorders>
          </w:tcPr>
          <w:p w14:paraId="4CB2B079" w14:textId="77777777" w:rsidR="00693757" w:rsidRPr="00BB3276" w:rsidRDefault="00693757" w:rsidP="00EB1A08">
            <w:pPr>
              <w:jc w:val="both"/>
              <w:rPr>
                <w:rFonts w:ascii="Times New Roman" w:hAnsi="Times New Roman" w:cs="Times New Roman"/>
                <w:b/>
                <w:sz w:val="24"/>
                <w:szCs w:val="24"/>
              </w:rPr>
            </w:pPr>
            <w:r w:rsidRPr="00BB3276">
              <w:rPr>
                <w:rFonts w:ascii="Times New Roman" w:hAnsi="Times New Roman" w:cs="Times New Roman"/>
                <w:b/>
                <w:sz w:val="24"/>
                <w:szCs w:val="24"/>
              </w:rPr>
              <w:t xml:space="preserve">3 класс </w:t>
            </w:r>
          </w:p>
          <w:p w14:paraId="02B1455F" w14:textId="67950E79" w:rsidR="00693757" w:rsidRPr="00BB3276" w:rsidRDefault="00693757" w:rsidP="00EB1A08">
            <w:pPr>
              <w:jc w:val="both"/>
              <w:rPr>
                <w:rFonts w:ascii="Times New Roman" w:hAnsi="Times New Roman" w:cs="Times New Roman"/>
                <w:i/>
                <w:sz w:val="24"/>
                <w:szCs w:val="24"/>
              </w:rPr>
            </w:pPr>
            <w:r w:rsidRPr="00BB3276">
              <w:rPr>
                <w:rFonts w:ascii="Times New Roman" w:hAnsi="Times New Roman" w:cs="Times New Roman"/>
                <w:i/>
                <w:sz w:val="24"/>
                <w:szCs w:val="24"/>
              </w:rPr>
              <w:t>2023/2024 – 80 уч-ся;</w:t>
            </w:r>
          </w:p>
          <w:p w14:paraId="65BF0661" w14:textId="38CE2A14" w:rsidR="00693757" w:rsidRPr="00BB3276" w:rsidRDefault="00693757" w:rsidP="00EB1A08">
            <w:pPr>
              <w:jc w:val="both"/>
              <w:rPr>
                <w:rFonts w:ascii="Times New Roman" w:hAnsi="Times New Roman" w:cs="Times New Roman"/>
                <w:b/>
                <w:sz w:val="24"/>
                <w:szCs w:val="24"/>
              </w:rPr>
            </w:pPr>
            <w:r w:rsidRPr="00BB3276">
              <w:rPr>
                <w:rFonts w:ascii="Times New Roman" w:hAnsi="Times New Roman" w:cs="Times New Roman"/>
                <w:i/>
                <w:sz w:val="24"/>
                <w:szCs w:val="24"/>
              </w:rPr>
              <w:t>2024/2025 –</w:t>
            </w:r>
            <w:r w:rsidRPr="00BB3276">
              <w:rPr>
                <w:rFonts w:ascii="Times New Roman" w:hAnsi="Times New Roman" w:cs="Times New Roman"/>
                <w:b/>
                <w:sz w:val="24"/>
                <w:szCs w:val="24"/>
              </w:rPr>
              <w:t xml:space="preserve"> </w:t>
            </w:r>
            <w:r w:rsidRPr="00BB3276">
              <w:rPr>
                <w:rFonts w:ascii="Times New Roman" w:hAnsi="Times New Roman" w:cs="Times New Roman"/>
                <w:i/>
                <w:sz w:val="24"/>
                <w:szCs w:val="24"/>
              </w:rPr>
              <w:t>60 уч-ся</w:t>
            </w:r>
          </w:p>
        </w:tc>
        <w:tc>
          <w:tcPr>
            <w:tcW w:w="2468" w:type="dxa"/>
            <w:tcBorders>
              <w:top w:val="single" w:sz="4" w:space="0" w:color="auto"/>
              <w:left w:val="single" w:sz="4" w:space="0" w:color="auto"/>
              <w:bottom w:val="single" w:sz="4" w:space="0" w:color="auto"/>
            </w:tcBorders>
          </w:tcPr>
          <w:p w14:paraId="6C64B245" w14:textId="77777777" w:rsidR="00693757" w:rsidRPr="00BB3276" w:rsidRDefault="00693757"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47% // 56% // 3.7</w:t>
            </w:r>
          </w:p>
          <w:p w14:paraId="6E17FBA6" w14:textId="6818AF1B"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«Отличники» - 23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20%); </w:t>
            </w:r>
          </w:p>
          <w:p w14:paraId="291DEF70" w14:textId="77777777"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«Хорошисты» - 4 уч. (26%);</w:t>
            </w:r>
          </w:p>
          <w:p w14:paraId="7C777752" w14:textId="77777777"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«С одной или двумя 4» - 2 уч. (13%);</w:t>
            </w:r>
          </w:p>
          <w:p w14:paraId="0E298A9D" w14:textId="77777777" w:rsidR="00693757" w:rsidRPr="00BB3276" w:rsidRDefault="00693757" w:rsidP="00EB1A08">
            <w:pPr>
              <w:rPr>
                <w:rFonts w:ascii="Times New Roman" w:hAnsi="Times New Roman" w:cs="Times New Roman"/>
                <w:sz w:val="24"/>
                <w:szCs w:val="24"/>
              </w:rPr>
            </w:pPr>
            <w:r w:rsidRPr="00BB3276">
              <w:rPr>
                <w:rFonts w:ascii="Times New Roman" w:hAnsi="Times New Roman" w:cs="Times New Roman"/>
                <w:sz w:val="24"/>
                <w:szCs w:val="24"/>
              </w:rPr>
              <w:t>«С одной или двумя 3» - 0 уч. (0%)</w:t>
            </w:r>
          </w:p>
        </w:tc>
        <w:tc>
          <w:tcPr>
            <w:tcW w:w="2468" w:type="dxa"/>
            <w:tcBorders>
              <w:top w:val="single" w:sz="4" w:space="0" w:color="auto"/>
              <w:bottom w:val="single" w:sz="4" w:space="0" w:color="auto"/>
            </w:tcBorders>
          </w:tcPr>
          <w:p w14:paraId="6AB76C65" w14:textId="77777777" w:rsidR="00693757" w:rsidRPr="00BB3276" w:rsidRDefault="00693757"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60% // 60% // 3.8</w:t>
            </w:r>
          </w:p>
          <w:p w14:paraId="19C643D9" w14:textId="791BB937"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«Отличники» - 26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10%); </w:t>
            </w:r>
          </w:p>
          <w:p w14:paraId="6625978C" w14:textId="77777777"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«Хорошисты» - 4 уч. (40%);</w:t>
            </w:r>
          </w:p>
          <w:p w14:paraId="4B33CD25" w14:textId="77777777"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«С одной или двумя 4» - 1 уч. (10%);</w:t>
            </w:r>
          </w:p>
          <w:p w14:paraId="1D51E4E0" w14:textId="77777777" w:rsidR="00693757" w:rsidRPr="00BB3276" w:rsidRDefault="00693757" w:rsidP="00EB1A08">
            <w:pPr>
              <w:rPr>
                <w:rFonts w:ascii="Times New Roman" w:hAnsi="Times New Roman" w:cs="Times New Roman"/>
                <w:sz w:val="24"/>
                <w:szCs w:val="24"/>
              </w:rPr>
            </w:pPr>
            <w:r w:rsidRPr="00BB3276">
              <w:rPr>
                <w:rFonts w:ascii="Times New Roman" w:hAnsi="Times New Roman" w:cs="Times New Roman"/>
                <w:sz w:val="24"/>
                <w:szCs w:val="24"/>
              </w:rPr>
              <w:t>«С одной или двумя 3» - 1 уч. (10%)</w:t>
            </w:r>
          </w:p>
        </w:tc>
      </w:tr>
      <w:tr w:rsidR="00693757" w:rsidRPr="00BB3276" w14:paraId="3255E3E9" w14:textId="77777777" w:rsidTr="00693757">
        <w:trPr>
          <w:trHeight w:val="285"/>
        </w:trPr>
        <w:tc>
          <w:tcPr>
            <w:tcW w:w="2400" w:type="dxa"/>
            <w:tcBorders>
              <w:top w:val="single" w:sz="4" w:space="0" w:color="auto"/>
              <w:bottom w:val="single" w:sz="4" w:space="0" w:color="auto"/>
              <w:right w:val="single" w:sz="4" w:space="0" w:color="auto"/>
            </w:tcBorders>
          </w:tcPr>
          <w:p w14:paraId="7EA8D248" w14:textId="77777777" w:rsidR="00693757" w:rsidRPr="00BB3276" w:rsidRDefault="00693757" w:rsidP="00EB1A08">
            <w:pPr>
              <w:jc w:val="both"/>
              <w:rPr>
                <w:rFonts w:ascii="Times New Roman" w:hAnsi="Times New Roman" w:cs="Times New Roman"/>
                <w:b/>
                <w:sz w:val="24"/>
                <w:szCs w:val="24"/>
              </w:rPr>
            </w:pPr>
            <w:r w:rsidRPr="00BB3276">
              <w:rPr>
                <w:rFonts w:ascii="Times New Roman" w:hAnsi="Times New Roman" w:cs="Times New Roman"/>
                <w:b/>
                <w:sz w:val="24"/>
                <w:szCs w:val="24"/>
              </w:rPr>
              <w:t xml:space="preserve">4 класс </w:t>
            </w:r>
          </w:p>
          <w:p w14:paraId="2D9821B2" w14:textId="2F7DD6A2" w:rsidR="00693757" w:rsidRPr="00BB3276" w:rsidRDefault="00693757" w:rsidP="00EB1A08">
            <w:pPr>
              <w:jc w:val="both"/>
              <w:rPr>
                <w:rFonts w:ascii="Times New Roman" w:hAnsi="Times New Roman" w:cs="Times New Roman"/>
                <w:i/>
                <w:sz w:val="24"/>
                <w:szCs w:val="24"/>
              </w:rPr>
            </w:pPr>
          </w:p>
          <w:p w14:paraId="40518826" w14:textId="6DF960E8" w:rsidR="00693757" w:rsidRPr="00BB3276" w:rsidRDefault="00693757" w:rsidP="00EB1A08">
            <w:pPr>
              <w:jc w:val="both"/>
              <w:rPr>
                <w:rFonts w:ascii="Times New Roman" w:hAnsi="Times New Roman" w:cs="Times New Roman"/>
                <w:i/>
                <w:sz w:val="24"/>
                <w:szCs w:val="24"/>
              </w:rPr>
            </w:pPr>
            <w:r w:rsidRPr="00BB3276">
              <w:rPr>
                <w:rFonts w:ascii="Times New Roman" w:hAnsi="Times New Roman" w:cs="Times New Roman"/>
                <w:i/>
                <w:sz w:val="24"/>
                <w:szCs w:val="24"/>
              </w:rPr>
              <w:t>2023/2024 – 63 уч-ся;</w:t>
            </w:r>
          </w:p>
          <w:p w14:paraId="12E0F585" w14:textId="023CA772" w:rsidR="00693757" w:rsidRPr="00BB3276" w:rsidRDefault="00693757" w:rsidP="00EB1A08">
            <w:pPr>
              <w:jc w:val="both"/>
              <w:rPr>
                <w:rFonts w:ascii="Times New Roman" w:hAnsi="Times New Roman" w:cs="Times New Roman"/>
                <w:b/>
                <w:sz w:val="24"/>
                <w:szCs w:val="24"/>
              </w:rPr>
            </w:pPr>
            <w:r w:rsidRPr="00BB3276">
              <w:rPr>
                <w:rFonts w:ascii="Times New Roman" w:hAnsi="Times New Roman" w:cs="Times New Roman"/>
                <w:i/>
                <w:sz w:val="24"/>
                <w:szCs w:val="24"/>
              </w:rPr>
              <w:t>2024/2025 –</w:t>
            </w:r>
            <w:r w:rsidRPr="00BB3276">
              <w:rPr>
                <w:rFonts w:ascii="Times New Roman" w:hAnsi="Times New Roman" w:cs="Times New Roman"/>
                <w:b/>
                <w:sz w:val="24"/>
                <w:szCs w:val="24"/>
              </w:rPr>
              <w:t xml:space="preserve"> </w:t>
            </w:r>
            <w:r w:rsidRPr="00BB3276">
              <w:rPr>
                <w:rFonts w:ascii="Times New Roman" w:hAnsi="Times New Roman" w:cs="Times New Roman"/>
                <w:i/>
                <w:sz w:val="24"/>
                <w:szCs w:val="24"/>
              </w:rPr>
              <w:t>64 уч-ся</w:t>
            </w:r>
          </w:p>
        </w:tc>
        <w:tc>
          <w:tcPr>
            <w:tcW w:w="2468" w:type="dxa"/>
            <w:tcBorders>
              <w:top w:val="single" w:sz="4" w:space="0" w:color="auto"/>
              <w:left w:val="single" w:sz="4" w:space="0" w:color="auto"/>
              <w:bottom w:val="single" w:sz="4" w:space="0" w:color="auto"/>
            </w:tcBorders>
          </w:tcPr>
          <w:p w14:paraId="5B37AF61" w14:textId="77777777" w:rsidR="00693757" w:rsidRPr="00BB3276" w:rsidRDefault="00693757"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47% // 56% // 3.7</w:t>
            </w:r>
          </w:p>
          <w:p w14:paraId="025001B2" w14:textId="666757A9"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«Отличники» - 18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20%); </w:t>
            </w:r>
          </w:p>
          <w:p w14:paraId="525DBAE4" w14:textId="77777777"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«Хорошисты» - 1 уч. (6%);</w:t>
            </w:r>
          </w:p>
          <w:p w14:paraId="70D7A3A1" w14:textId="77777777"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«С одной или двумя 4» - 0 уч. (0%);</w:t>
            </w:r>
          </w:p>
          <w:p w14:paraId="1BAD506D" w14:textId="77777777" w:rsidR="00693757" w:rsidRPr="00BB3276" w:rsidRDefault="00693757" w:rsidP="00EB1A08">
            <w:pPr>
              <w:rPr>
                <w:rFonts w:ascii="Times New Roman" w:hAnsi="Times New Roman" w:cs="Times New Roman"/>
                <w:sz w:val="24"/>
                <w:szCs w:val="24"/>
              </w:rPr>
            </w:pPr>
            <w:r w:rsidRPr="00BB3276">
              <w:rPr>
                <w:rFonts w:ascii="Times New Roman" w:hAnsi="Times New Roman" w:cs="Times New Roman"/>
                <w:sz w:val="24"/>
                <w:szCs w:val="24"/>
              </w:rPr>
              <w:t>«С одной или двумя 3» - 2 уч. (13%)</w:t>
            </w:r>
          </w:p>
        </w:tc>
        <w:tc>
          <w:tcPr>
            <w:tcW w:w="2468" w:type="dxa"/>
            <w:tcBorders>
              <w:top w:val="single" w:sz="4" w:space="0" w:color="auto"/>
              <w:bottom w:val="single" w:sz="4" w:space="0" w:color="auto"/>
            </w:tcBorders>
          </w:tcPr>
          <w:p w14:paraId="62F31FAA" w14:textId="77777777" w:rsidR="00693757" w:rsidRPr="00BB3276" w:rsidRDefault="00693757"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47% // 56% // 3.7</w:t>
            </w:r>
          </w:p>
          <w:p w14:paraId="2412B432" w14:textId="77777777"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«Отличники» - 3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20%); </w:t>
            </w:r>
          </w:p>
          <w:p w14:paraId="7C97AA2B" w14:textId="77777777"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«Хорошисты» - 3 уч. (20%);</w:t>
            </w:r>
          </w:p>
          <w:p w14:paraId="616822D0" w14:textId="77777777"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«С одной или двумя 4» - 0 уч. (0%);</w:t>
            </w:r>
          </w:p>
          <w:p w14:paraId="730C74AE" w14:textId="77777777" w:rsidR="00693757" w:rsidRPr="00BB3276" w:rsidRDefault="00693757" w:rsidP="00EB1A08">
            <w:pPr>
              <w:rPr>
                <w:rFonts w:ascii="Times New Roman" w:hAnsi="Times New Roman" w:cs="Times New Roman"/>
                <w:sz w:val="24"/>
                <w:szCs w:val="24"/>
              </w:rPr>
            </w:pPr>
            <w:r w:rsidRPr="00BB3276">
              <w:rPr>
                <w:rFonts w:ascii="Times New Roman" w:hAnsi="Times New Roman" w:cs="Times New Roman"/>
                <w:sz w:val="24"/>
                <w:szCs w:val="24"/>
              </w:rPr>
              <w:t>«С одной или двумя 3» - 3 уч. (20%)</w:t>
            </w:r>
          </w:p>
        </w:tc>
      </w:tr>
      <w:tr w:rsidR="00693757" w:rsidRPr="00BB3276" w14:paraId="57FE65F2" w14:textId="77777777" w:rsidTr="00693757">
        <w:trPr>
          <w:trHeight w:val="315"/>
        </w:trPr>
        <w:tc>
          <w:tcPr>
            <w:tcW w:w="2400" w:type="dxa"/>
            <w:tcBorders>
              <w:top w:val="single" w:sz="4" w:space="0" w:color="auto"/>
              <w:bottom w:val="single" w:sz="4" w:space="0" w:color="auto"/>
              <w:right w:val="single" w:sz="4" w:space="0" w:color="auto"/>
            </w:tcBorders>
          </w:tcPr>
          <w:p w14:paraId="243E53A2" w14:textId="77777777"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ООО</w:t>
            </w:r>
          </w:p>
        </w:tc>
        <w:tc>
          <w:tcPr>
            <w:tcW w:w="2468" w:type="dxa"/>
            <w:tcBorders>
              <w:top w:val="single" w:sz="4" w:space="0" w:color="auto"/>
              <w:left w:val="single" w:sz="4" w:space="0" w:color="auto"/>
              <w:bottom w:val="single" w:sz="4" w:space="0" w:color="auto"/>
            </w:tcBorders>
          </w:tcPr>
          <w:p w14:paraId="061B3470" w14:textId="270F9173" w:rsidR="00693757" w:rsidRPr="00BB3276" w:rsidRDefault="00ED447E" w:rsidP="00EB1A08">
            <w:pPr>
              <w:rPr>
                <w:rFonts w:ascii="Times New Roman" w:hAnsi="Times New Roman" w:cs="Times New Roman"/>
                <w:sz w:val="24"/>
                <w:szCs w:val="24"/>
              </w:rPr>
            </w:pPr>
            <w:r w:rsidRPr="00BB3276">
              <w:rPr>
                <w:rFonts w:ascii="Times New Roman" w:hAnsi="Times New Roman" w:cs="Times New Roman"/>
                <w:sz w:val="24"/>
                <w:szCs w:val="24"/>
              </w:rPr>
              <w:t>3</w:t>
            </w:r>
            <w:r w:rsidR="00693757" w:rsidRPr="00BB3276">
              <w:rPr>
                <w:rFonts w:ascii="Times New Roman" w:hAnsi="Times New Roman" w:cs="Times New Roman"/>
                <w:sz w:val="24"/>
                <w:szCs w:val="24"/>
              </w:rPr>
              <w:t>80 чел.</w:t>
            </w:r>
          </w:p>
        </w:tc>
        <w:tc>
          <w:tcPr>
            <w:tcW w:w="2468" w:type="dxa"/>
            <w:tcBorders>
              <w:top w:val="single" w:sz="4" w:space="0" w:color="auto"/>
              <w:bottom w:val="single" w:sz="4" w:space="0" w:color="auto"/>
            </w:tcBorders>
          </w:tcPr>
          <w:p w14:paraId="5CB76435" w14:textId="665189A9" w:rsidR="00693757" w:rsidRPr="00BB3276" w:rsidRDefault="00ED447E" w:rsidP="00EB1A08">
            <w:pPr>
              <w:rPr>
                <w:rFonts w:ascii="Times New Roman" w:hAnsi="Times New Roman" w:cs="Times New Roman"/>
                <w:sz w:val="24"/>
                <w:szCs w:val="24"/>
              </w:rPr>
            </w:pPr>
            <w:r w:rsidRPr="00BB3276">
              <w:rPr>
                <w:rFonts w:ascii="Times New Roman" w:hAnsi="Times New Roman" w:cs="Times New Roman"/>
                <w:sz w:val="24"/>
                <w:szCs w:val="24"/>
              </w:rPr>
              <w:t>305</w:t>
            </w:r>
            <w:r w:rsidR="00693757" w:rsidRPr="00BB3276">
              <w:rPr>
                <w:rFonts w:ascii="Times New Roman" w:hAnsi="Times New Roman" w:cs="Times New Roman"/>
                <w:sz w:val="24"/>
                <w:szCs w:val="24"/>
              </w:rPr>
              <w:t xml:space="preserve"> чел.</w:t>
            </w:r>
          </w:p>
        </w:tc>
      </w:tr>
      <w:tr w:rsidR="00693757" w:rsidRPr="00BB3276" w14:paraId="4B97244E" w14:textId="77777777" w:rsidTr="00693757">
        <w:trPr>
          <w:trHeight w:val="315"/>
        </w:trPr>
        <w:tc>
          <w:tcPr>
            <w:tcW w:w="2400" w:type="dxa"/>
            <w:tcBorders>
              <w:top w:val="single" w:sz="4" w:space="0" w:color="auto"/>
              <w:bottom w:val="single" w:sz="4" w:space="0" w:color="auto"/>
              <w:right w:val="single" w:sz="4" w:space="0" w:color="auto"/>
            </w:tcBorders>
          </w:tcPr>
          <w:p w14:paraId="5599D75F" w14:textId="77777777" w:rsidR="00693757" w:rsidRPr="00BB3276" w:rsidRDefault="00693757" w:rsidP="00EB1A08">
            <w:pPr>
              <w:jc w:val="both"/>
              <w:rPr>
                <w:rFonts w:ascii="Times New Roman" w:hAnsi="Times New Roman" w:cs="Times New Roman"/>
                <w:b/>
                <w:sz w:val="24"/>
                <w:szCs w:val="24"/>
              </w:rPr>
            </w:pPr>
            <w:r w:rsidRPr="00BB3276">
              <w:rPr>
                <w:rFonts w:ascii="Times New Roman" w:hAnsi="Times New Roman" w:cs="Times New Roman"/>
                <w:b/>
                <w:sz w:val="24"/>
                <w:szCs w:val="24"/>
              </w:rPr>
              <w:t>5 класс</w:t>
            </w:r>
          </w:p>
          <w:p w14:paraId="2D4F6922" w14:textId="5908920B" w:rsidR="00693757" w:rsidRPr="00BB3276" w:rsidRDefault="00693757" w:rsidP="00EB1A08">
            <w:pPr>
              <w:jc w:val="both"/>
              <w:rPr>
                <w:rFonts w:ascii="Times New Roman" w:hAnsi="Times New Roman" w:cs="Times New Roman"/>
                <w:i/>
                <w:sz w:val="24"/>
                <w:szCs w:val="24"/>
              </w:rPr>
            </w:pPr>
            <w:r w:rsidRPr="00BB3276">
              <w:rPr>
                <w:rFonts w:ascii="Times New Roman" w:hAnsi="Times New Roman" w:cs="Times New Roman"/>
                <w:i/>
                <w:sz w:val="24"/>
                <w:szCs w:val="24"/>
              </w:rPr>
              <w:t>2023/2024 –</w:t>
            </w:r>
            <w:r w:rsidR="00ED447E" w:rsidRPr="00BB3276">
              <w:rPr>
                <w:rFonts w:ascii="Times New Roman" w:hAnsi="Times New Roman" w:cs="Times New Roman"/>
                <w:i/>
                <w:sz w:val="24"/>
                <w:szCs w:val="24"/>
              </w:rPr>
              <w:t>66</w:t>
            </w:r>
            <w:r w:rsidRPr="00BB3276">
              <w:rPr>
                <w:rFonts w:ascii="Times New Roman" w:hAnsi="Times New Roman" w:cs="Times New Roman"/>
                <w:i/>
                <w:sz w:val="24"/>
                <w:szCs w:val="24"/>
              </w:rPr>
              <w:t xml:space="preserve"> уч-ся;</w:t>
            </w:r>
          </w:p>
          <w:p w14:paraId="5A81111F" w14:textId="1096F717" w:rsidR="00693757" w:rsidRPr="00BB3276" w:rsidRDefault="00693757" w:rsidP="00EB1A08">
            <w:pPr>
              <w:jc w:val="both"/>
              <w:rPr>
                <w:rFonts w:ascii="Times New Roman" w:hAnsi="Times New Roman" w:cs="Times New Roman"/>
                <w:b/>
                <w:sz w:val="24"/>
                <w:szCs w:val="24"/>
              </w:rPr>
            </w:pPr>
            <w:r w:rsidRPr="00BB3276">
              <w:rPr>
                <w:rFonts w:ascii="Times New Roman" w:hAnsi="Times New Roman" w:cs="Times New Roman"/>
                <w:i/>
                <w:sz w:val="24"/>
                <w:szCs w:val="24"/>
              </w:rPr>
              <w:t>2024/2025 –</w:t>
            </w:r>
            <w:r w:rsidRPr="00BB3276">
              <w:rPr>
                <w:rFonts w:ascii="Times New Roman" w:hAnsi="Times New Roman" w:cs="Times New Roman"/>
                <w:b/>
                <w:sz w:val="24"/>
                <w:szCs w:val="24"/>
              </w:rPr>
              <w:t xml:space="preserve"> </w:t>
            </w:r>
            <w:r w:rsidR="00ED447E" w:rsidRPr="00BB3276">
              <w:rPr>
                <w:rFonts w:ascii="Times New Roman" w:hAnsi="Times New Roman" w:cs="Times New Roman"/>
                <w:i/>
                <w:sz w:val="24"/>
                <w:szCs w:val="24"/>
              </w:rPr>
              <w:t>53</w:t>
            </w:r>
            <w:r w:rsidRPr="00BB3276">
              <w:rPr>
                <w:rFonts w:ascii="Times New Roman" w:hAnsi="Times New Roman" w:cs="Times New Roman"/>
                <w:i/>
                <w:sz w:val="24"/>
                <w:szCs w:val="24"/>
              </w:rPr>
              <w:t xml:space="preserve"> уч-ся</w:t>
            </w:r>
          </w:p>
        </w:tc>
        <w:tc>
          <w:tcPr>
            <w:tcW w:w="2468" w:type="dxa"/>
            <w:tcBorders>
              <w:top w:val="single" w:sz="4" w:space="0" w:color="auto"/>
              <w:left w:val="single" w:sz="4" w:space="0" w:color="auto"/>
              <w:bottom w:val="single" w:sz="4" w:space="0" w:color="auto"/>
            </w:tcBorders>
          </w:tcPr>
          <w:p w14:paraId="247AAEF3" w14:textId="77777777" w:rsidR="00693757" w:rsidRPr="00BB3276" w:rsidRDefault="00693757"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42% // 50% // 3.5</w:t>
            </w:r>
          </w:p>
          <w:p w14:paraId="11966E35" w14:textId="0A91E5B5"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«Отличники» - 1</w:t>
            </w:r>
            <w:r w:rsidR="00ED447E" w:rsidRPr="00BB3276">
              <w:rPr>
                <w:rFonts w:ascii="Times New Roman" w:hAnsi="Times New Roman" w:cs="Times New Roman"/>
                <w:sz w:val="24"/>
                <w:szCs w:val="24"/>
              </w:rPr>
              <w:t>8</w:t>
            </w:r>
            <w:r w:rsidRPr="00BB3276">
              <w:rPr>
                <w:rFonts w:ascii="Times New Roman" w:hAnsi="Times New Roman" w:cs="Times New Roman"/>
                <w:sz w:val="24"/>
                <w:szCs w:val="24"/>
              </w:rPr>
              <w:t xml:space="preserve">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5%); </w:t>
            </w:r>
          </w:p>
          <w:p w14:paraId="530E9722" w14:textId="249C64F1"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«Хорошисты» - </w:t>
            </w:r>
            <w:r w:rsidR="00ED447E" w:rsidRPr="00BB3276">
              <w:rPr>
                <w:rFonts w:ascii="Times New Roman" w:hAnsi="Times New Roman" w:cs="Times New Roman"/>
                <w:sz w:val="24"/>
                <w:szCs w:val="24"/>
              </w:rPr>
              <w:t>2</w:t>
            </w:r>
            <w:r w:rsidRPr="00BB3276">
              <w:rPr>
                <w:rFonts w:ascii="Times New Roman" w:hAnsi="Times New Roman" w:cs="Times New Roman"/>
                <w:sz w:val="24"/>
                <w:szCs w:val="24"/>
              </w:rPr>
              <w:t>6 уч. (31%);</w:t>
            </w:r>
          </w:p>
          <w:p w14:paraId="71C8CFCF" w14:textId="77777777"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«С одной или двумя 4» - 0 уч. (0%);</w:t>
            </w:r>
          </w:p>
          <w:p w14:paraId="3FD93DF2" w14:textId="77777777" w:rsidR="00693757" w:rsidRPr="00BB3276" w:rsidRDefault="00693757" w:rsidP="00EB1A08">
            <w:pPr>
              <w:rPr>
                <w:rFonts w:ascii="Times New Roman" w:hAnsi="Times New Roman" w:cs="Times New Roman"/>
                <w:sz w:val="24"/>
                <w:szCs w:val="24"/>
              </w:rPr>
            </w:pPr>
            <w:r w:rsidRPr="00BB3276">
              <w:rPr>
                <w:rFonts w:ascii="Times New Roman" w:hAnsi="Times New Roman" w:cs="Times New Roman"/>
                <w:sz w:val="24"/>
                <w:szCs w:val="24"/>
              </w:rPr>
              <w:t>«С одной или двумя 3» - 1 уч. (5%)</w:t>
            </w:r>
          </w:p>
        </w:tc>
        <w:tc>
          <w:tcPr>
            <w:tcW w:w="2468" w:type="dxa"/>
            <w:tcBorders>
              <w:top w:val="single" w:sz="4" w:space="0" w:color="auto"/>
              <w:bottom w:val="single" w:sz="4" w:space="0" w:color="auto"/>
            </w:tcBorders>
          </w:tcPr>
          <w:p w14:paraId="0C2A4F99" w14:textId="77777777" w:rsidR="00693757" w:rsidRPr="00BB3276" w:rsidRDefault="00693757"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47% // 51% // 3.5</w:t>
            </w:r>
          </w:p>
          <w:p w14:paraId="4E3C5C86" w14:textId="1A25F4A6"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«Отличники» - 1</w:t>
            </w:r>
            <w:r w:rsidR="00ED447E" w:rsidRPr="00BB3276">
              <w:rPr>
                <w:rFonts w:ascii="Times New Roman" w:hAnsi="Times New Roman" w:cs="Times New Roman"/>
                <w:sz w:val="24"/>
                <w:szCs w:val="24"/>
              </w:rPr>
              <w:t>8</w:t>
            </w:r>
            <w:r w:rsidRPr="00BB3276">
              <w:rPr>
                <w:rFonts w:ascii="Times New Roman" w:hAnsi="Times New Roman" w:cs="Times New Roman"/>
                <w:sz w:val="24"/>
                <w:szCs w:val="24"/>
              </w:rPr>
              <w:t xml:space="preserve">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7%); </w:t>
            </w:r>
          </w:p>
          <w:p w14:paraId="7CB66681" w14:textId="3D273801"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«Хорошисты» - </w:t>
            </w:r>
            <w:r w:rsidR="00ED447E" w:rsidRPr="00BB3276">
              <w:rPr>
                <w:rFonts w:ascii="Times New Roman" w:hAnsi="Times New Roman" w:cs="Times New Roman"/>
                <w:sz w:val="24"/>
                <w:szCs w:val="24"/>
              </w:rPr>
              <w:t>2</w:t>
            </w:r>
            <w:r w:rsidRPr="00BB3276">
              <w:rPr>
                <w:rFonts w:ascii="Times New Roman" w:hAnsi="Times New Roman" w:cs="Times New Roman"/>
                <w:sz w:val="24"/>
                <w:szCs w:val="24"/>
              </w:rPr>
              <w:t>5 уч. (33%);</w:t>
            </w:r>
          </w:p>
          <w:p w14:paraId="7C875D4B" w14:textId="77777777"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«С одной или двумя 4» - 0 уч. (0%);</w:t>
            </w:r>
          </w:p>
          <w:p w14:paraId="7012FEF4" w14:textId="77777777" w:rsidR="00693757" w:rsidRPr="00BB3276" w:rsidRDefault="00693757" w:rsidP="00EB1A08">
            <w:pPr>
              <w:rPr>
                <w:rFonts w:ascii="Times New Roman" w:hAnsi="Times New Roman" w:cs="Times New Roman"/>
                <w:sz w:val="24"/>
                <w:szCs w:val="24"/>
              </w:rPr>
            </w:pPr>
            <w:r w:rsidRPr="00BB3276">
              <w:rPr>
                <w:rFonts w:ascii="Times New Roman" w:hAnsi="Times New Roman" w:cs="Times New Roman"/>
                <w:sz w:val="24"/>
                <w:szCs w:val="24"/>
              </w:rPr>
              <w:t>«С одной или двумя 3» - 1 уч. (7%)</w:t>
            </w:r>
          </w:p>
        </w:tc>
      </w:tr>
      <w:tr w:rsidR="00693757" w:rsidRPr="00BB3276" w14:paraId="646E776B" w14:textId="77777777" w:rsidTr="00693757">
        <w:trPr>
          <w:trHeight w:val="315"/>
        </w:trPr>
        <w:tc>
          <w:tcPr>
            <w:tcW w:w="2400" w:type="dxa"/>
            <w:tcBorders>
              <w:top w:val="single" w:sz="4" w:space="0" w:color="auto"/>
              <w:bottom w:val="single" w:sz="4" w:space="0" w:color="auto"/>
              <w:right w:val="single" w:sz="4" w:space="0" w:color="auto"/>
            </w:tcBorders>
          </w:tcPr>
          <w:p w14:paraId="0058A8AB" w14:textId="77777777" w:rsidR="00693757" w:rsidRPr="00BB3276" w:rsidRDefault="00693757" w:rsidP="00EB1A08">
            <w:pPr>
              <w:jc w:val="both"/>
              <w:rPr>
                <w:rFonts w:ascii="Times New Roman" w:hAnsi="Times New Roman" w:cs="Times New Roman"/>
                <w:b/>
                <w:sz w:val="24"/>
                <w:szCs w:val="24"/>
              </w:rPr>
            </w:pPr>
            <w:r w:rsidRPr="00BB3276">
              <w:rPr>
                <w:rFonts w:ascii="Times New Roman" w:hAnsi="Times New Roman" w:cs="Times New Roman"/>
                <w:b/>
                <w:sz w:val="24"/>
                <w:szCs w:val="24"/>
              </w:rPr>
              <w:t>6 класс</w:t>
            </w:r>
          </w:p>
          <w:p w14:paraId="644B63E9" w14:textId="0F42831E" w:rsidR="00693757" w:rsidRPr="00BB3276" w:rsidRDefault="00693757" w:rsidP="00EB1A08">
            <w:pPr>
              <w:jc w:val="both"/>
              <w:rPr>
                <w:rFonts w:ascii="Times New Roman" w:hAnsi="Times New Roman" w:cs="Times New Roman"/>
                <w:i/>
                <w:sz w:val="24"/>
                <w:szCs w:val="24"/>
              </w:rPr>
            </w:pPr>
          </w:p>
          <w:p w14:paraId="3B44DFE7" w14:textId="4E203B3D" w:rsidR="00693757" w:rsidRPr="00BB3276" w:rsidRDefault="00693757" w:rsidP="00EB1A08">
            <w:pPr>
              <w:jc w:val="both"/>
              <w:rPr>
                <w:rFonts w:ascii="Times New Roman" w:hAnsi="Times New Roman" w:cs="Times New Roman"/>
                <w:i/>
                <w:sz w:val="24"/>
                <w:szCs w:val="24"/>
              </w:rPr>
            </w:pPr>
            <w:r w:rsidRPr="00BB3276">
              <w:rPr>
                <w:rFonts w:ascii="Times New Roman" w:hAnsi="Times New Roman" w:cs="Times New Roman"/>
                <w:i/>
                <w:sz w:val="24"/>
                <w:szCs w:val="24"/>
              </w:rPr>
              <w:t xml:space="preserve">2023/2024 – </w:t>
            </w:r>
            <w:r w:rsidR="00ED447E" w:rsidRPr="00BB3276">
              <w:rPr>
                <w:rFonts w:ascii="Times New Roman" w:hAnsi="Times New Roman" w:cs="Times New Roman"/>
                <w:i/>
                <w:sz w:val="24"/>
                <w:szCs w:val="24"/>
              </w:rPr>
              <w:t>74</w:t>
            </w:r>
            <w:r w:rsidRPr="00BB3276">
              <w:rPr>
                <w:rFonts w:ascii="Times New Roman" w:hAnsi="Times New Roman" w:cs="Times New Roman"/>
                <w:i/>
                <w:sz w:val="24"/>
                <w:szCs w:val="24"/>
              </w:rPr>
              <w:t xml:space="preserve"> уч-ся;</w:t>
            </w:r>
          </w:p>
          <w:p w14:paraId="5C4E6540" w14:textId="38060EE3" w:rsidR="00693757" w:rsidRPr="00BB3276" w:rsidRDefault="00693757" w:rsidP="00EB1A08">
            <w:pPr>
              <w:jc w:val="both"/>
              <w:rPr>
                <w:rFonts w:ascii="Times New Roman" w:hAnsi="Times New Roman" w:cs="Times New Roman"/>
                <w:b/>
                <w:sz w:val="24"/>
                <w:szCs w:val="24"/>
              </w:rPr>
            </w:pPr>
            <w:r w:rsidRPr="00BB3276">
              <w:rPr>
                <w:rFonts w:ascii="Times New Roman" w:hAnsi="Times New Roman" w:cs="Times New Roman"/>
                <w:i/>
                <w:sz w:val="24"/>
                <w:szCs w:val="24"/>
              </w:rPr>
              <w:t>2024/2025 –</w:t>
            </w:r>
            <w:r w:rsidR="00ED447E" w:rsidRPr="00BB3276">
              <w:rPr>
                <w:rFonts w:ascii="Times New Roman" w:hAnsi="Times New Roman" w:cs="Times New Roman"/>
                <w:i/>
                <w:sz w:val="24"/>
                <w:szCs w:val="24"/>
              </w:rPr>
              <w:t xml:space="preserve"> </w:t>
            </w:r>
            <w:r w:rsidR="00ED447E" w:rsidRPr="00BB3276">
              <w:rPr>
                <w:rFonts w:ascii="Times New Roman" w:hAnsi="Times New Roman" w:cs="Times New Roman"/>
                <w:b/>
                <w:sz w:val="24"/>
                <w:szCs w:val="24"/>
              </w:rPr>
              <w:t>60</w:t>
            </w:r>
            <w:r w:rsidRPr="00BB3276">
              <w:rPr>
                <w:rFonts w:ascii="Times New Roman" w:hAnsi="Times New Roman" w:cs="Times New Roman"/>
                <w:i/>
                <w:sz w:val="24"/>
                <w:szCs w:val="24"/>
              </w:rPr>
              <w:t xml:space="preserve"> уч-ся</w:t>
            </w:r>
          </w:p>
        </w:tc>
        <w:tc>
          <w:tcPr>
            <w:tcW w:w="2468" w:type="dxa"/>
            <w:tcBorders>
              <w:top w:val="single" w:sz="4" w:space="0" w:color="auto"/>
              <w:left w:val="single" w:sz="4" w:space="0" w:color="auto"/>
              <w:bottom w:val="single" w:sz="4" w:space="0" w:color="auto"/>
            </w:tcBorders>
          </w:tcPr>
          <w:p w14:paraId="468F3B44" w14:textId="77777777" w:rsidR="00693757" w:rsidRPr="00BB3276" w:rsidRDefault="00693757"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29% // 47% // 3.4</w:t>
            </w:r>
          </w:p>
          <w:p w14:paraId="7FE17292" w14:textId="5B75EF36"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«Отличники» - 1</w:t>
            </w:r>
            <w:r w:rsidR="00ED447E" w:rsidRPr="00BB3276">
              <w:rPr>
                <w:rFonts w:ascii="Times New Roman" w:hAnsi="Times New Roman" w:cs="Times New Roman"/>
                <w:sz w:val="24"/>
                <w:szCs w:val="24"/>
              </w:rPr>
              <w:t>2</w:t>
            </w:r>
            <w:r w:rsidRPr="00BB3276">
              <w:rPr>
                <w:rFonts w:ascii="Times New Roman" w:hAnsi="Times New Roman" w:cs="Times New Roman"/>
                <w:sz w:val="24"/>
                <w:szCs w:val="24"/>
              </w:rPr>
              <w:t xml:space="preserve">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7%); </w:t>
            </w:r>
          </w:p>
          <w:p w14:paraId="06F54733" w14:textId="77777777"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«Хорошисты» - 2 уч. (14%);</w:t>
            </w:r>
          </w:p>
          <w:p w14:paraId="0AB92242" w14:textId="77777777"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«С одной или двумя 4» - 2 уч. (14%);</w:t>
            </w:r>
          </w:p>
          <w:p w14:paraId="7B63F053" w14:textId="77777777" w:rsidR="00693757" w:rsidRPr="00BB3276" w:rsidRDefault="00693757" w:rsidP="00EB1A08">
            <w:pPr>
              <w:rPr>
                <w:rFonts w:ascii="Times New Roman" w:hAnsi="Times New Roman" w:cs="Times New Roman"/>
                <w:sz w:val="24"/>
                <w:szCs w:val="24"/>
              </w:rPr>
            </w:pPr>
            <w:r w:rsidRPr="00BB3276">
              <w:rPr>
                <w:rFonts w:ascii="Times New Roman" w:hAnsi="Times New Roman" w:cs="Times New Roman"/>
                <w:sz w:val="24"/>
                <w:szCs w:val="24"/>
              </w:rPr>
              <w:t>«С одной или двумя 3» - 0 уч. (0%)</w:t>
            </w:r>
          </w:p>
        </w:tc>
        <w:tc>
          <w:tcPr>
            <w:tcW w:w="2468" w:type="dxa"/>
            <w:tcBorders>
              <w:top w:val="single" w:sz="4" w:space="0" w:color="auto"/>
              <w:bottom w:val="single" w:sz="4" w:space="0" w:color="auto"/>
            </w:tcBorders>
          </w:tcPr>
          <w:p w14:paraId="4407A2C1" w14:textId="77777777" w:rsidR="00693757" w:rsidRPr="00BB3276" w:rsidRDefault="00693757"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72% // 64% // 3.9</w:t>
            </w:r>
          </w:p>
          <w:p w14:paraId="73FB90AA" w14:textId="5666C5CE"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«Отличники» - </w:t>
            </w:r>
            <w:r w:rsidR="00ED447E" w:rsidRPr="00BB3276">
              <w:rPr>
                <w:rFonts w:ascii="Times New Roman" w:hAnsi="Times New Roman" w:cs="Times New Roman"/>
                <w:sz w:val="24"/>
                <w:szCs w:val="24"/>
              </w:rPr>
              <w:t>1</w:t>
            </w:r>
            <w:r w:rsidRPr="00BB3276">
              <w:rPr>
                <w:rFonts w:ascii="Times New Roman" w:hAnsi="Times New Roman" w:cs="Times New Roman"/>
                <w:sz w:val="24"/>
                <w:szCs w:val="24"/>
              </w:rPr>
              <w:t xml:space="preserve">4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22%); </w:t>
            </w:r>
          </w:p>
          <w:p w14:paraId="14E9BFB3" w14:textId="77777777"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«Хорошисты» - 7 уч. (39%);</w:t>
            </w:r>
          </w:p>
          <w:p w14:paraId="666BE5E8" w14:textId="77777777"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«С одной или двумя 4» - 0 уч. (0%);</w:t>
            </w:r>
          </w:p>
          <w:p w14:paraId="545FD1BE" w14:textId="77777777" w:rsidR="00693757" w:rsidRPr="00BB3276" w:rsidRDefault="00693757" w:rsidP="00EB1A08">
            <w:pPr>
              <w:rPr>
                <w:rFonts w:ascii="Times New Roman" w:hAnsi="Times New Roman" w:cs="Times New Roman"/>
                <w:sz w:val="24"/>
                <w:szCs w:val="24"/>
              </w:rPr>
            </w:pPr>
            <w:r w:rsidRPr="00BB3276">
              <w:rPr>
                <w:rFonts w:ascii="Times New Roman" w:hAnsi="Times New Roman" w:cs="Times New Roman"/>
                <w:sz w:val="24"/>
                <w:szCs w:val="24"/>
              </w:rPr>
              <w:t>«С одной или двумя 3» - 2 уч. (11%)</w:t>
            </w:r>
          </w:p>
        </w:tc>
      </w:tr>
      <w:tr w:rsidR="00693757" w:rsidRPr="00BB3276" w14:paraId="12825A21" w14:textId="77777777" w:rsidTr="00693757">
        <w:trPr>
          <w:trHeight w:val="315"/>
        </w:trPr>
        <w:tc>
          <w:tcPr>
            <w:tcW w:w="2400" w:type="dxa"/>
            <w:tcBorders>
              <w:top w:val="single" w:sz="4" w:space="0" w:color="auto"/>
              <w:bottom w:val="single" w:sz="4" w:space="0" w:color="auto"/>
              <w:right w:val="single" w:sz="4" w:space="0" w:color="auto"/>
            </w:tcBorders>
          </w:tcPr>
          <w:p w14:paraId="7CE83409" w14:textId="77777777" w:rsidR="00693757" w:rsidRPr="00BB3276" w:rsidRDefault="00693757" w:rsidP="00EB1A08">
            <w:pPr>
              <w:jc w:val="both"/>
              <w:rPr>
                <w:rFonts w:ascii="Times New Roman" w:hAnsi="Times New Roman" w:cs="Times New Roman"/>
                <w:b/>
                <w:sz w:val="24"/>
                <w:szCs w:val="24"/>
              </w:rPr>
            </w:pPr>
            <w:r w:rsidRPr="00BB3276">
              <w:rPr>
                <w:rFonts w:ascii="Times New Roman" w:hAnsi="Times New Roman" w:cs="Times New Roman"/>
                <w:b/>
                <w:sz w:val="24"/>
                <w:szCs w:val="24"/>
              </w:rPr>
              <w:t>7 класс</w:t>
            </w:r>
          </w:p>
          <w:p w14:paraId="5CC48230" w14:textId="28CD9FC5" w:rsidR="00693757" w:rsidRPr="00BB3276" w:rsidRDefault="00693757" w:rsidP="00EB1A08">
            <w:pPr>
              <w:jc w:val="both"/>
              <w:rPr>
                <w:rFonts w:ascii="Times New Roman" w:hAnsi="Times New Roman" w:cs="Times New Roman"/>
                <w:i/>
                <w:sz w:val="24"/>
                <w:szCs w:val="24"/>
              </w:rPr>
            </w:pPr>
            <w:r w:rsidRPr="00BB3276">
              <w:rPr>
                <w:rFonts w:ascii="Times New Roman" w:hAnsi="Times New Roman" w:cs="Times New Roman"/>
                <w:i/>
                <w:sz w:val="24"/>
                <w:szCs w:val="24"/>
              </w:rPr>
              <w:t xml:space="preserve">2023/2024 – </w:t>
            </w:r>
            <w:r w:rsidR="00ED447E" w:rsidRPr="00BB3276">
              <w:rPr>
                <w:rFonts w:ascii="Times New Roman" w:hAnsi="Times New Roman" w:cs="Times New Roman"/>
                <w:i/>
                <w:sz w:val="24"/>
                <w:szCs w:val="24"/>
              </w:rPr>
              <w:t>6</w:t>
            </w:r>
            <w:r w:rsidRPr="00BB3276">
              <w:rPr>
                <w:rFonts w:ascii="Times New Roman" w:hAnsi="Times New Roman" w:cs="Times New Roman"/>
                <w:i/>
                <w:sz w:val="24"/>
                <w:szCs w:val="24"/>
              </w:rPr>
              <w:t>3 уч-ся;</w:t>
            </w:r>
          </w:p>
          <w:p w14:paraId="79C35CA7" w14:textId="267C75B7" w:rsidR="00693757" w:rsidRPr="00BB3276" w:rsidRDefault="00693757" w:rsidP="00EB1A08">
            <w:pPr>
              <w:jc w:val="both"/>
              <w:rPr>
                <w:rFonts w:ascii="Times New Roman" w:hAnsi="Times New Roman" w:cs="Times New Roman"/>
                <w:b/>
                <w:sz w:val="24"/>
                <w:szCs w:val="24"/>
              </w:rPr>
            </w:pPr>
            <w:r w:rsidRPr="00BB3276">
              <w:rPr>
                <w:rFonts w:ascii="Times New Roman" w:hAnsi="Times New Roman" w:cs="Times New Roman"/>
                <w:i/>
                <w:sz w:val="24"/>
                <w:szCs w:val="24"/>
              </w:rPr>
              <w:lastRenderedPageBreak/>
              <w:t>2024/2025 –</w:t>
            </w:r>
            <w:r w:rsidRPr="00BB3276">
              <w:rPr>
                <w:rFonts w:ascii="Times New Roman" w:hAnsi="Times New Roman" w:cs="Times New Roman"/>
                <w:b/>
                <w:sz w:val="24"/>
                <w:szCs w:val="24"/>
              </w:rPr>
              <w:t xml:space="preserve"> </w:t>
            </w:r>
            <w:r w:rsidR="00ED447E" w:rsidRPr="00BB3276">
              <w:rPr>
                <w:rFonts w:ascii="Times New Roman" w:hAnsi="Times New Roman" w:cs="Times New Roman"/>
                <w:i/>
                <w:sz w:val="24"/>
                <w:szCs w:val="24"/>
              </w:rPr>
              <w:t>69</w:t>
            </w:r>
            <w:r w:rsidRPr="00BB3276">
              <w:rPr>
                <w:rFonts w:ascii="Times New Roman" w:hAnsi="Times New Roman" w:cs="Times New Roman"/>
                <w:i/>
                <w:sz w:val="24"/>
                <w:szCs w:val="24"/>
              </w:rPr>
              <w:t xml:space="preserve"> уч-ся</w:t>
            </w:r>
          </w:p>
        </w:tc>
        <w:tc>
          <w:tcPr>
            <w:tcW w:w="2468" w:type="dxa"/>
            <w:tcBorders>
              <w:top w:val="single" w:sz="4" w:space="0" w:color="auto"/>
              <w:left w:val="single" w:sz="4" w:space="0" w:color="auto"/>
              <w:bottom w:val="single" w:sz="4" w:space="0" w:color="auto"/>
            </w:tcBorders>
          </w:tcPr>
          <w:p w14:paraId="56C65E1D" w14:textId="77777777" w:rsidR="00693757" w:rsidRPr="00BB3276" w:rsidRDefault="00693757"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lastRenderedPageBreak/>
              <w:t>СОУ:</w:t>
            </w:r>
            <w:r w:rsidRPr="00BB3276">
              <w:rPr>
                <w:rFonts w:ascii="Times New Roman" w:hAnsi="Times New Roman" w:cs="Times New Roman"/>
                <w:sz w:val="24"/>
                <w:szCs w:val="24"/>
              </w:rPr>
              <w:t xml:space="preserve"> 100% // 35% // 46% // 3.4</w:t>
            </w:r>
          </w:p>
          <w:p w14:paraId="13156AA9" w14:textId="2BF08292"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lastRenderedPageBreak/>
              <w:t xml:space="preserve">«Отличники» - </w:t>
            </w:r>
            <w:r w:rsidR="00ED447E" w:rsidRPr="00BB3276">
              <w:rPr>
                <w:rFonts w:ascii="Times New Roman" w:hAnsi="Times New Roman" w:cs="Times New Roman"/>
                <w:sz w:val="24"/>
                <w:szCs w:val="24"/>
              </w:rPr>
              <w:t>21</w:t>
            </w:r>
            <w:r w:rsidRPr="00BB3276">
              <w:rPr>
                <w:rFonts w:ascii="Times New Roman" w:hAnsi="Times New Roman" w:cs="Times New Roman"/>
                <w:sz w:val="24"/>
                <w:szCs w:val="24"/>
              </w:rPr>
              <w:t xml:space="preserve">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0%); </w:t>
            </w:r>
          </w:p>
          <w:p w14:paraId="37A98CFE" w14:textId="77777777"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«Хорошисты» - 6 уч. (35%);</w:t>
            </w:r>
          </w:p>
          <w:p w14:paraId="7E92BD91" w14:textId="77777777"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«С одной или двумя 4» - 0 уч. (0%);</w:t>
            </w:r>
          </w:p>
          <w:p w14:paraId="5E7F66F3" w14:textId="77777777" w:rsidR="00693757" w:rsidRPr="00BB3276" w:rsidRDefault="00693757" w:rsidP="00EB1A08">
            <w:pPr>
              <w:rPr>
                <w:rFonts w:ascii="Times New Roman" w:hAnsi="Times New Roman" w:cs="Times New Roman"/>
                <w:sz w:val="24"/>
                <w:szCs w:val="24"/>
              </w:rPr>
            </w:pPr>
            <w:r w:rsidRPr="00BB3276">
              <w:rPr>
                <w:rFonts w:ascii="Times New Roman" w:hAnsi="Times New Roman" w:cs="Times New Roman"/>
                <w:sz w:val="24"/>
                <w:szCs w:val="24"/>
              </w:rPr>
              <w:t>«С одной или двумя 3» - 1 уч. (6%)</w:t>
            </w:r>
          </w:p>
        </w:tc>
        <w:tc>
          <w:tcPr>
            <w:tcW w:w="2468" w:type="dxa"/>
            <w:tcBorders>
              <w:top w:val="single" w:sz="4" w:space="0" w:color="auto"/>
              <w:bottom w:val="single" w:sz="4" w:space="0" w:color="auto"/>
            </w:tcBorders>
          </w:tcPr>
          <w:p w14:paraId="589D5B1B" w14:textId="77777777" w:rsidR="00693757" w:rsidRPr="00BB3276" w:rsidRDefault="00693757"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lastRenderedPageBreak/>
              <w:t>СОУ:</w:t>
            </w:r>
            <w:r w:rsidRPr="00BB3276">
              <w:rPr>
                <w:rFonts w:ascii="Times New Roman" w:hAnsi="Times New Roman" w:cs="Times New Roman"/>
                <w:sz w:val="24"/>
                <w:szCs w:val="24"/>
              </w:rPr>
              <w:t xml:space="preserve"> 100% // 46% // 54% // 3.6</w:t>
            </w:r>
          </w:p>
          <w:p w14:paraId="27BD0B0E" w14:textId="44CDF1BB"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lastRenderedPageBreak/>
              <w:t>«Отличники» - 2</w:t>
            </w:r>
            <w:r w:rsidR="00ED447E" w:rsidRPr="00BB3276">
              <w:rPr>
                <w:rFonts w:ascii="Times New Roman" w:hAnsi="Times New Roman" w:cs="Times New Roman"/>
                <w:sz w:val="24"/>
                <w:szCs w:val="24"/>
              </w:rPr>
              <w:t>3</w:t>
            </w:r>
            <w:r w:rsidRPr="00BB3276">
              <w:rPr>
                <w:rFonts w:ascii="Times New Roman" w:hAnsi="Times New Roman" w:cs="Times New Roman"/>
                <w:sz w:val="24"/>
                <w:szCs w:val="24"/>
              </w:rPr>
              <w:t xml:space="preserve">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15%); </w:t>
            </w:r>
          </w:p>
          <w:p w14:paraId="1A5DCF50" w14:textId="77777777"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«Хорошисты» - 3 уч. (23%);</w:t>
            </w:r>
          </w:p>
          <w:p w14:paraId="1BE6DE85" w14:textId="77777777"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«С одной или двумя 4» - 0 уч. (0%);</w:t>
            </w:r>
          </w:p>
          <w:p w14:paraId="02F35F79" w14:textId="77777777" w:rsidR="00693757" w:rsidRPr="00BB3276" w:rsidRDefault="00693757" w:rsidP="00EB1A08">
            <w:pPr>
              <w:rPr>
                <w:rFonts w:ascii="Times New Roman" w:hAnsi="Times New Roman" w:cs="Times New Roman"/>
                <w:sz w:val="24"/>
                <w:szCs w:val="24"/>
              </w:rPr>
            </w:pPr>
            <w:r w:rsidRPr="00BB3276">
              <w:rPr>
                <w:rFonts w:ascii="Times New Roman" w:hAnsi="Times New Roman" w:cs="Times New Roman"/>
                <w:sz w:val="24"/>
                <w:szCs w:val="24"/>
              </w:rPr>
              <w:t>«С одной или двумя 3» - 1 уч. (8%)</w:t>
            </w:r>
          </w:p>
        </w:tc>
      </w:tr>
      <w:tr w:rsidR="00693757" w:rsidRPr="00BB3276" w14:paraId="2C7B192A" w14:textId="77777777" w:rsidTr="00693757">
        <w:trPr>
          <w:trHeight w:val="315"/>
        </w:trPr>
        <w:tc>
          <w:tcPr>
            <w:tcW w:w="2400" w:type="dxa"/>
            <w:tcBorders>
              <w:top w:val="single" w:sz="4" w:space="0" w:color="auto"/>
              <w:bottom w:val="single" w:sz="4" w:space="0" w:color="auto"/>
              <w:right w:val="single" w:sz="4" w:space="0" w:color="auto"/>
            </w:tcBorders>
          </w:tcPr>
          <w:p w14:paraId="2DC8700B" w14:textId="77777777" w:rsidR="00693757" w:rsidRPr="00BB3276" w:rsidRDefault="00693757" w:rsidP="00EB1A08">
            <w:pPr>
              <w:jc w:val="both"/>
              <w:rPr>
                <w:rFonts w:ascii="Times New Roman" w:hAnsi="Times New Roman" w:cs="Times New Roman"/>
                <w:b/>
                <w:sz w:val="24"/>
                <w:szCs w:val="24"/>
              </w:rPr>
            </w:pPr>
            <w:r w:rsidRPr="00BB3276">
              <w:rPr>
                <w:rFonts w:ascii="Times New Roman" w:hAnsi="Times New Roman" w:cs="Times New Roman"/>
                <w:b/>
                <w:sz w:val="24"/>
                <w:szCs w:val="24"/>
              </w:rPr>
              <w:lastRenderedPageBreak/>
              <w:t>8 класс</w:t>
            </w:r>
          </w:p>
          <w:p w14:paraId="7D7F177B" w14:textId="6AA58F20" w:rsidR="00693757" w:rsidRPr="00BB3276" w:rsidRDefault="00693757" w:rsidP="00EB1A08">
            <w:pPr>
              <w:jc w:val="both"/>
              <w:rPr>
                <w:rFonts w:ascii="Times New Roman" w:hAnsi="Times New Roman" w:cs="Times New Roman"/>
                <w:i/>
                <w:sz w:val="24"/>
                <w:szCs w:val="24"/>
              </w:rPr>
            </w:pPr>
          </w:p>
          <w:p w14:paraId="0FB4C073" w14:textId="0103EB50" w:rsidR="00693757" w:rsidRPr="00BB3276" w:rsidRDefault="00693757" w:rsidP="00EB1A08">
            <w:pPr>
              <w:jc w:val="both"/>
              <w:rPr>
                <w:rFonts w:ascii="Times New Roman" w:hAnsi="Times New Roman" w:cs="Times New Roman"/>
                <w:i/>
                <w:sz w:val="24"/>
                <w:szCs w:val="24"/>
              </w:rPr>
            </w:pPr>
            <w:r w:rsidRPr="00BB3276">
              <w:rPr>
                <w:rFonts w:ascii="Times New Roman" w:hAnsi="Times New Roman" w:cs="Times New Roman"/>
                <w:i/>
                <w:sz w:val="24"/>
                <w:szCs w:val="24"/>
              </w:rPr>
              <w:t xml:space="preserve">2023/2024 – </w:t>
            </w:r>
            <w:r w:rsidR="00ED447E" w:rsidRPr="00BB3276">
              <w:rPr>
                <w:rFonts w:ascii="Times New Roman" w:hAnsi="Times New Roman" w:cs="Times New Roman"/>
                <w:i/>
                <w:sz w:val="24"/>
                <w:szCs w:val="24"/>
              </w:rPr>
              <w:t>72</w:t>
            </w:r>
            <w:r w:rsidRPr="00BB3276">
              <w:rPr>
                <w:rFonts w:ascii="Times New Roman" w:hAnsi="Times New Roman" w:cs="Times New Roman"/>
                <w:i/>
                <w:sz w:val="24"/>
                <w:szCs w:val="24"/>
              </w:rPr>
              <w:t xml:space="preserve"> уч-ся;</w:t>
            </w:r>
          </w:p>
          <w:p w14:paraId="2447AB82" w14:textId="5F77461F" w:rsidR="00693757" w:rsidRPr="00BB3276" w:rsidRDefault="00693757" w:rsidP="00EB1A08">
            <w:pPr>
              <w:jc w:val="both"/>
              <w:rPr>
                <w:rFonts w:ascii="Times New Roman" w:hAnsi="Times New Roman" w:cs="Times New Roman"/>
                <w:b/>
                <w:sz w:val="24"/>
                <w:szCs w:val="24"/>
              </w:rPr>
            </w:pPr>
            <w:r w:rsidRPr="00BB3276">
              <w:rPr>
                <w:rFonts w:ascii="Times New Roman" w:hAnsi="Times New Roman" w:cs="Times New Roman"/>
                <w:i/>
                <w:sz w:val="24"/>
                <w:szCs w:val="24"/>
              </w:rPr>
              <w:t>2024/2025 –</w:t>
            </w:r>
            <w:r w:rsidRPr="00BB3276">
              <w:rPr>
                <w:rFonts w:ascii="Times New Roman" w:hAnsi="Times New Roman" w:cs="Times New Roman"/>
                <w:b/>
                <w:sz w:val="24"/>
                <w:szCs w:val="24"/>
              </w:rPr>
              <w:t xml:space="preserve"> </w:t>
            </w:r>
            <w:r w:rsidR="00ED447E" w:rsidRPr="00BB3276">
              <w:rPr>
                <w:rFonts w:ascii="Times New Roman" w:hAnsi="Times New Roman" w:cs="Times New Roman"/>
                <w:i/>
                <w:sz w:val="24"/>
                <w:szCs w:val="24"/>
              </w:rPr>
              <w:t>63</w:t>
            </w:r>
            <w:r w:rsidRPr="00BB3276">
              <w:rPr>
                <w:rFonts w:ascii="Times New Roman" w:hAnsi="Times New Roman" w:cs="Times New Roman"/>
                <w:i/>
                <w:sz w:val="24"/>
                <w:szCs w:val="24"/>
              </w:rPr>
              <w:t xml:space="preserve"> уч-ся</w:t>
            </w:r>
          </w:p>
        </w:tc>
        <w:tc>
          <w:tcPr>
            <w:tcW w:w="2468" w:type="dxa"/>
            <w:tcBorders>
              <w:top w:val="single" w:sz="4" w:space="0" w:color="auto"/>
              <w:left w:val="single" w:sz="4" w:space="0" w:color="auto"/>
              <w:bottom w:val="single" w:sz="4" w:space="0" w:color="auto"/>
            </w:tcBorders>
          </w:tcPr>
          <w:p w14:paraId="6C8B68C0" w14:textId="77777777" w:rsidR="00693757" w:rsidRPr="00BB3276" w:rsidRDefault="00693757"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0% // 36% // 3</w:t>
            </w:r>
          </w:p>
          <w:p w14:paraId="3B3E7560" w14:textId="3E8E4AE9"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«Отличники» - </w:t>
            </w:r>
            <w:r w:rsidR="00ED447E" w:rsidRPr="00BB3276">
              <w:rPr>
                <w:rFonts w:ascii="Times New Roman" w:hAnsi="Times New Roman" w:cs="Times New Roman"/>
                <w:sz w:val="24"/>
                <w:szCs w:val="24"/>
              </w:rPr>
              <w:t>1</w:t>
            </w:r>
            <w:r w:rsidRPr="00BB3276">
              <w:rPr>
                <w:rFonts w:ascii="Times New Roman" w:hAnsi="Times New Roman" w:cs="Times New Roman"/>
                <w:sz w:val="24"/>
                <w:szCs w:val="24"/>
              </w:rPr>
              <w:t xml:space="preserve">0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0%); </w:t>
            </w:r>
          </w:p>
          <w:p w14:paraId="6629C5CE" w14:textId="77777777"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«Хорошисты» - 0 уч. (0%);</w:t>
            </w:r>
          </w:p>
          <w:p w14:paraId="6B96592F" w14:textId="77777777"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«С одной или двумя 4» - 0 уч. (0%);</w:t>
            </w:r>
          </w:p>
          <w:p w14:paraId="01E848C1" w14:textId="77777777" w:rsidR="00693757" w:rsidRPr="00BB3276" w:rsidRDefault="00693757" w:rsidP="00EB1A08">
            <w:pPr>
              <w:rPr>
                <w:rFonts w:ascii="Times New Roman" w:hAnsi="Times New Roman" w:cs="Times New Roman"/>
                <w:sz w:val="24"/>
                <w:szCs w:val="24"/>
              </w:rPr>
            </w:pPr>
            <w:r w:rsidRPr="00BB3276">
              <w:rPr>
                <w:rFonts w:ascii="Times New Roman" w:hAnsi="Times New Roman" w:cs="Times New Roman"/>
                <w:sz w:val="24"/>
                <w:szCs w:val="24"/>
              </w:rPr>
              <w:t>«С одной или двумя 3» - 3 уч. (18%)</w:t>
            </w:r>
          </w:p>
        </w:tc>
        <w:tc>
          <w:tcPr>
            <w:tcW w:w="2468" w:type="dxa"/>
            <w:tcBorders>
              <w:top w:val="single" w:sz="4" w:space="0" w:color="auto"/>
              <w:bottom w:val="single" w:sz="4" w:space="0" w:color="auto"/>
            </w:tcBorders>
          </w:tcPr>
          <w:p w14:paraId="473BBE26" w14:textId="77777777" w:rsidR="00693757" w:rsidRPr="00BB3276" w:rsidRDefault="00693757"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27% // 46% // 3.3</w:t>
            </w:r>
          </w:p>
          <w:p w14:paraId="59FA8DD3" w14:textId="73DC9D6A"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«Отличники» - </w:t>
            </w:r>
            <w:r w:rsidR="00ED447E" w:rsidRPr="00BB3276">
              <w:rPr>
                <w:rFonts w:ascii="Times New Roman" w:hAnsi="Times New Roman" w:cs="Times New Roman"/>
                <w:sz w:val="24"/>
                <w:szCs w:val="24"/>
              </w:rPr>
              <w:t>2</w:t>
            </w:r>
            <w:r w:rsidRPr="00BB3276">
              <w:rPr>
                <w:rFonts w:ascii="Times New Roman" w:hAnsi="Times New Roman" w:cs="Times New Roman"/>
                <w:sz w:val="24"/>
                <w:szCs w:val="24"/>
              </w:rPr>
              <w:t xml:space="preserve">0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0%); </w:t>
            </w:r>
          </w:p>
          <w:p w14:paraId="7C1FB635" w14:textId="77777777"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«Хорошисты» - 2 уч. (13%);</w:t>
            </w:r>
          </w:p>
          <w:p w14:paraId="679E184C" w14:textId="77777777" w:rsidR="00693757" w:rsidRPr="00BB3276" w:rsidRDefault="00693757" w:rsidP="00EB1A08">
            <w:pPr>
              <w:jc w:val="both"/>
              <w:rPr>
                <w:rFonts w:ascii="Times New Roman" w:hAnsi="Times New Roman" w:cs="Times New Roman"/>
                <w:sz w:val="24"/>
                <w:szCs w:val="24"/>
              </w:rPr>
            </w:pPr>
            <w:r w:rsidRPr="00BB3276">
              <w:rPr>
                <w:rFonts w:ascii="Times New Roman" w:hAnsi="Times New Roman" w:cs="Times New Roman"/>
                <w:sz w:val="24"/>
                <w:szCs w:val="24"/>
              </w:rPr>
              <w:t>«С одной или двумя 4» - 2 уч. (13%);</w:t>
            </w:r>
          </w:p>
          <w:p w14:paraId="3716FDFE" w14:textId="77777777" w:rsidR="00693757" w:rsidRPr="00BB3276" w:rsidRDefault="00693757" w:rsidP="00EB1A08">
            <w:pPr>
              <w:rPr>
                <w:rFonts w:ascii="Times New Roman" w:hAnsi="Times New Roman" w:cs="Times New Roman"/>
                <w:sz w:val="24"/>
                <w:szCs w:val="24"/>
              </w:rPr>
            </w:pPr>
            <w:r w:rsidRPr="00BB3276">
              <w:rPr>
                <w:rFonts w:ascii="Times New Roman" w:hAnsi="Times New Roman" w:cs="Times New Roman"/>
                <w:sz w:val="24"/>
                <w:szCs w:val="24"/>
              </w:rPr>
              <w:t>«С одной или двумя 3» - 1 уч. (7%)</w:t>
            </w:r>
          </w:p>
        </w:tc>
      </w:tr>
      <w:tr w:rsidR="00ED447E" w:rsidRPr="00BB3276" w14:paraId="6D1B6E0E" w14:textId="77777777" w:rsidTr="00693757">
        <w:trPr>
          <w:trHeight w:val="315"/>
        </w:trPr>
        <w:tc>
          <w:tcPr>
            <w:tcW w:w="2400" w:type="dxa"/>
            <w:tcBorders>
              <w:top w:val="single" w:sz="4" w:space="0" w:color="auto"/>
              <w:bottom w:val="single" w:sz="4" w:space="0" w:color="auto"/>
              <w:right w:val="single" w:sz="4" w:space="0" w:color="auto"/>
            </w:tcBorders>
          </w:tcPr>
          <w:p w14:paraId="09812652" w14:textId="77777777" w:rsidR="00ED447E" w:rsidRPr="00BB3276" w:rsidRDefault="00ED447E" w:rsidP="00EB1A08">
            <w:pPr>
              <w:jc w:val="both"/>
              <w:rPr>
                <w:rFonts w:ascii="Times New Roman" w:hAnsi="Times New Roman" w:cs="Times New Roman"/>
                <w:b/>
                <w:sz w:val="24"/>
                <w:szCs w:val="24"/>
              </w:rPr>
            </w:pPr>
            <w:r w:rsidRPr="00BB3276">
              <w:rPr>
                <w:rFonts w:ascii="Times New Roman" w:hAnsi="Times New Roman" w:cs="Times New Roman"/>
                <w:b/>
                <w:sz w:val="24"/>
                <w:szCs w:val="24"/>
              </w:rPr>
              <w:t>9 класс</w:t>
            </w:r>
          </w:p>
          <w:p w14:paraId="3AA7C4E6" w14:textId="3838C38A" w:rsidR="00ED447E" w:rsidRPr="00BB3276" w:rsidRDefault="00ED447E" w:rsidP="00EB1A08">
            <w:pPr>
              <w:jc w:val="both"/>
              <w:rPr>
                <w:rFonts w:ascii="Times New Roman" w:hAnsi="Times New Roman" w:cs="Times New Roman"/>
                <w:i/>
                <w:sz w:val="24"/>
                <w:szCs w:val="24"/>
              </w:rPr>
            </w:pPr>
          </w:p>
          <w:p w14:paraId="51396C5E" w14:textId="3A9C16B8" w:rsidR="00ED447E" w:rsidRPr="00BB3276" w:rsidRDefault="00ED447E" w:rsidP="00EB1A08">
            <w:pPr>
              <w:jc w:val="both"/>
              <w:rPr>
                <w:rFonts w:ascii="Times New Roman" w:hAnsi="Times New Roman" w:cs="Times New Roman"/>
                <w:i/>
                <w:sz w:val="24"/>
                <w:szCs w:val="24"/>
              </w:rPr>
            </w:pPr>
            <w:r w:rsidRPr="00BB3276">
              <w:rPr>
                <w:rFonts w:ascii="Times New Roman" w:hAnsi="Times New Roman" w:cs="Times New Roman"/>
                <w:i/>
                <w:sz w:val="24"/>
                <w:szCs w:val="24"/>
              </w:rPr>
              <w:t>2023/2024 – 61 уч-ся;</w:t>
            </w:r>
          </w:p>
          <w:p w14:paraId="22FF308F" w14:textId="482AF9F0" w:rsidR="00ED447E" w:rsidRPr="00BB3276" w:rsidRDefault="00ED447E" w:rsidP="00EB1A08">
            <w:pPr>
              <w:jc w:val="both"/>
              <w:rPr>
                <w:rFonts w:ascii="Times New Roman" w:hAnsi="Times New Roman" w:cs="Times New Roman"/>
                <w:b/>
                <w:sz w:val="24"/>
                <w:szCs w:val="24"/>
              </w:rPr>
            </w:pPr>
            <w:r w:rsidRPr="00BB3276">
              <w:rPr>
                <w:rFonts w:ascii="Times New Roman" w:hAnsi="Times New Roman" w:cs="Times New Roman"/>
                <w:i/>
                <w:sz w:val="24"/>
                <w:szCs w:val="24"/>
              </w:rPr>
              <w:t>2024/2025 –</w:t>
            </w:r>
            <w:r w:rsidRPr="00BB3276">
              <w:rPr>
                <w:rFonts w:ascii="Times New Roman" w:hAnsi="Times New Roman" w:cs="Times New Roman"/>
                <w:b/>
                <w:sz w:val="24"/>
                <w:szCs w:val="24"/>
              </w:rPr>
              <w:t xml:space="preserve"> </w:t>
            </w:r>
            <w:r w:rsidRPr="00BB3276">
              <w:rPr>
                <w:rFonts w:ascii="Times New Roman" w:hAnsi="Times New Roman" w:cs="Times New Roman"/>
                <w:i/>
                <w:sz w:val="24"/>
                <w:szCs w:val="24"/>
              </w:rPr>
              <w:t>59 уч-ся</w:t>
            </w:r>
          </w:p>
        </w:tc>
        <w:tc>
          <w:tcPr>
            <w:tcW w:w="2468" w:type="dxa"/>
            <w:tcBorders>
              <w:top w:val="single" w:sz="4" w:space="0" w:color="auto"/>
              <w:left w:val="single" w:sz="4" w:space="0" w:color="auto"/>
              <w:bottom w:val="single" w:sz="4" w:space="0" w:color="auto"/>
            </w:tcBorders>
          </w:tcPr>
          <w:p w14:paraId="32F6B2B2" w14:textId="6F2E5F4F" w:rsidR="00ED447E" w:rsidRPr="00BB3276" w:rsidRDefault="00ED447E"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46% /54// 3.6</w:t>
            </w:r>
          </w:p>
          <w:p w14:paraId="3D321AD9" w14:textId="64BE7396"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«Отличники» - 9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15%); </w:t>
            </w:r>
          </w:p>
          <w:p w14:paraId="463CDBE9"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«Хорошисты» - 3 уч. (23%);</w:t>
            </w:r>
          </w:p>
          <w:p w14:paraId="27CD54C2"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«С одной или двумя 4» - 1 уч. (8%);</w:t>
            </w:r>
          </w:p>
          <w:p w14:paraId="0B396B86" w14:textId="77777777" w:rsidR="00ED447E" w:rsidRPr="00BB3276" w:rsidRDefault="00ED447E" w:rsidP="00EB1A08">
            <w:pPr>
              <w:rPr>
                <w:rFonts w:ascii="Times New Roman" w:hAnsi="Times New Roman" w:cs="Times New Roman"/>
                <w:sz w:val="24"/>
                <w:szCs w:val="24"/>
              </w:rPr>
            </w:pPr>
            <w:r w:rsidRPr="00BB3276">
              <w:rPr>
                <w:rFonts w:ascii="Times New Roman" w:hAnsi="Times New Roman" w:cs="Times New Roman"/>
                <w:sz w:val="24"/>
                <w:szCs w:val="24"/>
              </w:rPr>
              <w:t>«С одной или двумя 3» - 0 уч. (0%)</w:t>
            </w:r>
          </w:p>
        </w:tc>
        <w:tc>
          <w:tcPr>
            <w:tcW w:w="2468" w:type="dxa"/>
            <w:tcBorders>
              <w:top w:val="single" w:sz="4" w:space="0" w:color="auto"/>
              <w:bottom w:val="single" w:sz="4" w:space="0" w:color="auto"/>
            </w:tcBorders>
          </w:tcPr>
          <w:p w14:paraId="34DEAD60" w14:textId="77777777" w:rsidR="00ED447E" w:rsidRPr="00BB3276" w:rsidRDefault="00ED447E"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46% // 54% // 3.6</w:t>
            </w:r>
          </w:p>
          <w:p w14:paraId="5DAE1078" w14:textId="667D5774"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«Отличники» - 5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0%); </w:t>
            </w:r>
          </w:p>
          <w:p w14:paraId="79BAA834"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«Хорошисты» - 3 уч. (21%);</w:t>
            </w:r>
          </w:p>
          <w:p w14:paraId="08D3C037"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«С одной или двумя 4» - 0 уч. (0%);</w:t>
            </w:r>
          </w:p>
          <w:p w14:paraId="3E81B20E" w14:textId="77777777" w:rsidR="00ED447E" w:rsidRPr="00BB3276" w:rsidRDefault="00ED447E" w:rsidP="00EB1A08">
            <w:pPr>
              <w:rPr>
                <w:rFonts w:ascii="Times New Roman" w:hAnsi="Times New Roman" w:cs="Times New Roman"/>
                <w:sz w:val="24"/>
                <w:szCs w:val="24"/>
              </w:rPr>
            </w:pPr>
            <w:r w:rsidRPr="00BB3276">
              <w:rPr>
                <w:rFonts w:ascii="Times New Roman" w:hAnsi="Times New Roman" w:cs="Times New Roman"/>
                <w:sz w:val="24"/>
                <w:szCs w:val="24"/>
              </w:rPr>
              <w:t>«С одной или двумя 3» - 0 уч. (0%)</w:t>
            </w:r>
          </w:p>
        </w:tc>
      </w:tr>
      <w:tr w:rsidR="00ED447E" w:rsidRPr="00BB3276" w14:paraId="426216C0" w14:textId="77777777" w:rsidTr="00693757">
        <w:trPr>
          <w:trHeight w:val="315"/>
        </w:trPr>
        <w:tc>
          <w:tcPr>
            <w:tcW w:w="2400" w:type="dxa"/>
            <w:tcBorders>
              <w:top w:val="single" w:sz="4" w:space="0" w:color="auto"/>
              <w:right w:val="single" w:sz="4" w:space="0" w:color="auto"/>
            </w:tcBorders>
          </w:tcPr>
          <w:p w14:paraId="14960974"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СОО</w:t>
            </w:r>
          </w:p>
        </w:tc>
        <w:tc>
          <w:tcPr>
            <w:tcW w:w="2468" w:type="dxa"/>
            <w:tcBorders>
              <w:top w:val="single" w:sz="4" w:space="0" w:color="auto"/>
              <w:left w:val="single" w:sz="4" w:space="0" w:color="auto"/>
            </w:tcBorders>
          </w:tcPr>
          <w:p w14:paraId="5AF556F2" w14:textId="4ADFE4A4" w:rsidR="00ED447E" w:rsidRPr="00BB3276" w:rsidRDefault="00ED447E" w:rsidP="00EB1A08">
            <w:pPr>
              <w:rPr>
                <w:rFonts w:ascii="Times New Roman" w:hAnsi="Times New Roman" w:cs="Times New Roman"/>
                <w:sz w:val="24"/>
                <w:szCs w:val="24"/>
              </w:rPr>
            </w:pPr>
            <w:r w:rsidRPr="00BB3276">
              <w:rPr>
                <w:rFonts w:ascii="Times New Roman" w:hAnsi="Times New Roman" w:cs="Times New Roman"/>
                <w:sz w:val="24"/>
                <w:szCs w:val="24"/>
              </w:rPr>
              <w:t>16чел.</w:t>
            </w:r>
          </w:p>
        </w:tc>
        <w:tc>
          <w:tcPr>
            <w:tcW w:w="2468" w:type="dxa"/>
            <w:tcBorders>
              <w:top w:val="single" w:sz="4" w:space="0" w:color="auto"/>
            </w:tcBorders>
          </w:tcPr>
          <w:p w14:paraId="11155769" w14:textId="653AC5E6" w:rsidR="00ED447E" w:rsidRPr="00BB3276" w:rsidRDefault="000C3D3A" w:rsidP="00EB1A08">
            <w:pPr>
              <w:rPr>
                <w:rFonts w:ascii="Times New Roman" w:hAnsi="Times New Roman" w:cs="Times New Roman"/>
                <w:sz w:val="24"/>
                <w:szCs w:val="24"/>
              </w:rPr>
            </w:pPr>
            <w:r w:rsidRPr="00BB3276">
              <w:rPr>
                <w:rFonts w:ascii="Times New Roman" w:hAnsi="Times New Roman" w:cs="Times New Roman"/>
                <w:sz w:val="24"/>
                <w:szCs w:val="24"/>
              </w:rPr>
              <w:t>38</w:t>
            </w:r>
            <w:r w:rsidR="00ED447E" w:rsidRPr="00BB3276">
              <w:rPr>
                <w:rFonts w:ascii="Times New Roman" w:hAnsi="Times New Roman" w:cs="Times New Roman"/>
                <w:sz w:val="24"/>
                <w:szCs w:val="24"/>
              </w:rPr>
              <w:t xml:space="preserve"> чел.</w:t>
            </w:r>
          </w:p>
        </w:tc>
      </w:tr>
      <w:tr w:rsidR="00ED447E" w:rsidRPr="00BB3276" w14:paraId="1CCB140B" w14:textId="77777777" w:rsidTr="00693757">
        <w:trPr>
          <w:trHeight w:val="315"/>
        </w:trPr>
        <w:tc>
          <w:tcPr>
            <w:tcW w:w="2400" w:type="dxa"/>
            <w:tcBorders>
              <w:top w:val="single" w:sz="4" w:space="0" w:color="auto"/>
              <w:right w:val="single" w:sz="4" w:space="0" w:color="auto"/>
            </w:tcBorders>
          </w:tcPr>
          <w:p w14:paraId="480FA2AF" w14:textId="77777777" w:rsidR="00ED447E" w:rsidRPr="00BB3276" w:rsidRDefault="00ED447E" w:rsidP="00EB1A08">
            <w:pPr>
              <w:jc w:val="both"/>
              <w:rPr>
                <w:rFonts w:ascii="Times New Roman" w:hAnsi="Times New Roman" w:cs="Times New Roman"/>
                <w:b/>
                <w:sz w:val="24"/>
                <w:szCs w:val="24"/>
              </w:rPr>
            </w:pPr>
            <w:r w:rsidRPr="00BB3276">
              <w:rPr>
                <w:rFonts w:ascii="Times New Roman" w:hAnsi="Times New Roman" w:cs="Times New Roman"/>
                <w:b/>
                <w:sz w:val="24"/>
                <w:szCs w:val="24"/>
              </w:rPr>
              <w:t>10 класс</w:t>
            </w:r>
          </w:p>
          <w:p w14:paraId="42CCE3FF" w14:textId="208DE169" w:rsidR="00ED447E" w:rsidRPr="00BB3276" w:rsidRDefault="00ED447E" w:rsidP="00EB1A08">
            <w:pPr>
              <w:jc w:val="both"/>
              <w:rPr>
                <w:rFonts w:ascii="Times New Roman" w:hAnsi="Times New Roman" w:cs="Times New Roman"/>
                <w:i/>
                <w:sz w:val="24"/>
                <w:szCs w:val="24"/>
              </w:rPr>
            </w:pPr>
            <w:r w:rsidRPr="00BB3276">
              <w:rPr>
                <w:rFonts w:ascii="Times New Roman" w:hAnsi="Times New Roman" w:cs="Times New Roman"/>
                <w:i/>
                <w:sz w:val="24"/>
                <w:szCs w:val="24"/>
              </w:rPr>
              <w:t xml:space="preserve">2023/2024 – </w:t>
            </w:r>
            <w:r w:rsidR="000C3D3A" w:rsidRPr="00BB3276">
              <w:rPr>
                <w:rFonts w:ascii="Times New Roman" w:hAnsi="Times New Roman" w:cs="Times New Roman"/>
                <w:i/>
                <w:sz w:val="24"/>
                <w:szCs w:val="24"/>
              </w:rPr>
              <w:t>16</w:t>
            </w:r>
            <w:r w:rsidRPr="00BB3276">
              <w:rPr>
                <w:rFonts w:ascii="Times New Roman" w:hAnsi="Times New Roman" w:cs="Times New Roman"/>
                <w:i/>
                <w:sz w:val="24"/>
                <w:szCs w:val="24"/>
              </w:rPr>
              <w:t xml:space="preserve"> уч-ся;</w:t>
            </w:r>
          </w:p>
          <w:p w14:paraId="49539556" w14:textId="43FB8ED8" w:rsidR="00ED447E" w:rsidRPr="00BB3276" w:rsidRDefault="00ED447E" w:rsidP="00EB1A08">
            <w:pPr>
              <w:jc w:val="both"/>
              <w:rPr>
                <w:rFonts w:ascii="Times New Roman" w:hAnsi="Times New Roman" w:cs="Times New Roman"/>
                <w:b/>
                <w:sz w:val="24"/>
                <w:szCs w:val="24"/>
              </w:rPr>
            </w:pPr>
            <w:r w:rsidRPr="00BB3276">
              <w:rPr>
                <w:rFonts w:ascii="Times New Roman" w:hAnsi="Times New Roman" w:cs="Times New Roman"/>
                <w:i/>
                <w:sz w:val="24"/>
                <w:szCs w:val="24"/>
              </w:rPr>
              <w:t>2024/2025 –</w:t>
            </w:r>
            <w:r w:rsidR="000C3D3A" w:rsidRPr="00BB3276">
              <w:rPr>
                <w:rFonts w:ascii="Times New Roman" w:hAnsi="Times New Roman" w:cs="Times New Roman"/>
                <w:b/>
                <w:sz w:val="24"/>
                <w:szCs w:val="24"/>
              </w:rPr>
              <w:t>22</w:t>
            </w:r>
            <w:r w:rsidRPr="00BB3276">
              <w:rPr>
                <w:rFonts w:ascii="Times New Roman" w:hAnsi="Times New Roman" w:cs="Times New Roman"/>
                <w:i/>
                <w:sz w:val="24"/>
                <w:szCs w:val="24"/>
              </w:rPr>
              <w:t xml:space="preserve"> уч-ся</w:t>
            </w:r>
          </w:p>
        </w:tc>
        <w:tc>
          <w:tcPr>
            <w:tcW w:w="2468" w:type="dxa"/>
            <w:tcBorders>
              <w:top w:val="single" w:sz="4" w:space="0" w:color="auto"/>
              <w:left w:val="single" w:sz="4" w:space="0" w:color="auto"/>
            </w:tcBorders>
          </w:tcPr>
          <w:p w14:paraId="2694ED12" w14:textId="77777777" w:rsidR="00ED447E" w:rsidRPr="00BB3276" w:rsidRDefault="00ED447E"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80% // 73% // 4.2</w:t>
            </w:r>
          </w:p>
          <w:p w14:paraId="3A578370"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«Отличники» - 2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40%); </w:t>
            </w:r>
          </w:p>
          <w:p w14:paraId="4A5A267F"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«Хорошисты» - 1 уч. (20%);</w:t>
            </w:r>
          </w:p>
          <w:p w14:paraId="7F83A28F"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«С одной или двумя 4» - 0 уч. (0%);</w:t>
            </w:r>
          </w:p>
          <w:p w14:paraId="780052A3" w14:textId="77777777" w:rsidR="00ED447E" w:rsidRPr="00BB3276" w:rsidRDefault="00ED447E" w:rsidP="00EB1A08">
            <w:pPr>
              <w:rPr>
                <w:rFonts w:ascii="Times New Roman" w:hAnsi="Times New Roman" w:cs="Times New Roman"/>
                <w:sz w:val="24"/>
                <w:szCs w:val="24"/>
              </w:rPr>
            </w:pPr>
            <w:r w:rsidRPr="00BB3276">
              <w:rPr>
                <w:rFonts w:ascii="Times New Roman" w:hAnsi="Times New Roman" w:cs="Times New Roman"/>
                <w:sz w:val="24"/>
                <w:szCs w:val="24"/>
              </w:rPr>
              <w:t>«С одной или двумя 3» - 1 уч. (20%)</w:t>
            </w:r>
          </w:p>
        </w:tc>
        <w:tc>
          <w:tcPr>
            <w:tcW w:w="2468" w:type="dxa"/>
            <w:tcBorders>
              <w:top w:val="single" w:sz="4" w:space="0" w:color="auto"/>
            </w:tcBorders>
          </w:tcPr>
          <w:p w14:paraId="3F6F3FCF" w14:textId="77777777" w:rsidR="00ED447E" w:rsidRPr="00BB3276" w:rsidRDefault="00ED447E"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100% // 100% // 5</w:t>
            </w:r>
          </w:p>
          <w:p w14:paraId="29EFC723"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«Отличники» - 1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100%); </w:t>
            </w:r>
          </w:p>
          <w:p w14:paraId="6EB74282"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«Хорошисты» - 0 уч. (0%);</w:t>
            </w:r>
          </w:p>
          <w:p w14:paraId="077F694B"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«С одной или двумя 4» - 0 уч. (0%);</w:t>
            </w:r>
          </w:p>
          <w:p w14:paraId="3DF723A9" w14:textId="77777777" w:rsidR="00ED447E" w:rsidRPr="00BB3276" w:rsidRDefault="00ED447E" w:rsidP="00EB1A08">
            <w:pPr>
              <w:rPr>
                <w:rFonts w:ascii="Times New Roman" w:hAnsi="Times New Roman" w:cs="Times New Roman"/>
                <w:sz w:val="24"/>
                <w:szCs w:val="24"/>
              </w:rPr>
            </w:pPr>
            <w:r w:rsidRPr="00BB3276">
              <w:rPr>
                <w:rFonts w:ascii="Times New Roman" w:hAnsi="Times New Roman" w:cs="Times New Roman"/>
                <w:sz w:val="24"/>
                <w:szCs w:val="24"/>
              </w:rPr>
              <w:t>«С одной или двумя 3» - 0 уч. (0%)</w:t>
            </w:r>
          </w:p>
        </w:tc>
      </w:tr>
      <w:tr w:rsidR="00ED447E" w:rsidRPr="00BB3276" w14:paraId="5868BCB4" w14:textId="77777777" w:rsidTr="00693757">
        <w:trPr>
          <w:trHeight w:val="315"/>
        </w:trPr>
        <w:tc>
          <w:tcPr>
            <w:tcW w:w="2400" w:type="dxa"/>
            <w:tcBorders>
              <w:top w:val="single" w:sz="4" w:space="0" w:color="auto"/>
              <w:right w:val="single" w:sz="4" w:space="0" w:color="auto"/>
            </w:tcBorders>
          </w:tcPr>
          <w:p w14:paraId="35CCB048" w14:textId="77777777" w:rsidR="00ED447E" w:rsidRPr="00BB3276" w:rsidRDefault="00ED447E" w:rsidP="00EB1A08">
            <w:pPr>
              <w:jc w:val="both"/>
              <w:rPr>
                <w:rFonts w:ascii="Times New Roman" w:hAnsi="Times New Roman" w:cs="Times New Roman"/>
                <w:b/>
                <w:sz w:val="24"/>
                <w:szCs w:val="24"/>
              </w:rPr>
            </w:pPr>
            <w:r w:rsidRPr="00BB3276">
              <w:rPr>
                <w:rFonts w:ascii="Times New Roman" w:hAnsi="Times New Roman" w:cs="Times New Roman"/>
                <w:b/>
                <w:sz w:val="24"/>
                <w:szCs w:val="24"/>
              </w:rPr>
              <w:t>11 класс</w:t>
            </w:r>
          </w:p>
          <w:p w14:paraId="70C079DB" w14:textId="3B485D35" w:rsidR="00ED447E" w:rsidRPr="00BB3276" w:rsidRDefault="00ED447E" w:rsidP="00EB1A08">
            <w:pPr>
              <w:jc w:val="both"/>
              <w:rPr>
                <w:rFonts w:ascii="Times New Roman" w:hAnsi="Times New Roman" w:cs="Times New Roman"/>
                <w:b/>
                <w:sz w:val="24"/>
                <w:szCs w:val="24"/>
              </w:rPr>
            </w:pPr>
            <w:r w:rsidRPr="00BB3276">
              <w:rPr>
                <w:rFonts w:ascii="Times New Roman" w:hAnsi="Times New Roman" w:cs="Times New Roman"/>
                <w:i/>
                <w:sz w:val="24"/>
                <w:szCs w:val="24"/>
              </w:rPr>
              <w:t>2024/2025 –</w:t>
            </w:r>
            <w:r w:rsidRPr="00BB3276">
              <w:rPr>
                <w:rFonts w:ascii="Times New Roman" w:hAnsi="Times New Roman" w:cs="Times New Roman"/>
                <w:b/>
                <w:sz w:val="24"/>
                <w:szCs w:val="24"/>
              </w:rPr>
              <w:t xml:space="preserve"> </w:t>
            </w:r>
            <w:r w:rsidRPr="00BB3276">
              <w:rPr>
                <w:rFonts w:ascii="Times New Roman" w:hAnsi="Times New Roman" w:cs="Times New Roman"/>
                <w:i/>
                <w:sz w:val="24"/>
                <w:szCs w:val="24"/>
              </w:rPr>
              <w:t>1</w:t>
            </w:r>
            <w:r w:rsidR="000C3D3A" w:rsidRPr="00BB3276">
              <w:rPr>
                <w:rFonts w:ascii="Times New Roman" w:hAnsi="Times New Roman" w:cs="Times New Roman"/>
                <w:i/>
                <w:sz w:val="24"/>
                <w:szCs w:val="24"/>
              </w:rPr>
              <w:t>5</w:t>
            </w:r>
            <w:r w:rsidRPr="00BB3276">
              <w:rPr>
                <w:rFonts w:ascii="Times New Roman" w:hAnsi="Times New Roman" w:cs="Times New Roman"/>
                <w:i/>
                <w:sz w:val="24"/>
                <w:szCs w:val="24"/>
              </w:rPr>
              <w:t xml:space="preserve"> уч-ся</w:t>
            </w:r>
          </w:p>
        </w:tc>
        <w:tc>
          <w:tcPr>
            <w:tcW w:w="2468" w:type="dxa"/>
            <w:tcBorders>
              <w:top w:val="single" w:sz="4" w:space="0" w:color="auto"/>
              <w:left w:val="single" w:sz="4" w:space="0" w:color="auto"/>
            </w:tcBorders>
          </w:tcPr>
          <w:p w14:paraId="3856D52F" w14:textId="24A3CEFC" w:rsidR="00ED447E" w:rsidRPr="00BB3276" w:rsidRDefault="00ED447E" w:rsidP="00EB1A08">
            <w:pPr>
              <w:rPr>
                <w:rFonts w:ascii="Times New Roman" w:hAnsi="Times New Roman" w:cs="Times New Roman"/>
                <w:sz w:val="24"/>
                <w:szCs w:val="24"/>
              </w:rPr>
            </w:pPr>
          </w:p>
        </w:tc>
        <w:tc>
          <w:tcPr>
            <w:tcW w:w="2468" w:type="dxa"/>
            <w:tcBorders>
              <w:top w:val="single" w:sz="4" w:space="0" w:color="auto"/>
            </w:tcBorders>
          </w:tcPr>
          <w:p w14:paraId="763D3AD2" w14:textId="77777777" w:rsidR="00ED447E" w:rsidRPr="00BB3276" w:rsidRDefault="00ED447E"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100% // 82% // 4.5</w:t>
            </w:r>
          </w:p>
          <w:p w14:paraId="260686D2"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«Отличники» - 1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50%); </w:t>
            </w:r>
          </w:p>
          <w:p w14:paraId="636EFBEE"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«Хорошисты» - 1 уч. (50%);</w:t>
            </w:r>
          </w:p>
          <w:p w14:paraId="33C3CAE7"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«С одной или двумя 4» - 0 уч. (0%);</w:t>
            </w:r>
          </w:p>
          <w:p w14:paraId="794BD9E7" w14:textId="77777777" w:rsidR="00ED447E" w:rsidRPr="00BB3276" w:rsidRDefault="00ED447E" w:rsidP="00EB1A08">
            <w:pPr>
              <w:rPr>
                <w:rFonts w:ascii="Times New Roman" w:hAnsi="Times New Roman" w:cs="Times New Roman"/>
                <w:sz w:val="24"/>
                <w:szCs w:val="24"/>
              </w:rPr>
            </w:pPr>
            <w:r w:rsidRPr="00BB3276">
              <w:rPr>
                <w:rFonts w:ascii="Times New Roman" w:hAnsi="Times New Roman" w:cs="Times New Roman"/>
                <w:sz w:val="24"/>
                <w:szCs w:val="24"/>
              </w:rPr>
              <w:t>«С одной или двумя 3» - 0 уч. (0%)</w:t>
            </w:r>
          </w:p>
        </w:tc>
      </w:tr>
      <w:tr w:rsidR="00ED447E" w:rsidRPr="00BB3276" w14:paraId="0A30CD16" w14:textId="77777777" w:rsidTr="00693757">
        <w:trPr>
          <w:trHeight w:val="315"/>
        </w:trPr>
        <w:tc>
          <w:tcPr>
            <w:tcW w:w="2400" w:type="dxa"/>
            <w:tcBorders>
              <w:top w:val="single" w:sz="4" w:space="0" w:color="auto"/>
              <w:right w:val="single" w:sz="4" w:space="0" w:color="auto"/>
            </w:tcBorders>
            <w:shd w:val="clear" w:color="auto" w:fill="FDE9D9"/>
          </w:tcPr>
          <w:p w14:paraId="24572557" w14:textId="77777777" w:rsidR="00ED447E" w:rsidRPr="00BB3276" w:rsidRDefault="00ED447E" w:rsidP="00EB1A08">
            <w:pPr>
              <w:jc w:val="both"/>
              <w:rPr>
                <w:rFonts w:ascii="Times New Roman" w:hAnsi="Times New Roman" w:cs="Times New Roman"/>
                <w:b/>
                <w:sz w:val="24"/>
                <w:szCs w:val="24"/>
              </w:rPr>
            </w:pPr>
            <w:r w:rsidRPr="00BB3276">
              <w:rPr>
                <w:rFonts w:ascii="Times New Roman" w:hAnsi="Times New Roman" w:cs="Times New Roman"/>
                <w:b/>
                <w:sz w:val="24"/>
                <w:szCs w:val="24"/>
              </w:rPr>
              <w:t>Общий свод по школе</w:t>
            </w:r>
          </w:p>
          <w:p w14:paraId="3E404C21" w14:textId="77777777" w:rsidR="00ED447E" w:rsidRPr="00BB3276" w:rsidRDefault="00ED447E" w:rsidP="00EB1A08">
            <w:pPr>
              <w:jc w:val="both"/>
              <w:rPr>
                <w:rFonts w:ascii="Times New Roman" w:hAnsi="Times New Roman" w:cs="Times New Roman"/>
                <w:i/>
                <w:sz w:val="24"/>
                <w:szCs w:val="24"/>
              </w:rPr>
            </w:pPr>
            <w:r w:rsidRPr="00BB3276">
              <w:rPr>
                <w:rFonts w:ascii="Times New Roman" w:hAnsi="Times New Roman" w:cs="Times New Roman"/>
                <w:i/>
                <w:sz w:val="24"/>
                <w:szCs w:val="24"/>
              </w:rPr>
              <w:t>2022/2023 – 117 уч-ся;</w:t>
            </w:r>
          </w:p>
          <w:p w14:paraId="43B55971" w14:textId="77777777" w:rsidR="00ED447E" w:rsidRPr="00BB3276" w:rsidRDefault="00ED447E" w:rsidP="00EB1A08">
            <w:pPr>
              <w:jc w:val="both"/>
              <w:rPr>
                <w:rFonts w:ascii="Times New Roman" w:hAnsi="Times New Roman" w:cs="Times New Roman"/>
                <w:i/>
                <w:sz w:val="24"/>
                <w:szCs w:val="24"/>
              </w:rPr>
            </w:pPr>
            <w:r w:rsidRPr="00BB3276">
              <w:rPr>
                <w:rFonts w:ascii="Times New Roman" w:hAnsi="Times New Roman" w:cs="Times New Roman"/>
                <w:i/>
                <w:sz w:val="24"/>
                <w:szCs w:val="24"/>
              </w:rPr>
              <w:lastRenderedPageBreak/>
              <w:t>2023/2024 – 119 уч-ся;</w:t>
            </w:r>
          </w:p>
          <w:p w14:paraId="1F351A85" w14:textId="77777777" w:rsidR="00ED447E" w:rsidRPr="00BB3276" w:rsidRDefault="00ED447E" w:rsidP="00EB1A08">
            <w:pPr>
              <w:jc w:val="both"/>
              <w:rPr>
                <w:rFonts w:ascii="Times New Roman" w:hAnsi="Times New Roman" w:cs="Times New Roman"/>
                <w:b/>
                <w:sz w:val="24"/>
                <w:szCs w:val="24"/>
              </w:rPr>
            </w:pPr>
            <w:r w:rsidRPr="00BB3276">
              <w:rPr>
                <w:rFonts w:ascii="Times New Roman" w:hAnsi="Times New Roman" w:cs="Times New Roman"/>
                <w:i/>
                <w:sz w:val="24"/>
                <w:szCs w:val="24"/>
              </w:rPr>
              <w:t>2024/2025 –</w:t>
            </w:r>
            <w:r w:rsidRPr="00BB3276">
              <w:rPr>
                <w:rFonts w:ascii="Times New Roman" w:hAnsi="Times New Roman" w:cs="Times New Roman"/>
                <w:b/>
                <w:sz w:val="24"/>
                <w:szCs w:val="24"/>
              </w:rPr>
              <w:t xml:space="preserve"> </w:t>
            </w:r>
            <w:r w:rsidRPr="00BB3276">
              <w:rPr>
                <w:rFonts w:ascii="Times New Roman" w:hAnsi="Times New Roman" w:cs="Times New Roman"/>
                <w:i/>
                <w:sz w:val="24"/>
                <w:szCs w:val="24"/>
              </w:rPr>
              <w:t>118 уч-ся</w:t>
            </w:r>
          </w:p>
        </w:tc>
        <w:tc>
          <w:tcPr>
            <w:tcW w:w="2468" w:type="dxa"/>
            <w:tcBorders>
              <w:top w:val="single" w:sz="4" w:space="0" w:color="auto"/>
              <w:left w:val="single" w:sz="4" w:space="0" w:color="auto"/>
            </w:tcBorders>
            <w:shd w:val="clear" w:color="auto" w:fill="FDE9D9"/>
          </w:tcPr>
          <w:p w14:paraId="53472B52" w14:textId="77777777" w:rsidR="00ED447E" w:rsidRPr="00BB3276" w:rsidRDefault="00ED447E"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lastRenderedPageBreak/>
              <w:t>СОУ:</w:t>
            </w:r>
            <w:r w:rsidRPr="00BB3276">
              <w:rPr>
                <w:rFonts w:ascii="Times New Roman" w:hAnsi="Times New Roman" w:cs="Times New Roman"/>
                <w:sz w:val="24"/>
                <w:szCs w:val="24"/>
              </w:rPr>
              <w:t xml:space="preserve"> 100% // 44% // 52% // 3.5</w:t>
            </w:r>
          </w:p>
          <w:p w14:paraId="6C55BBCF"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«Отличники» - 13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11%); </w:t>
            </w:r>
          </w:p>
          <w:p w14:paraId="3012D7EE"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lastRenderedPageBreak/>
              <w:t>«Хорошисты» - 34 уч. (29%);</w:t>
            </w:r>
          </w:p>
          <w:p w14:paraId="5DF2964F"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«С одной или двумя 4» - 5 уч. (4%);</w:t>
            </w:r>
          </w:p>
          <w:p w14:paraId="3E7D2E2A" w14:textId="77777777" w:rsidR="00ED447E" w:rsidRPr="00BB3276" w:rsidRDefault="00ED447E" w:rsidP="00EB1A08">
            <w:pPr>
              <w:rPr>
                <w:rFonts w:ascii="Times New Roman" w:hAnsi="Times New Roman" w:cs="Times New Roman"/>
                <w:sz w:val="24"/>
                <w:szCs w:val="24"/>
                <w:u w:val="single"/>
              </w:rPr>
            </w:pPr>
            <w:r w:rsidRPr="00BB3276">
              <w:rPr>
                <w:rFonts w:ascii="Times New Roman" w:hAnsi="Times New Roman" w:cs="Times New Roman"/>
                <w:sz w:val="24"/>
                <w:szCs w:val="24"/>
              </w:rPr>
              <w:t>«С одной или двумя 3» - 9 уч. (8%)</w:t>
            </w:r>
          </w:p>
        </w:tc>
        <w:tc>
          <w:tcPr>
            <w:tcW w:w="2468" w:type="dxa"/>
            <w:tcBorders>
              <w:top w:val="single" w:sz="4" w:space="0" w:color="auto"/>
            </w:tcBorders>
            <w:shd w:val="clear" w:color="auto" w:fill="FDE9D9"/>
          </w:tcPr>
          <w:p w14:paraId="6360D673" w14:textId="77777777" w:rsidR="00ED447E" w:rsidRPr="00BB3276" w:rsidRDefault="00ED447E"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lastRenderedPageBreak/>
              <w:t>СОУ:</w:t>
            </w:r>
            <w:r w:rsidRPr="00BB3276">
              <w:rPr>
                <w:rFonts w:ascii="Times New Roman" w:hAnsi="Times New Roman" w:cs="Times New Roman"/>
                <w:sz w:val="24"/>
                <w:szCs w:val="24"/>
              </w:rPr>
              <w:t xml:space="preserve"> 100% // 40% // 51% // 3.5</w:t>
            </w:r>
          </w:p>
          <w:p w14:paraId="150FE7C6"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«Отличники» - 13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11%); </w:t>
            </w:r>
          </w:p>
          <w:p w14:paraId="1E3B6349"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lastRenderedPageBreak/>
              <w:t>«Хорошисты» - 30 уч. (25%);</w:t>
            </w:r>
          </w:p>
          <w:p w14:paraId="675C9E84"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«С одной или двумя 4» - 5 уч. (4%);</w:t>
            </w:r>
          </w:p>
          <w:p w14:paraId="673A143A" w14:textId="77777777" w:rsidR="00ED447E" w:rsidRPr="00BB3276" w:rsidRDefault="00ED447E" w:rsidP="00EB1A08">
            <w:pPr>
              <w:rPr>
                <w:rFonts w:ascii="Times New Roman" w:hAnsi="Times New Roman" w:cs="Times New Roman"/>
                <w:sz w:val="24"/>
                <w:szCs w:val="24"/>
              </w:rPr>
            </w:pPr>
            <w:r w:rsidRPr="00BB3276">
              <w:rPr>
                <w:rFonts w:ascii="Times New Roman" w:hAnsi="Times New Roman" w:cs="Times New Roman"/>
                <w:sz w:val="24"/>
                <w:szCs w:val="24"/>
              </w:rPr>
              <w:t>«С одной или двумя 3» - 11 уч. (9%)</w:t>
            </w:r>
          </w:p>
        </w:tc>
      </w:tr>
      <w:tr w:rsidR="00ED447E" w:rsidRPr="00BB3276" w14:paraId="001041B0" w14:textId="77777777" w:rsidTr="00693757">
        <w:trPr>
          <w:trHeight w:val="315"/>
        </w:trPr>
        <w:tc>
          <w:tcPr>
            <w:tcW w:w="2400" w:type="dxa"/>
            <w:tcBorders>
              <w:top w:val="single" w:sz="4" w:space="0" w:color="auto"/>
              <w:right w:val="single" w:sz="4" w:space="0" w:color="auto"/>
            </w:tcBorders>
          </w:tcPr>
          <w:p w14:paraId="0D38739A" w14:textId="77777777" w:rsidR="00ED447E" w:rsidRPr="00BB3276" w:rsidRDefault="00ED447E" w:rsidP="00EB1A08">
            <w:pPr>
              <w:rPr>
                <w:rFonts w:ascii="Times New Roman" w:hAnsi="Times New Roman" w:cs="Times New Roman"/>
                <w:b/>
                <w:sz w:val="24"/>
                <w:szCs w:val="24"/>
              </w:rPr>
            </w:pPr>
            <w:r w:rsidRPr="00BB3276">
              <w:rPr>
                <w:rFonts w:ascii="Times New Roman" w:hAnsi="Times New Roman" w:cs="Times New Roman"/>
                <w:b/>
                <w:sz w:val="24"/>
                <w:szCs w:val="24"/>
              </w:rPr>
              <w:lastRenderedPageBreak/>
              <w:t>Кол-во учащихся с ОВЗ</w:t>
            </w:r>
          </w:p>
        </w:tc>
        <w:tc>
          <w:tcPr>
            <w:tcW w:w="2468" w:type="dxa"/>
            <w:tcBorders>
              <w:top w:val="single" w:sz="4" w:space="0" w:color="auto"/>
              <w:left w:val="single" w:sz="4" w:space="0" w:color="auto"/>
            </w:tcBorders>
          </w:tcPr>
          <w:p w14:paraId="49B78DAC" w14:textId="77777777" w:rsidR="00ED447E" w:rsidRPr="00BB3276" w:rsidRDefault="00ED447E" w:rsidP="00EB1A08">
            <w:pPr>
              <w:rPr>
                <w:rFonts w:ascii="Times New Roman" w:hAnsi="Times New Roman" w:cs="Times New Roman"/>
                <w:sz w:val="24"/>
                <w:szCs w:val="24"/>
              </w:rPr>
            </w:pPr>
            <w:r w:rsidRPr="00BB3276">
              <w:rPr>
                <w:rFonts w:ascii="Times New Roman" w:hAnsi="Times New Roman" w:cs="Times New Roman"/>
                <w:sz w:val="24"/>
                <w:szCs w:val="24"/>
              </w:rPr>
              <w:t>0 чел.</w:t>
            </w:r>
          </w:p>
        </w:tc>
        <w:tc>
          <w:tcPr>
            <w:tcW w:w="2468" w:type="dxa"/>
            <w:tcBorders>
              <w:top w:val="single" w:sz="4" w:space="0" w:color="auto"/>
            </w:tcBorders>
          </w:tcPr>
          <w:p w14:paraId="21C2D834" w14:textId="77777777" w:rsidR="00ED447E" w:rsidRPr="00BB3276" w:rsidRDefault="00ED447E" w:rsidP="00EB1A08">
            <w:pPr>
              <w:rPr>
                <w:rFonts w:ascii="Times New Roman" w:hAnsi="Times New Roman" w:cs="Times New Roman"/>
                <w:sz w:val="24"/>
                <w:szCs w:val="24"/>
              </w:rPr>
            </w:pPr>
            <w:r w:rsidRPr="00BB3276">
              <w:rPr>
                <w:rFonts w:ascii="Times New Roman" w:hAnsi="Times New Roman" w:cs="Times New Roman"/>
                <w:sz w:val="24"/>
                <w:szCs w:val="24"/>
              </w:rPr>
              <w:t>0 чел.</w:t>
            </w:r>
          </w:p>
        </w:tc>
      </w:tr>
    </w:tbl>
    <w:p w14:paraId="0AB49F2F" w14:textId="77777777" w:rsidR="00EB1A08" w:rsidRPr="00BB3276" w:rsidRDefault="00EB1A08" w:rsidP="00AE0F3A">
      <w:pPr>
        <w:spacing w:after="0" w:line="276" w:lineRule="auto"/>
        <w:ind w:firstLine="284"/>
        <w:jc w:val="both"/>
        <w:rPr>
          <w:rFonts w:ascii="Times New Roman" w:hAnsi="Times New Roman" w:cs="Times New Roman"/>
          <w:sz w:val="24"/>
          <w:szCs w:val="24"/>
        </w:rPr>
      </w:pPr>
    </w:p>
    <w:p w14:paraId="4E4B81ED" w14:textId="77777777" w:rsidR="00AE0F3A" w:rsidRPr="00BB3276" w:rsidRDefault="00EB1A08" w:rsidP="0082109A">
      <w:pPr>
        <w:spacing w:after="0" w:line="276" w:lineRule="auto"/>
        <w:ind w:firstLine="284"/>
        <w:jc w:val="both"/>
        <w:rPr>
          <w:rFonts w:ascii="Times New Roman" w:hAnsi="Times New Roman" w:cs="Times New Roman"/>
          <w:b/>
          <w:i/>
          <w:color w:val="002060"/>
          <w:sz w:val="24"/>
          <w:szCs w:val="24"/>
          <w:u w:val="single"/>
        </w:rPr>
      </w:pPr>
      <w:r w:rsidRPr="00BB3276">
        <w:rPr>
          <w:rFonts w:ascii="Times New Roman" w:hAnsi="Times New Roman" w:cs="Times New Roman"/>
          <w:b/>
          <w:i/>
          <w:color w:val="002060"/>
          <w:sz w:val="24"/>
          <w:szCs w:val="24"/>
          <w:u w:val="single"/>
        </w:rPr>
        <w:t>Качество ГИА:</w:t>
      </w:r>
    </w:p>
    <w:tbl>
      <w:tblPr>
        <w:tblStyle w:val="2"/>
        <w:tblW w:w="0" w:type="auto"/>
        <w:tblInd w:w="250" w:type="dxa"/>
        <w:tblLook w:val="04A0" w:firstRow="1" w:lastRow="0" w:firstColumn="1" w:lastColumn="0" w:noHBand="0" w:noVBand="1"/>
      </w:tblPr>
      <w:tblGrid>
        <w:gridCol w:w="1573"/>
        <w:gridCol w:w="2355"/>
        <w:gridCol w:w="228"/>
        <w:gridCol w:w="2820"/>
        <w:gridCol w:w="46"/>
        <w:gridCol w:w="2782"/>
      </w:tblGrid>
      <w:tr w:rsidR="00ED447E" w:rsidRPr="00BB3276" w14:paraId="6869FE05" w14:textId="77777777" w:rsidTr="000C3D3A">
        <w:trPr>
          <w:gridAfter w:val="2"/>
          <w:wAfter w:w="2813" w:type="dxa"/>
        </w:trPr>
        <w:tc>
          <w:tcPr>
            <w:tcW w:w="1654" w:type="dxa"/>
            <w:tcBorders>
              <w:right w:val="single" w:sz="4" w:space="0" w:color="auto"/>
            </w:tcBorders>
            <w:shd w:val="clear" w:color="auto" w:fill="DAEEF3"/>
          </w:tcPr>
          <w:p w14:paraId="41C43CE7" w14:textId="77777777" w:rsidR="00ED447E" w:rsidRPr="00BB3276" w:rsidRDefault="00ED447E" w:rsidP="00EB1A08">
            <w:pPr>
              <w:jc w:val="center"/>
              <w:rPr>
                <w:rFonts w:ascii="Times New Roman" w:hAnsi="Times New Roman" w:cs="Times New Roman"/>
                <w:b/>
                <w:sz w:val="24"/>
                <w:szCs w:val="24"/>
              </w:rPr>
            </w:pPr>
            <w:r w:rsidRPr="00BB3276">
              <w:rPr>
                <w:rFonts w:ascii="Times New Roman" w:hAnsi="Times New Roman" w:cs="Times New Roman"/>
                <w:b/>
                <w:sz w:val="24"/>
                <w:szCs w:val="24"/>
              </w:rPr>
              <w:t>Наименование</w:t>
            </w:r>
          </w:p>
        </w:tc>
        <w:tc>
          <w:tcPr>
            <w:tcW w:w="2574" w:type="dxa"/>
            <w:gridSpan w:val="2"/>
            <w:shd w:val="clear" w:color="auto" w:fill="DAEEF3"/>
          </w:tcPr>
          <w:p w14:paraId="5031A6F9" w14:textId="77777777" w:rsidR="00ED447E" w:rsidRPr="00BB3276" w:rsidRDefault="00ED447E" w:rsidP="00EB1A08">
            <w:pPr>
              <w:jc w:val="center"/>
              <w:rPr>
                <w:rFonts w:ascii="Times New Roman" w:hAnsi="Times New Roman" w:cs="Times New Roman"/>
                <w:b/>
                <w:sz w:val="24"/>
                <w:szCs w:val="24"/>
              </w:rPr>
            </w:pPr>
            <w:r w:rsidRPr="00BB3276">
              <w:rPr>
                <w:rFonts w:ascii="Times New Roman" w:hAnsi="Times New Roman" w:cs="Times New Roman"/>
                <w:b/>
                <w:sz w:val="24"/>
                <w:szCs w:val="24"/>
              </w:rPr>
              <w:t>2023/2024 учебный год</w:t>
            </w:r>
          </w:p>
        </w:tc>
        <w:tc>
          <w:tcPr>
            <w:tcW w:w="2763" w:type="dxa"/>
            <w:shd w:val="clear" w:color="auto" w:fill="DAEEF3"/>
          </w:tcPr>
          <w:p w14:paraId="1BDF8124" w14:textId="77777777" w:rsidR="00ED447E" w:rsidRPr="00BB3276" w:rsidRDefault="00ED447E" w:rsidP="00EB1A08">
            <w:pPr>
              <w:jc w:val="center"/>
              <w:rPr>
                <w:rFonts w:ascii="Times New Roman" w:hAnsi="Times New Roman" w:cs="Times New Roman"/>
                <w:b/>
                <w:sz w:val="24"/>
                <w:szCs w:val="24"/>
              </w:rPr>
            </w:pPr>
            <w:r w:rsidRPr="00BB3276">
              <w:rPr>
                <w:rFonts w:ascii="Times New Roman" w:hAnsi="Times New Roman" w:cs="Times New Roman"/>
                <w:b/>
                <w:sz w:val="24"/>
                <w:szCs w:val="24"/>
              </w:rPr>
              <w:t>2024/2025 учебный год</w:t>
            </w:r>
          </w:p>
        </w:tc>
      </w:tr>
      <w:tr w:rsidR="00ED447E" w:rsidRPr="00BB3276" w14:paraId="417019E5" w14:textId="77777777" w:rsidTr="000C3D3A">
        <w:trPr>
          <w:gridAfter w:val="2"/>
          <w:wAfter w:w="2813" w:type="dxa"/>
          <w:trHeight w:val="389"/>
        </w:trPr>
        <w:tc>
          <w:tcPr>
            <w:tcW w:w="1654" w:type="dxa"/>
            <w:tcBorders>
              <w:bottom w:val="single" w:sz="4" w:space="0" w:color="auto"/>
              <w:right w:val="single" w:sz="4" w:space="0" w:color="auto"/>
            </w:tcBorders>
          </w:tcPr>
          <w:p w14:paraId="4542EBA5" w14:textId="77777777" w:rsidR="00ED447E" w:rsidRPr="00BB3276" w:rsidRDefault="00ED447E" w:rsidP="00EB1A08">
            <w:pPr>
              <w:jc w:val="both"/>
              <w:rPr>
                <w:rFonts w:ascii="Times New Roman" w:hAnsi="Times New Roman" w:cs="Times New Roman"/>
                <w:b/>
                <w:sz w:val="24"/>
                <w:szCs w:val="24"/>
              </w:rPr>
            </w:pPr>
            <w:r w:rsidRPr="00BB3276">
              <w:rPr>
                <w:rFonts w:ascii="Times New Roman" w:hAnsi="Times New Roman" w:cs="Times New Roman"/>
                <w:b/>
                <w:sz w:val="24"/>
                <w:szCs w:val="24"/>
              </w:rPr>
              <w:t xml:space="preserve">Класс – </w:t>
            </w:r>
            <w:proofErr w:type="gramStart"/>
            <w:r w:rsidRPr="00BB3276">
              <w:rPr>
                <w:rFonts w:ascii="Times New Roman" w:hAnsi="Times New Roman" w:cs="Times New Roman"/>
                <w:b/>
                <w:sz w:val="24"/>
                <w:szCs w:val="24"/>
              </w:rPr>
              <w:t>комплектов  (</w:t>
            </w:r>
            <w:proofErr w:type="gramEnd"/>
            <w:r w:rsidRPr="00BB3276">
              <w:rPr>
                <w:rFonts w:ascii="Times New Roman" w:hAnsi="Times New Roman" w:cs="Times New Roman"/>
                <w:b/>
                <w:sz w:val="24"/>
                <w:szCs w:val="24"/>
              </w:rPr>
              <w:t>ГИА)</w:t>
            </w:r>
          </w:p>
        </w:tc>
        <w:tc>
          <w:tcPr>
            <w:tcW w:w="2574" w:type="dxa"/>
            <w:gridSpan w:val="2"/>
            <w:tcBorders>
              <w:bottom w:val="single" w:sz="4" w:space="0" w:color="auto"/>
            </w:tcBorders>
          </w:tcPr>
          <w:p w14:paraId="28CF5E4A" w14:textId="77777777" w:rsidR="00ED447E" w:rsidRPr="00BB3276" w:rsidRDefault="00ED447E" w:rsidP="00EB1A08">
            <w:pPr>
              <w:rPr>
                <w:rFonts w:ascii="Times New Roman" w:hAnsi="Times New Roman" w:cs="Times New Roman"/>
                <w:sz w:val="24"/>
                <w:szCs w:val="24"/>
              </w:rPr>
            </w:pPr>
            <w:r w:rsidRPr="00BB3276">
              <w:rPr>
                <w:rFonts w:ascii="Times New Roman" w:hAnsi="Times New Roman" w:cs="Times New Roman"/>
                <w:sz w:val="24"/>
                <w:szCs w:val="24"/>
              </w:rPr>
              <w:t>2</w:t>
            </w:r>
          </w:p>
        </w:tc>
        <w:tc>
          <w:tcPr>
            <w:tcW w:w="2763" w:type="dxa"/>
            <w:tcBorders>
              <w:bottom w:val="single" w:sz="4" w:space="0" w:color="auto"/>
            </w:tcBorders>
          </w:tcPr>
          <w:p w14:paraId="3660FA53" w14:textId="77777777" w:rsidR="00ED447E" w:rsidRPr="00BB3276" w:rsidRDefault="00ED447E" w:rsidP="00EB1A08">
            <w:pPr>
              <w:rPr>
                <w:rFonts w:ascii="Times New Roman" w:hAnsi="Times New Roman" w:cs="Times New Roman"/>
                <w:sz w:val="24"/>
                <w:szCs w:val="24"/>
              </w:rPr>
            </w:pPr>
            <w:r w:rsidRPr="00BB3276">
              <w:rPr>
                <w:rFonts w:ascii="Times New Roman" w:hAnsi="Times New Roman" w:cs="Times New Roman"/>
                <w:sz w:val="24"/>
                <w:szCs w:val="24"/>
              </w:rPr>
              <w:t>2</w:t>
            </w:r>
          </w:p>
        </w:tc>
      </w:tr>
      <w:tr w:rsidR="00ED447E" w:rsidRPr="00BB3276" w14:paraId="602915C5" w14:textId="77777777" w:rsidTr="000C3D3A">
        <w:trPr>
          <w:gridAfter w:val="2"/>
          <w:wAfter w:w="2813" w:type="dxa"/>
          <w:trHeight w:val="219"/>
        </w:trPr>
        <w:tc>
          <w:tcPr>
            <w:tcW w:w="1654" w:type="dxa"/>
            <w:tcBorders>
              <w:bottom w:val="single" w:sz="4" w:space="0" w:color="auto"/>
              <w:right w:val="single" w:sz="4" w:space="0" w:color="auto"/>
            </w:tcBorders>
          </w:tcPr>
          <w:p w14:paraId="049E3492" w14:textId="77777777" w:rsidR="00ED447E" w:rsidRPr="00BB3276" w:rsidRDefault="00ED447E" w:rsidP="00EB1A08">
            <w:pPr>
              <w:jc w:val="both"/>
              <w:rPr>
                <w:rFonts w:ascii="Times New Roman" w:hAnsi="Times New Roman" w:cs="Times New Roman"/>
                <w:b/>
                <w:sz w:val="24"/>
                <w:szCs w:val="24"/>
              </w:rPr>
            </w:pPr>
            <w:r w:rsidRPr="00BB3276">
              <w:rPr>
                <w:rFonts w:ascii="Times New Roman" w:hAnsi="Times New Roman" w:cs="Times New Roman"/>
                <w:b/>
                <w:sz w:val="24"/>
                <w:szCs w:val="24"/>
              </w:rPr>
              <w:t>Кол-во учащихся:</w:t>
            </w:r>
          </w:p>
        </w:tc>
        <w:tc>
          <w:tcPr>
            <w:tcW w:w="2574" w:type="dxa"/>
            <w:gridSpan w:val="2"/>
            <w:tcBorders>
              <w:bottom w:val="single" w:sz="4" w:space="0" w:color="auto"/>
            </w:tcBorders>
          </w:tcPr>
          <w:p w14:paraId="513D71E2" w14:textId="77777777" w:rsidR="00ED447E" w:rsidRPr="00BB3276" w:rsidRDefault="00ED447E" w:rsidP="00EB1A08">
            <w:pPr>
              <w:rPr>
                <w:rFonts w:ascii="Times New Roman" w:hAnsi="Times New Roman" w:cs="Times New Roman"/>
                <w:sz w:val="24"/>
                <w:szCs w:val="24"/>
              </w:rPr>
            </w:pPr>
            <w:r w:rsidRPr="00BB3276">
              <w:rPr>
                <w:rFonts w:ascii="Times New Roman" w:hAnsi="Times New Roman" w:cs="Times New Roman"/>
                <w:sz w:val="24"/>
                <w:szCs w:val="24"/>
              </w:rPr>
              <w:t xml:space="preserve">16 </w:t>
            </w:r>
            <w:proofErr w:type="spellStart"/>
            <w:r w:rsidRPr="00BB3276">
              <w:rPr>
                <w:rFonts w:ascii="Times New Roman" w:hAnsi="Times New Roman" w:cs="Times New Roman"/>
                <w:sz w:val="24"/>
                <w:szCs w:val="24"/>
              </w:rPr>
              <w:t>обуч-ся</w:t>
            </w:r>
            <w:proofErr w:type="spellEnd"/>
          </w:p>
        </w:tc>
        <w:tc>
          <w:tcPr>
            <w:tcW w:w="2763" w:type="dxa"/>
            <w:tcBorders>
              <w:bottom w:val="single" w:sz="4" w:space="0" w:color="auto"/>
            </w:tcBorders>
          </w:tcPr>
          <w:p w14:paraId="3D46CCBC" w14:textId="77777777" w:rsidR="00ED447E" w:rsidRPr="00BB3276" w:rsidRDefault="00ED447E" w:rsidP="00EB1A08">
            <w:pPr>
              <w:rPr>
                <w:rFonts w:ascii="Times New Roman" w:hAnsi="Times New Roman" w:cs="Times New Roman"/>
                <w:sz w:val="24"/>
                <w:szCs w:val="24"/>
              </w:rPr>
            </w:pPr>
            <w:r w:rsidRPr="00BB3276">
              <w:rPr>
                <w:rFonts w:ascii="Times New Roman" w:hAnsi="Times New Roman" w:cs="Times New Roman"/>
                <w:sz w:val="24"/>
                <w:szCs w:val="24"/>
              </w:rPr>
              <w:t xml:space="preserve">16 </w:t>
            </w:r>
            <w:proofErr w:type="spellStart"/>
            <w:r w:rsidRPr="00BB3276">
              <w:rPr>
                <w:rFonts w:ascii="Times New Roman" w:hAnsi="Times New Roman" w:cs="Times New Roman"/>
                <w:sz w:val="24"/>
                <w:szCs w:val="24"/>
              </w:rPr>
              <w:t>обуч-ся</w:t>
            </w:r>
            <w:proofErr w:type="spellEnd"/>
          </w:p>
        </w:tc>
      </w:tr>
      <w:tr w:rsidR="00ED447E" w:rsidRPr="00BB3276" w14:paraId="056323DA" w14:textId="77777777" w:rsidTr="000C3D3A">
        <w:trPr>
          <w:gridAfter w:val="2"/>
          <w:wAfter w:w="2813" w:type="dxa"/>
          <w:trHeight w:val="315"/>
        </w:trPr>
        <w:tc>
          <w:tcPr>
            <w:tcW w:w="1654" w:type="dxa"/>
            <w:tcBorders>
              <w:top w:val="single" w:sz="4" w:space="0" w:color="auto"/>
              <w:bottom w:val="single" w:sz="4" w:space="0" w:color="auto"/>
              <w:right w:val="single" w:sz="4" w:space="0" w:color="auto"/>
            </w:tcBorders>
          </w:tcPr>
          <w:p w14:paraId="23351FBA" w14:textId="77777777" w:rsidR="00ED447E" w:rsidRPr="00BB3276" w:rsidRDefault="00ED447E" w:rsidP="00EB1A08">
            <w:pPr>
              <w:jc w:val="both"/>
              <w:rPr>
                <w:rFonts w:ascii="Times New Roman" w:hAnsi="Times New Roman" w:cs="Times New Roman"/>
                <w:b/>
                <w:sz w:val="24"/>
                <w:szCs w:val="24"/>
              </w:rPr>
            </w:pPr>
            <w:r w:rsidRPr="00BB3276">
              <w:rPr>
                <w:rFonts w:ascii="Times New Roman" w:hAnsi="Times New Roman" w:cs="Times New Roman"/>
                <w:b/>
                <w:sz w:val="24"/>
                <w:szCs w:val="24"/>
              </w:rPr>
              <w:t>ГИА-9</w:t>
            </w:r>
          </w:p>
        </w:tc>
        <w:tc>
          <w:tcPr>
            <w:tcW w:w="2574" w:type="dxa"/>
            <w:gridSpan w:val="2"/>
            <w:tcBorders>
              <w:top w:val="single" w:sz="4" w:space="0" w:color="auto"/>
              <w:bottom w:val="single" w:sz="4" w:space="0" w:color="auto"/>
            </w:tcBorders>
          </w:tcPr>
          <w:p w14:paraId="004F8CD5" w14:textId="07191885" w:rsidR="00ED447E" w:rsidRPr="00BB3276" w:rsidRDefault="000C3D3A" w:rsidP="00EB1A08">
            <w:pPr>
              <w:rPr>
                <w:rFonts w:ascii="Times New Roman" w:hAnsi="Times New Roman" w:cs="Times New Roman"/>
                <w:sz w:val="24"/>
                <w:szCs w:val="24"/>
              </w:rPr>
            </w:pPr>
            <w:r w:rsidRPr="00BB3276">
              <w:rPr>
                <w:rFonts w:ascii="Times New Roman" w:hAnsi="Times New Roman" w:cs="Times New Roman"/>
                <w:sz w:val="24"/>
                <w:szCs w:val="24"/>
              </w:rPr>
              <w:t>61</w:t>
            </w:r>
            <w:r w:rsidR="00ED447E" w:rsidRPr="00BB3276">
              <w:rPr>
                <w:rFonts w:ascii="Times New Roman" w:hAnsi="Times New Roman" w:cs="Times New Roman"/>
                <w:sz w:val="24"/>
                <w:szCs w:val="24"/>
              </w:rPr>
              <w:t xml:space="preserve"> чел.</w:t>
            </w:r>
          </w:p>
        </w:tc>
        <w:tc>
          <w:tcPr>
            <w:tcW w:w="2763" w:type="dxa"/>
            <w:tcBorders>
              <w:top w:val="single" w:sz="4" w:space="0" w:color="auto"/>
              <w:bottom w:val="single" w:sz="4" w:space="0" w:color="auto"/>
            </w:tcBorders>
          </w:tcPr>
          <w:p w14:paraId="06DA7264" w14:textId="5A178F31" w:rsidR="00ED447E" w:rsidRPr="00BB3276" w:rsidRDefault="000C3D3A" w:rsidP="00EB1A08">
            <w:pPr>
              <w:rPr>
                <w:rFonts w:ascii="Times New Roman" w:hAnsi="Times New Roman" w:cs="Times New Roman"/>
                <w:sz w:val="24"/>
                <w:szCs w:val="24"/>
              </w:rPr>
            </w:pPr>
            <w:r w:rsidRPr="00BB3276">
              <w:rPr>
                <w:rFonts w:ascii="Times New Roman" w:hAnsi="Times New Roman" w:cs="Times New Roman"/>
                <w:sz w:val="24"/>
                <w:szCs w:val="24"/>
              </w:rPr>
              <w:t>59</w:t>
            </w:r>
            <w:r w:rsidR="00ED447E" w:rsidRPr="00BB3276">
              <w:rPr>
                <w:rFonts w:ascii="Times New Roman" w:hAnsi="Times New Roman" w:cs="Times New Roman"/>
                <w:sz w:val="24"/>
                <w:szCs w:val="24"/>
              </w:rPr>
              <w:t xml:space="preserve"> чел.</w:t>
            </w:r>
          </w:p>
        </w:tc>
      </w:tr>
      <w:tr w:rsidR="00ED447E" w:rsidRPr="00BB3276" w14:paraId="042F5F58" w14:textId="77777777" w:rsidTr="000C3D3A">
        <w:trPr>
          <w:gridAfter w:val="2"/>
          <w:wAfter w:w="2813" w:type="dxa"/>
          <w:trHeight w:val="315"/>
        </w:trPr>
        <w:tc>
          <w:tcPr>
            <w:tcW w:w="1654" w:type="dxa"/>
            <w:tcBorders>
              <w:top w:val="single" w:sz="4" w:space="0" w:color="auto"/>
              <w:right w:val="single" w:sz="4" w:space="0" w:color="auto"/>
            </w:tcBorders>
          </w:tcPr>
          <w:p w14:paraId="4763028E" w14:textId="77777777" w:rsidR="00ED447E" w:rsidRPr="00BB3276" w:rsidRDefault="00ED447E" w:rsidP="00EB1A08">
            <w:pPr>
              <w:jc w:val="both"/>
              <w:rPr>
                <w:rFonts w:ascii="Times New Roman" w:hAnsi="Times New Roman" w:cs="Times New Roman"/>
                <w:b/>
                <w:sz w:val="24"/>
                <w:szCs w:val="24"/>
              </w:rPr>
            </w:pPr>
            <w:r w:rsidRPr="00BB3276">
              <w:rPr>
                <w:rFonts w:ascii="Times New Roman" w:hAnsi="Times New Roman" w:cs="Times New Roman"/>
                <w:b/>
                <w:sz w:val="24"/>
                <w:szCs w:val="24"/>
              </w:rPr>
              <w:t>ГИА-11</w:t>
            </w:r>
          </w:p>
        </w:tc>
        <w:tc>
          <w:tcPr>
            <w:tcW w:w="2574" w:type="dxa"/>
            <w:gridSpan w:val="2"/>
            <w:tcBorders>
              <w:top w:val="single" w:sz="4" w:space="0" w:color="auto"/>
            </w:tcBorders>
          </w:tcPr>
          <w:p w14:paraId="2B084594" w14:textId="3BDDC14F" w:rsidR="00ED447E" w:rsidRPr="00BB3276" w:rsidRDefault="00ED447E" w:rsidP="00EB1A08">
            <w:pPr>
              <w:rPr>
                <w:rFonts w:ascii="Times New Roman" w:hAnsi="Times New Roman" w:cs="Times New Roman"/>
                <w:sz w:val="24"/>
                <w:szCs w:val="24"/>
              </w:rPr>
            </w:pPr>
          </w:p>
        </w:tc>
        <w:tc>
          <w:tcPr>
            <w:tcW w:w="2763" w:type="dxa"/>
            <w:tcBorders>
              <w:top w:val="single" w:sz="4" w:space="0" w:color="auto"/>
            </w:tcBorders>
          </w:tcPr>
          <w:p w14:paraId="7761F636" w14:textId="454DD541" w:rsidR="00ED447E" w:rsidRPr="00BB3276" w:rsidRDefault="00ED447E" w:rsidP="00EB1A08">
            <w:pPr>
              <w:rPr>
                <w:rFonts w:ascii="Times New Roman" w:hAnsi="Times New Roman" w:cs="Times New Roman"/>
                <w:sz w:val="24"/>
                <w:szCs w:val="24"/>
              </w:rPr>
            </w:pPr>
            <w:r w:rsidRPr="00BB3276">
              <w:rPr>
                <w:rFonts w:ascii="Times New Roman" w:hAnsi="Times New Roman" w:cs="Times New Roman"/>
                <w:sz w:val="24"/>
                <w:szCs w:val="24"/>
              </w:rPr>
              <w:t>1</w:t>
            </w:r>
            <w:r w:rsidR="000C3D3A" w:rsidRPr="00BB3276">
              <w:rPr>
                <w:rFonts w:ascii="Times New Roman" w:hAnsi="Times New Roman" w:cs="Times New Roman"/>
                <w:sz w:val="24"/>
                <w:szCs w:val="24"/>
              </w:rPr>
              <w:t>5</w:t>
            </w:r>
            <w:r w:rsidRPr="00BB3276">
              <w:rPr>
                <w:rFonts w:ascii="Times New Roman" w:hAnsi="Times New Roman" w:cs="Times New Roman"/>
                <w:sz w:val="24"/>
                <w:szCs w:val="24"/>
              </w:rPr>
              <w:t xml:space="preserve"> чел.</w:t>
            </w:r>
          </w:p>
        </w:tc>
      </w:tr>
      <w:tr w:rsidR="00ED447E" w:rsidRPr="00BB3276" w14:paraId="50EC2D12" w14:textId="77777777" w:rsidTr="000C3D3A">
        <w:trPr>
          <w:gridAfter w:val="2"/>
          <w:wAfter w:w="2813" w:type="dxa"/>
          <w:trHeight w:val="285"/>
        </w:trPr>
        <w:tc>
          <w:tcPr>
            <w:tcW w:w="1654" w:type="dxa"/>
            <w:tcBorders>
              <w:right w:val="single" w:sz="4" w:space="0" w:color="auto"/>
            </w:tcBorders>
          </w:tcPr>
          <w:p w14:paraId="041505C4" w14:textId="77777777" w:rsidR="00ED447E" w:rsidRPr="00BB3276" w:rsidRDefault="00ED447E" w:rsidP="00EB1A08">
            <w:pPr>
              <w:jc w:val="both"/>
              <w:rPr>
                <w:rFonts w:ascii="Times New Roman" w:hAnsi="Times New Roman" w:cs="Times New Roman"/>
                <w:b/>
                <w:sz w:val="24"/>
                <w:szCs w:val="24"/>
              </w:rPr>
            </w:pPr>
            <w:r w:rsidRPr="00BB3276">
              <w:rPr>
                <w:rFonts w:ascii="Times New Roman" w:hAnsi="Times New Roman" w:cs="Times New Roman"/>
                <w:b/>
                <w:sz w:val="24"/>
                <w:szCs w:val="24"/>
              </w:rPr>
              <w:t>Русский язык</w:t>
            </w:r>
          </w:p>
        </w:tc>
        <w:tc>
          <w:tcPr>
            <w:tcW w:w="2574" w:type="dxa"/>
            <w:gridSpan w:val="2"/>
            <w:tcBorders>
              <w:left w:val="single" w:sz="4" w:space="0" w:color="auto"/>
            </w:tcBorders>
          </w:tcPr>
          <w:p w14:paraId="626532C1" w14:textId="77777777" w:rsidR="00ED447E" w:rsidRPr="00BB3276" w:rsidRDefault="00ED447E"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100% // 95% // 4.9</w:t>
            </w:r>
          </w:p>
          <w:p w14:paraId="5F590B86" w14:textId="2DB8542F" w:rsidR="00ED447E" w:rsidRPr="00BB3276" w:rsidRDefault="000C3D3A" w:rsidP="00EB1A08">
            <w:pPr>
              <w:jc w:val="both"/>
              <w:rPr>
                <w:rFonts w:ascii="Times New Roman" w:hAnsi="Times New Roman" w:cs="Times New Roman"/>
                <w:sz w:val="24"/>
                <w:szCs w:val="24"/>
              </w:rPr>
            </w:pPr>
            <w:r w:rsidRPr="00BB3276">
              <w:rPr>
                <w:rFonts w:ascii="Times New Roman" w:hAnsi="Times New Roman" w:cs="Times New Roman"/>
                <w:sz w:val="24"/>
                <w:szCs w:val="24"/>
              </w:rPr>
              <w:t>61</w:t>
            </w:r>
            <w:r w:rsidR="00ED447E" w:rsidRPr="00BB3276">
              <w:rPr>
                <w:rFonts w:ascii="Times New Roman" w:hAnsi="Times New Roman" w:cs="Times New Roman"/>
                <w:sz w:val="24"/>
                <w:szCs w:val="24"/>
              </w:rPr>
              <w:t xml:space="preserve"> чел.</w:t>
            </w:r>
          </w:p>
          <w:p w14:paraId="761C05B8"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«2» - 0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0%); </w:t>
            </w:r>
          </w:p>
          <w:p w14:paraId="2C144F38"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«3» - 0 уч. (0%);</w:t>
            </w:r>
          </w:p>
          <w:p w14:paraId="222FD610"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«4» - 2 уч. (14%);</w:t>
            </w:r>
          </w:p>
          <w:p w14:paraId="2033D890"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«5» - 12 </w:t>
            </w:r>
            <w:proofErr w:type="spellStart"/>
            <w:r w:rsidRPr="00BB3276">
              <w:rPr>
                <w:rFonts w:ascii="Times New Roman" w:hAnsi="Times New Roman" w:cs="Times New Roman"/>
                <w:sz w:val="24"/>
                <w:szCs w:val="24"/>
              </w:rPr>
              <w:t>уч</w:t>
            </w:r>
            <w:proofErr w:type="spellEnd"/>
            <w:r w:rsidRPr="00BB3276">
              <w:rPr>
                <w:rFonts w:ascii="Times New Roman" w:hAnsi="Times New Roman" w:cs="Times New Roman"/>
                <w:sz w:val="24"/>
                <w:szCs w:val="24"/>
              </w:rPr>
              <w:t xml:space="preserve"> (86%)</w:t>
            </w:r>
          </w:p>
        </w:tc>
        <w:tc>
          <w:tcPr>
            <w:tcW w:w="2763" w:type="dxa"/>
          </w:tcPr>
          <w:p w14:paraId="0007E15C" w14:textId="77777777" w:rsidR="00ED447E" w:rsidRPr="00BB3276" w:rsidRDefault="00ED447E"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73% // 69% // 4</w:t>
            </w:r>
          </w:p>
          <w:p w14:paraId="495D401E"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15</w:t>
            </w:r>
          </w:p>
          <w:p w14:paraId="1971937F"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«2» - 0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0%); </w:t>
            </w:r>
          </w:p>
          <w:p w14:paraId="35343306"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«3» - 4 уч. (27%);</w:t>
            </w:r>
          </w:p>
          <w:p w14:paraId="2E963663"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«4» - 6 уч. (40%);</w:t>
            </w:r>
          </w:p>
          <w:p w14:paraId="53B13933"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«5» - 5 уч. (33%)</w:t>
            </w:r>
          </w:p>
        </w:tc>
      </w:tr>
      <w:tr w:rsidR="00ED447E" w:rsidRPr="00BB3276" w14:paraId="4B9493CD" w14:textId="77777777" w:rsidTr="000C3D3A">
        <w:trPr>
          <w:gridAfter w:val="2"/>
          <w:wAfter w:w="2813" w:type="dxa"/>
          <w:trHeight w:val="285"/>
        </w:trPr>
        <w:tc>
          <w:tcPr>
            <w:tcW w:w="1654" w:type="dxa"/>
            <w:tcBorders>
              <w:right w:val="single" w:sz="4" w:space="0" w:color="auto"/>
            </w:tcBorders>
          </w:tcPr>
          <w:p w14:paraId="0F89F9B0" w14:textId="77777777" w:rsidR="00ED447E" w:rsidRPr="00BB3276" w:rsidRDefault="00ED447E" w:rsidP="00EB1A08">
            <w:pPr>
              <w:jc w:val="both"/>
              <w:rPr>
                <w:rFonts w:ascii="Times New Roman" w:hAnsi="Times New Roman" w:cs="Times New Roman"/>
                <w:b/>
                <w:sz w:val="24"/>
                <w:szCs w:val="24"/>
              </w:rPr>
            </w:pPr>
            <w:r w:rsidRPr="00BB3276">
              <w:rPr>
                <w:rFonts w:ascii="Times New Roman" w:hAnsi="Times New Roman" w:cs="Times New Roman"/>
                <w:b/>
                <w:sz w:val="24"/>
                <w:szCs w:val="24"/>
              </w:rPr>
              <w:t>Математика</w:t>
            </w:r>
          </w:p>
        </w:tc>
        <w:tc>
          <w:tcPr>
            <w:tcW w:w="2574" w:type="dxa"/>
            <w:gridSpan w:val="2"/>
            <w:tcBorders>
              <w:left w:val="single" w:sz="4" w:space="0" w:color="auto"/>
            </w:tcBorders>
          </w:tcPr>
          <w:p w14:paraId="39ADCF4E" w14:textId="77777777" w:rsidR="00ED447E" w:rsidRPr="00BB3276" w:rsidRDefault="00ED447E"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93% // 85% // 4.6</w:t>
            </w:r>
          </w:p>
          <w:p w14:paraId="5BF6C21E"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14 чел.</w:t>
            </w:r>
          </w:p>
          <w:p w14:paraId="2481F07C"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«2» - 0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0%); </w:t>
            </w:r>
          </w:p>
          <w:p w14:paraId="27F39AFE"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«3» - 1 уч. (7%);</w:t>
            </w:r>
          </w:p>
          <w:p w14:paraId="478DC2DD"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«4» - 4 уч. (29%);</w:t>
            </w:r>
          </w:p>
          <w:p w14:paraId="247961CB" w14:textId="77777777" w:rsidR="00ED447E" w:rsidRPr="00BB3276" w:rsidRDefault="00ED447E" w:rsidP="00EB1A08">
            <w:pPr>
              <w:rPr>
                <w:rFonts w:ascii="Times New Roman" w:hAnsi="Times New Roman" w:cs="Times New Roman"/>
                <w:sz w:val="24"/>
                <w:szCs w:val="24"/>
              </w:rPr>
            </w:pPr>
            <w:r w:rsidRPr="00BB3276">
              <w:rPr>
                <w:rFonts w:ascii="Times New Roman" w:hAnsi="Times New Roman" w:cs="Times New Roman"/>
                <w:sz w:val="24"/>
                <w:szCs w:val="24"/>
              </w:rPr>
              <w:t xml:space="preserve">«5» - 9 </w:t>
            </w:r>
            <w:proofErr w:type="spellStart"/>
            <w:r w:rsidRPr="00BB3276">
              <w:rPr>
                <w:rFonts w:ascii="Times New Roman" w:hAnsi="Times New Roman" w:cs="Times New Roman"/>
                <w:sz w:val="24"/>
                <w:szCs w:val="24"/>
              </w:rPr>
              <w:t>уч</w:t>
            </w:r>
            <w:proofErr w:type="spellEnd"/>
            <w:r w:rsidRPr="00BB3276">
              <w:rPr>
                <w:rFonts w:ascii="Times New Roman" w:hAnsi="Times New Roman" w:cs="Times New Roman"/>
                <w:sz w:val="24"/>
                <w:szCs w:val="24"/>
              </w:rPr>
              <w:t xml:space="preserve"> (64%)</w:t>
            </w:r>
          </w:p>
        </w:tc>
        <w:tc>
          <w:tcPr>
            <w:tcW w:w="2763" w:type="dxa"/>
          </w:tcPr>
          <w:p w14:paraId="5FA9637D" w14:textId="77777777" w:rsidR="00ED447E" w:rsidRPr="00BB3276" w:rsidRDefault="00ED447E"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53% // 51% // 3.5</w:t>
            </w:r>
          </w:p>
          <w:p w14:paraId="005A9BD7"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15 чел.</w:t>
            </w:r>
          </w:p>
          <w:p w14:paraId="2F192A06"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«2» - 0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0%); </w:t>
            </w:r>
          </w:p>
          <w:p w14:paraId="736DF461"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«3» - 7 уч. (47%);</w:t>
            </w:r>
          </w:p>
          <w:p w14:paraId="5C453169"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«4» - 8 уч. (53%);</w:t>
            </w:r>
          </w:p>
          <w:p w14:paraId="658572DE" w14:textId="77777777" w:rsidR="00ED447E" w:rsidRPr="00BB3276" w:rsidRDefault="00ED447E" w:rsidP="00EB1A08">
            <w:pPr>
              <w:rPr>
                <w:rFonts w:ascii="Times New Roman" w:hAnsi="Times New Roman" w:cs="Times New Roman"/>
                <w:sz w:val="24"/>
                <w:szCs w:val="24"/>
              </w:rPr>
            </w:pPr>
            <w:r w:rsidRPr="00BB3276">
              <w:rPr>
                <w:rFonts w:ascii="Times New Roman" w:hAnsi="Times New Roman" w:cs="Times New Roman"/>
                <w:sz w:val="24"/>
                <w:szCs w:val="24"/>
              </w:rPr>
              <w:t xml:space="preserve">«5» - 0 </w:t>
            </w:r>
            <w:proofErr w:type="spellStart"/>
            <w:r w:rsidRPr="00BB3276">
              <w:rPr>
                <w:rFonts w:ascii="Times New Roman" w:hAnsi="Times New Roman" w:cs="Times New Roman"/>
                <w:sz w:val="24"/>
                <w:szCs w:val="24"/>
              </w:rPr>
              <w:t>уч</w:t>
            </w:r>
            <w:proofErr w:type="spellEnd"/>
            <w:r w:rsidRPr="00BB3276">
              <w:rPr>
                <w:rFonts w:ascii="Times New Roman" w:hAnsi="Times New Roman" w:cs="Times New Roman"/>
                <w:sz w:val="24"/>
                <w:szCs w:val="24"/>
              </w:rPr>
              <w:t xml:space="preserve"> (0%)</w:t>
            </w:r>
          </w:p>
        </w:tc>
      </w:tr>
      <w:tr w:rsidR="00ED447E" w:rsidRPr="00BB3276" w14:paraId="7CC16A3E" w14:textId="77777777" w:rsidTr="000C3D3A">
        <w:trPr>
          <w:gridAfter w:val="2"/>
          <w:wAfter w:w="2813" w:type="dxa"/>
          <w:trHeight w:val="285"/>
        </w:trPr>
        <w:tc>
          <w:tcPr>
            <w:tcW w:w="1654" w:type="dxa"/>
            <w:tcBorders>
              <w:right w:val="single" w:sz="4" w:space="0" w:color="auto"/>
            </w:tcBorders>
          </w:tcPr>
          <w:p w14:paraId="1DF7018E" w14:textId="77777777" w:rsidR="00ED447E" w:rsidRPr="00BB3276" w:rsidRDefault="00ED447E" w:rsidP="00EB1A08">
            <w:pPr>
              <w:jc w:val="both"/>
              <w:rPr>
                <w:rFonts w:ascii="Times New Roman" w:hAnsi="Times New Roman" w:cs="Times New Roman"/>
                <w:b/>
                <w:sz w:val="24"/>
                <w:szCs w:val="24"/>
              </w:rPr>
            </w:pPr>
            <w:r w:rsidRPr="00BB3276">
              <w:rPr>
                <w:rFonts w:ascii="Times New Roman" w:hAnsi="Times New Roman" w:cs="Times New Roman"/>
                <w:b/>
                <w:sz w:val="24"/>
                <w:szCs w:val="24"/>
              </w:rPr>
              <w:t>Чеченский язык</w:t>
            </w:r>
          </w:p>
        </w:tc>
        <w:tc>
          <w:tcPr>
            <w:tcW w:w="2574" w:type="dxa"/>
            <w:gridSpan w:val="2"/>
            <w:tcBorders>
              <w:left w:val="single" w:sz="4" w:space="0" w:color="auto"/>
            </w:tcBorders>
          </w:tcPr>
          <w:p w14:paraId="27BFDCA9" w14:textId="77777777" w:rsidR="00ED447E" w:rsidRPr="00BB3276" w:rsidRDefault="00ED447E"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100% // 64% // 4</w:t>
            </w:r>
          </w:p>
          <w:p w14:paraId="06811079"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5 чел.</w:t>
            </w:r>
          </w:p>
          <w:p w14:paraId="2061939A"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«2» - 0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0%); </w:t>
            </w:r>
          </w:p>
          <w:p w14:paraId="5A6843C6"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«3» - 0 уч. (0%);</w:t>
            </w:r>
          </w:p>
          <w:p w14:paraId="6CFCF20C"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«4» - 5 уч. (100%);</w:t>
            </w:r>
          </w:p>
          <w:p w14:paraId="3EDE9E83" w14:textId="77777777" w:rsidR="00ED447E" w:rsidRPr="00BB3276" w:rsidRDefault="00ED447E" w:rsidP="00EB1A08">
            <w:pPr>
              <w:rPr>
                <w:rFonts w:ascii="Times New Roman" w:hAnsi="Times New Roman" w:cs="Times New Roman"/>
                <w:sz w:val="24"/>
                <w:szCs w:val="24"/>
              </w:rPr>
            </w:pPr>
            <w:r w:rsidRPr="00BB3276">
              <w:rPr>
                <w:rFonts w:ascii="Times New Roman" w:hAnsi="Times New Roman" w:cs="Times New Roman"/>
                <w:sz w:val="24"/>
                <w:szCs w:val="24"/>
              </w:rPr>
              <w:t xml:space="preserve">«5» - 0 </w:t>
            </w:r>
            <w:proofErr w:type="spellStart"/>
            <w:r w:rsidRPr="00BB3276">
              <w:rPr>
                <w:rFonts w:ascii="Times New Roman" w:hAnsi="Times New Roman" w:cs="Times New Roman"/>
                <w:sz w:val="24"/>
                <w:szCs w:val="24"/>
              </w:rPr>
              <w:t>уч</w:t>
            </w:r>
            <w:proofErr w:type="spellEnd"/>
            <w:r w:rsidRPr="00BB3276">
              <w:rPr>
                <w:rFonts w:ascii="Times New Roman" w:hAnsi="Times New Roman" w:cs="Times New Roman"/>
                <w:sz w:val="24"/>
                <w:szCs w:val="24"/>
              </w:rPr>
              <w:t xml:space="preserve"> (0%)</w:t>
            </w:r>
          </w:p>
        </w:tc>
        <w:tc>
          <w:tcPr>
            <w:tcW w:w="2763" w:type="dxa"/>
          </w:tcPr>
          <w:p w14:paraId="7D73CDA5" w14:textId="77777777" w:rsidR="00ED447E" w:rsidRPr="00BB3276" w:rsidRDefault="00ED447E"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50% // 50% // 3.5</w:t>
            </w:r>
          </w:p>
          <w:p w14:paraId="5EA52CC6"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8 чел.</w:t>
            </w:r>
          </w:p>
          <w:p w14:paraId="01B38F43"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«2» - 0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0%); </w:t>
            </w:r>
          </w:p>
          <w:p w14:paraId="608B9CF5"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«3» - 0 уч. (0%);</w:t>
            </w:r>
          </w:p>
          <w:p w14:paraId="671155DF"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«4» - 5 уч. (100%);</w:t>
            </w:r>
          </w:p>
          <w:p w14:paraId="1F1827F3" w14:textId="77777777" w:rsidR="00ED447E" w:rsidRPr="00BB3276" w:rsidRDefault="00ED447E" w:rsidP="00EB1A08">
            <w:pPr>
              <w:rPr>
                <w:rFonts w:ascii="Times New Roman" w:hAnsi="Times New Roman" w:cs="Times New Roman"/>
                <w:sz w:val="24"/>
                <w:szCs w:val="24"/>
              </w:rPr>
            </w:pPr>
            <w:r w:rsidRPr="00BB3276">
              <w:rPr>
                <w:rFonts w:ascii="Times New Roman" w:hAnsi="Times New Roman" w:cs="Times New Roman"/>
                <w:sz w:val="24"/>
                <w:szCs w:val="24"/>
              </w:rPr>
              <w:t xml:space="preserve">«5» - 0 </w:t>
            </w:r>
            <w:proofErr w:type="spellStart"/>
            <w:r w:rsidRPr="00BB3276">
              <w:rPr>
                <w:rFonts w:ascii="Times New Roman" w:hAnsi="Times New Roman" w:cs="Times New Roman"/>
                <w:sz w:val="24"/>
                <w:szCs w:val="24"/>
              </w:rPr>
              <w:t>уч</w:t>
            </w:r>
            <w:proofErr w:type="spellEnd"/>
            <w:r w:rsidRPr="00BB3276">
              <w:rPr>
                <w:rFonts w:ascii="Times New Roman" w:hAnsi="Times New Roman" w:cs="Times New Roman"/>
                <w:sz w:val="24"/>
                <w:szCs w:val="24"/>
              </w:rPr>
              <w:t xml:space="preserve"> (0%)</w:t>
            </w:r>
          </w:p>
        </w:tc>
      </w:tr>
      <w:tr w:rsidR="00ED447E" w:rsidRPr="00BB3276" w14:paraId="040523A0" w14:textId="77777777" w:rsidTr="000C3D3A">
        <w:trPr>
          <w:gridAfter w:val="1"/>
          <w:wAfter w:w="2756" w:type="dxa"/>
          <w:trHeight w:val="285"/>
        </w:trPr>
        <w:tc>
          <w:tcPr>
            <w:tcW w:w="1654" w:type="dxa"/>
            <w:tcBorders>
              <w:right w:val="single" w:sz="4" w:space="0" w:color="auto"/>
            </w:tcBorders>
          </w:tcPr>
          <w:p w14:paraId="2315CBFB" w14:textId="77777777" w:rsidR="00ED447E" w:rsidRPr="00BB3276" w:rsidRDefault="00ED447E" w:rsidP="00EB1A08">
            <w:pPr>
              <w:jc w:val="both"/>
              <w:rPr>
                <w:rFonts w:ascii="Times New Roman" w:hAnsi="Times New Roman" w:cs="Times New Roman"/>
                <w:b/>
                <w:sz w:val="24"/>
                <w:szCs w:val="24"/>
              </w:rPr>
            </w:pPr>
            <w:r w:rsidRPr="00BB3276">
              <w:rPr>
                <w:rFonts w:ascii="Times New Roman" w:hAnsi="Times New Roman" w:cs="Times New Roman"/>
                <w:b/>
                <w:sz w:val="24"/>
                <w:szCs w:val="24"/>
              </w:rPr>
              <w:t>Обществознание</w:t>
            </w:r>
          </w:p>
        </w:tc>
        <w:tc>
          <w:tcPr>
            <w:tcW w:w="2341" w:type="dxa"/>
            <w:tcBorders>
              <w:top w:val="single" w:sz="4" w:space="0" w:color="auto"/>
              <w:left w:val="single" w:sz="4" w:space="0" w:color="auto"/>
              <w:bottom w:val="single" w:sz="4" w:space="0" w:color="auto"/>
              <w:right w:val="single" w:sz="4" w:space="0" w:color="auto"/>
            </w:tcBorders>
          </w:tcPr>
          <w:p w14:paraId="163F0E9D" w14:textId="77777777" w:rsidR="00ED447E" w:rsidRPr="00BB3276" w:rsidRDefault="00ED447E"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43% // 53% // 3.6</w:t>
            </w:r>
          </w:p>
          <w:p w14:paraId="0C2059E1"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7 чел.</w:t>
            </w:r>
          </w:p>
          <w:p w14:paraId="5024D318"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«2» - 0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0%); </w:t>
            </w:r>
          </w:p>
          <w:p w14:paraId="2FC32F10"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«3» - 4 уч. (58%);</w:t>
            </w:r>
          </w:p>
          <w:p w14:paraId="6DF14F81"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«4» - 2 уч. (28%);</w:t>
            </w:r>
          </w:p>
          <w:p w14:paraId="5D83E7C5" w14:textId="77777777" w:rsidR="00ED447E" w:rsidRPr="00BB3276" w:rsidRDefault="00ED447E" w:rsidP="00EB1A08">
            <w:pPr>
              <w:rPr>
                <w:rFonts w:ascii="Times New Roman" w:hAnsi="Times New Roman" w:cs="Times New Roman"/>
                <w:sz w:val="24"/>
                <w:szCs w:val="24"/>
              </w:rPr>
            </w:pPr>
            <w:r w:rsidRPr="00BB3276">
              <w:rPr>
                <w:rFonts w:ascii="Times New Roman" w:hAnsi="Times New Roman" w:cs="Times New Roman"/>
                <w:sz w:val="24"/>
                <w:szCs w:val="24"/>
              </w:rPr>
              <w:t xml:space="preserve">«5» - 1 </w:t>
            </w:r>
            <w:proofErr w:type="spellStart"/>
            <w:r w:rsidRPr="00BB3276">
              <w:rPr>
                <w:rFonts w:ascii="Times New Roman" w:hAnsi="Times New Roman" w:cs="Times New Roman"/>
                <w:sz w:val="24"/>
                <w:szCs w:val="24"/>
              </w:rPr>
              <w:t>уч</w:t>
            </w:r>
            <w:proofErr w:type="spellEnd"/>
            <w:r w:rsidRPr="00BB3276">
              <w:rPr>
                <w:rFonts w:ascii="Times New Roman" w:hAnsi="Times New Roman" w:cs="Times New Roman"/>
                <w:sz w:val="24"/>
                <w:szCs w:val="24"/>
              </w:rPr>
              <w:t xml:space="preserve"> (14%)</w:t>
            </w:r>
          </w:p>
        </w:tc>
        <w:tc>
          <w:tcPr>
            <w:tcW w:w="3053" w:type="dxa"/>
            <w:gridSpan w:val="3"/>
            <w:tcBorders>
              <w:left w:val="single" w:sz="4" w:space="0" w:color="auto"/>
            </w:tcBorders>
          </w:tcPr>
          <w:p w14:paraId="285F5D97" w14:textId="77777777" w:rsidR="00ED447E" w:rsidRPr="00BB3276" w:rsidRDefault="00ED447E" w:rsidP="00EB1A08">
            <w:pPr>
              <w:rPr>
                <w:rFonts w:ascii="Times New Roman" w:hAnsi="Times New Roman" w:cs="Times New Roman"/>
                <w:sz w:val="24"/>
                <w:szCs w:val="24"/>
              </w:rPr>
            </w:pPr>
            <w:r w:rsidRPr="00BB3276">
              <w:rPr>
                <w:rFonts w:ascii="Times New Roman" w:hAnsi="Times New Roman" w:cs="Times New Roman"/>
                <w:sz w:val="24"/>
                <w:szCs w:val="24"/>
              </w:rPr>
              <w:t>х</w:t>
            </w:r>
          </w:p>
        </w:tc>
      </w:tr>
      <w:tr w:rsidR="00ED447E" w:rsidRPr="00BB3276" w14:paraId="473193FC" w14:textId="77777777" w:rsidTr="000C3D3A">
        <w:trPr>
          <w:gridAfter w:val="1"/>
          <w:wAfter w:w="2756" w:type="dxa"/>
          <w:trHeight w:val="285"/>
        </w:trPr>
        <w:tc>
          <w:tcPr>
            <w:tcW w:w="1654" w:type="dxa"/>
            <w:tcBorders>
              <w:right w:val="single" w:sz="4" w:space="0" w:color="auto"/>
            </w:tcBorders>
          </w:tcPr>
          <w:p w14:paraId="54345EFB" w14:textId="77777777" w:rsidR="00ED447E" w:rsidRPr="00BB3276" w:rsidRDefault="00ED447E" w:rsidP="00EB1A08">
            <w:pPr>
              <w:jc w:val="both"/>
              <w:rPr>
                <w:rFonts w:ascii="Times New Roman" w:hAnsi="Times New Roman" w:cs="Times New Roman"/>
                <w:b/>
                <w:sz w:val="24"/>
                <w:szCs w:val="24"/>
              </w:rPr>
            </w:pPr>
            <w:r w:rsidRPr="00BB3276">
              <w:rPr>
                <w:rFonts w:ascii="Times New Roman" w:hAnsi="Times New Roman" w:cs="Times New Roman"/>
                <w:b/>
                <w:sz w:val="24"/>
                <w:szCs w:val="24"/>
              </w:rPr>
              <w:t>Биология</w:t>
            </w:r>
          </w:p>
        </w:tc>
        <w:tc>
          <w:tcPr>
            <w:tcW w:w="2341" w:type="dxa"/>
            <w:tcBorders>
              <w:top w:val="single" w:sz="4" w:space="0" w:color="auto"/>
              <w:left w:val="single" w:sz="4" w:space="0" w:color="auto"/>
              <w:bottom w:val="single" w:sz="4" w:space="0" w:color="auto"/>
              <w:right w:val="single" w:sz="4" w:space="0" w:color="auto"/>
            </w:tcBorders>
          </w:tcPr>
          <w:p w14:paraId="782CA350" w14:textId="77777777" w:rsidR="00ED447E" w:rsidRPr="00BB3276" w:rsidRDefault="00ED447E"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71% // 56% // 3.8</w:t>
            </w:r>
          </w:p>
          <w:p w14:paraId="638235FC"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7 чел.</w:t>
            </w:r>
          </w:p>
          <w:p w14:paraId="155E038E"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«2» - 0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0%); </w:t>
            </w:r>
          </w:p>
          <w:p w14:paraId="52BB0D7E"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«3» - 2 уч. (29%);</w:t>
            </w:r>
          </w:p>
          <w:p w14:paraId="6D01695F"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lastRenderedPageBreak/>
              <w:t>«4» - 5 уч. (71%);</w:t>
            </w:r>
          </w:p>
          <w:p w14:paraId="6A34501B" w14:textId="77777777" w:rsidR="00ED447E" w:rsidRPr="00BB3276" w:rsidRDefault="00ED447E" w:rsidP="00EB1A08">
            <w:pPr>
              <w:rPr>
                <w:rFonts w:ascii="Times New Roman" w:hAnsi="Times New Roman" w:cs="Times New Roman"/>
                <w:sz w:val="24"/>
                <w:szCs w:val="24"/>
              </w:rPr>
            </w:pPr>
            <w:r w:rsidRPr="00BB3276">
              <w:rPr>
                <w:rFonts w:ascii="Times New Roman" w:hAnsi="Times New Roman" w:cs="Times New Roman"/>
                <w:sz w:val="24"/>
                <w:szCs w:val="24"/>
              </w:rPr>
              <w:t xml:space="preserve">«5» - 0 </w:t>
            </w:r>
            <w:proofErr w:type="spellStart"/>
            <w:r w:rsidRPr="00BB3276">
              <w:rPr>
                <w:rFonts w:ascii="Times New Roman" w:hAnsi="Times New Roman" w:cs="Times New Roman"/>
                <w:sz w:val="24"/>
                <w:szCs w:val="24"/>
              </w:rPr>
              <w:t>уч</w:t>
            </w:r>
            <w:proofErr w:type="spellEnd"/>
            <w:r w:rsidRPr="00BB3276">
              <w:rPr>
                <w:rFonts w:ascii="Times New Roman" w:hAnsi="Times New Roman" w:cs="Times New Roman"/>
                <w:sz w:val="24"/>
                <w:szCs w:val="24"/>
              </w:rPr>
              <w:t xml:space="preserve"> (0%)</w:t>
            </w:r>
          </w:p>
        </w:tc>
        <w:tc>
          <w:tcPr>
            <w:tcW w:w="3053" w:type="dxa"/>
            <w:gridSpan w:val="3"/>
            <w:tcBorders>
              <w:left w:val="single" w:sz="4" w:space="0" w:color="auto"/>
            </w:tcBorders>
          </w:tcPr>
          <w:p w14:paraId="73F1F98B" w14:textId="77777777" w:rsidR="00ED447E" w:rsidRPr="00BB3276" w:rsidRDefault="00ED447E"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lastRenderedPageBreak/>
              <w:t>СОУ:</w:t>
            </w:r>
            <w:r w:rsidRPr="00BB3276">
              <w:rPr>
                <w:rFonts w:ascii="Times New Roman" w:hAnsi="Times New Roman" w:cs="Times New Roman"/>
                <w:sz w:val="24"/>
                <w:szCs w:val="24"/>
              </w:rPr>
              <w:t xml:space="preserve"> 100% // 100% // 64% // 4</w:t>
            </w:r>
          </w:p>
          <w:p w14:paraId="24FF2C41"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5 чел.</w:t>
            </w:r>
          </w:p>
          <w:p w14:paraId="6C517CAC"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«2» - 0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0%); </w:t>
            </w:r>
          </w:p>
          <w:p w14:paraId="0D28C222"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«3» - 0 уч. (0%);</w:t>
            </w:r>
          </w:p>
          <w:p w14:paraId="6FAC3856"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lastRenderedPageBreak/>
              <w:t>«4» - 5 уч. (100%);</w:t>
            </w:r>
          </w:p>
          <w:p w14:paraId="3CFA3EF7" w14:textId="77777777" w:rsidR="00ED447E" w:rsidRPr="00BB3276" w:rsidRDefault="00ED447E" w:rsidP="00EB1A08">
            <w:pPr>
              <w:rPr>
                <w:rFonts w:ascii="Times New Roman" w:hAnsi="Times New Roman" w:cs="Times New Roman"/>
                <w:sz w:val="24"/>
                <w:szCs w:val="24"/>
              </w:rPr>
            </w:pPr>
            <w:r w:rsidRPr="00BB3276">
              <w:rPr>
                <w:rFonts w:ascii="Times New Roman" w:hAnsi="Times New Roman" w:cs="Times New Roman"/>
                <w:sz w:val="24"/>
                <w:szCs w:val="24"/>
              </w:rPr>
              <w:t xml:space="preserve">«5» - 0 </w:t>
            </w:r>
            <w:proofErr w:type="spellStart"/>
            <w:r w:rsidRPr="00BB3276">
              <w:rPr>
                <w:rFonts w:ascii="Times New Roman" w:hAnsi="Times New Roman" w:cs="Times New Roman"/>
                <w:sz w:val="24"/>
                <w:szCs w:val="24"/>
              </w:rPr>
              <w:t>уч</w:t>
            </w:r>
            <w:proofErr w:type="spellEnd"/>
            <w:r w:rsidRPr="00BB3276">
              <w:rPr>
                <w:rFonts w:ascii="Times New Roman" w:hAnsi="Times New Roman" w:cs="Times New Roman"/>
                <w:sz w:val="24"/>
                <w:szCs w:val="24"/>
              </w:rPr>
              <w:t xml:space="preserve"> (0%)</w:t>
            </w:r>
          </w:p>
        </w:tc>
      </w:tr>
      <w:tr w:rsidR="00ED447E" w:rsidRPr="00BB3276" w14:paraId="202BB4A5" w14:textId="77777777" w:rsidTr="000C3D3A">
        <w:trPr>
          <w:gridAfter w:val="1"/>
          <w:wAfter w:w="2756" w:type="dxa"/>
          <w:trHeight w:val="285"/>
        </w:trPr>
        <w:tc>
          <w:tcPr>
            <w:tcW w:w="1654" w:type="dxa"/>
            <w:tcBorders>
              <w:right w:val="single" w:sz="4" w:space="0" w:color="auto"/>
            </w:tcBorders>
          </w:tcPr>
          <w:p w14:paraId="54070223" w14:textId="77777777" w:rsidR="00ED447E" w:rsidRPr="00BB3276" w:rsidRDefault="00ED447E" w:rsidP="00EB1A08">
            <w:pPr>
              <w:jc w:val="both"/>
              <w:rPr>
                <w:rFonts w:ascii="Times New Roman" w:hAnsi="Times New Roman" w:cs="Times New Roman"/>
                <w:b/>
                <w:sz w:val="24"/>
                <w:szCs w:val="24"/>
              </w:rPr>
            </w:pPr>
            <w:r w:rsidRPr="00BB3276">
              <w:rPr>
                <w:rFonts w:ascii="Times New Roman" w:hAnsi="Times New Roman" w:cs="Times New Roman"/>
                <w:b/>
                <w:sz w:val="24"/>
                <w:szCs w:val="24"/>
              </w:rPr>
              <w:lastRenderedPageBreak/>
              <w:t>Физика</w:t>
            </w:r>
          </w:p>
        </w:tc>
        <w:tc>
          <w:tcPr>
            <w:tcW w:w="2341" w:type="dxa"/>
            <w:tcBorders>
              <w:top w:val="single" w:sz="4" w:space="0" w:color="auto"/>
              <w:left w:val="single" w:sz="4" w:space="0" w:color="auto"/>
              <w:bottom w:val="single" w:sz="4" w:space="0" w:color="auto"/>
              <w:right w:val="single" w:sz="4" w:space="0" w:color="auto"/>
            </w:tcBorders>
          </w:tcPr>
          <w:p w14:paraId="2BE9DF85" w14:textId="08458121" w:rsidR="00ED447E" w:rsidRPr="00BB3276" w:rsidRDefault="000C3D3A" w:rsidP="00EB1A08">
            <w:pPr>
              <w:rPr>
                <w:rFonts w:ascii="Times New Roman" w:hAnsi="Times New Roman" w:cs="Times New Roman"/>
                <w:sz w:val="24"/>
                <w:szCs w:val="24"/>
              </w:rPr>
            </w:pPr>
            <w:r w:rsidRPr="00BB3276">
              <w:rPr>
                <w:rFonts w:ascii="Times New Roman" w:hAnsi="Times New Roman" w:cs="Times New Roman"/>
                <w:sz w:val="24"/>
                <w:szCs w:val="24"/>
              </w:rPr>
              <w:t>1</w:t>
            </w:r>
          </w:p>
        </w:tc>
        <w:tc>
          <w:tcPr>
            <w:tcW w:w="3053" w:type="dxa"/>
            <w:gridSpan w:val="3"/>
            <w:tcBorders>
              <w:left w:val="single" w:sz="4" w:space="0" w:color="auto"/>
            </w:tcBorders>
          </w:tcPr>
          <w:p w14:paraId="4630ACE2" w14:textId="6D778AA1" w:rsidR="00ED447E" w:rsidRPr="00BB3276" w:rsidRDefault="000C3D3A" w:rsidP="00EB1A08">
            <w:pPr>
              <w:rPr>
                <w:rFonts w:ascii="Times New Roman" w:hAnsi="Times New Roman" w:cs="Times New Roman"/>
                <w:sz w:val="24"/>
                <w:szCs w:val="24"/>
              </w:rPr>
            </w:pPr>
            <w:r w:rsidRPr="00BB3276">
              <w:rPr>
                <w:rFonts w:ascii="Times New Roman" w:hAnsi="Times New Roman" w:cs="Times New Roman"/>
                <w:sz w:val="24"/>
                <w:szCs w:val="24"/>
              </w:rPr>
              <w:t>1</w:t>
            </w:r>
            <w:r w:rsidR="00ED447E" w:rsidRPr="00BB3276">
              <w:rPr>
                <w:rFonts w:ascii="Times New Roman" w:hAnsi="Times New Roman" w:cs="Times New Roman"/>
                <w:sz w:val="24"/>
                <w:szCs w:val="24"/>
              </w:rPr>
              <w:t>х</w:t>
            </w:r>
          </w:p>
        </w:tc>
      </w:tr>
      <w:tr w:rsidR="00ED447E" w:rsidRPr="00BB3276" w14:paraId="12A43B87" w14:textId="77777777" w:rsidTr="000C3D3A">
        <w:trPr>
          <w:gridAfter w:val="1"/>
          <w:wAfter w:w="2756" w:type="dxa"/>
          <w:trHeight w:val="285"/>
        </w:trPr>
        <w:tc>
          <w:tcPr>
            <w:tcW w:w="1654" w:type="dxa"/>
            <w:tcBorders>
              <w:right w:val="single" w:sz="4" w:space="0" w:color="auto"/>
            </w:tcBorders>
          </w:tcPr>
          <w:p w14:paraId="47BDF276" w14:textId="77777777" w:rsidR="00ED447E" w:rsidRPr="00BB3276" w:rsidRDefault="00ED447E" w:rsidP="00EB1A08">
            <w:pPr>
              <w:jc w:val="both"/>
              <w:rPr>
                <w:rFonts w:ascii="Times New Roman" w:hAnsi="Times New Roman" w:cs="Times New Roman"/>
                <w:b/>
                <w:sz w:val="24"/>
                <w:szCs w:val="24"/>
              </w:rPr>
            </w:pPr>
            <w:r w:rsidRPr="00BB3276">
              <w:rPr>
                <w:rFonts w:ascii="Times New Roman" w:hAnsi="Times New Roman" w:cs="Times New Roman"/>
                <w:b/>
                <w:sz w:val="24"/>
                <w:szCs w:val="24"/>
              </w:rPr>
              <w:t>Информатика</w:t>
            </w:r>
          </w:p>
        </w:tc>
        <w:tc>
          <w:tcPr>
            <w:tcW w:w="2341" w:type="dxa"/>
            <w:tcBorders>
              <w:top w:val="single" w:sz="4" w:space="0" w:color="auto"/>
              <w:left w:val="single" w:sz="4" w:space="0" w:color="auto"/>
              <w:bottom w:val="single" w:sz="4" w:space="0" w:color="auto"/>
              <w:right w:val="single" w:sz="4" w:space="0" w:color="auto"/>
            </w:tcBorders>
          </w:tcPr>
          <w:p w14:paraId="5D0B6E82" w14:textId="21BFED78" w:rsidR="00ED447E" w:rsidRPr="00BB3276" w:rsidRDefault="000C3D3A" w:rsidP="00EB1A08">
            <w:pPr>
              <w:rPr>
                <w:rFonts w:ascii="Times New Roman" w:hAnsi="Times New Roman" w:cs="Times New Roman"/>
                <w:sz w:val="24"/>
                <w:szCs w:val="24"/>
              </w:rPr>
            </w:pPr>
            <w:r w:rsidRPr="00BB3276">
              <w:rPr>
                <w:rFonts w:ascii="Times New Roman" w:hAnsi="Times New Roman" w:cs="Times New Roman"/>
                <w:sz w:val="24"/>
                <w:szCs w:val="24"/>
              </w:rPr>
              <w:t>1</w:t>
            </w:r>
          </w:p>
        </w:tc>
        <w:tc>
          <w:tcPr>
            <w:tcW w:w="3053" w:type="dxa"/>
            <w:gridSpan w:val="3"/>
            <w:tcBorders>
              <w:left w:val="single" w:sz="4" w:space="0" w:color="auto"/>
            </w:tcBorders>
          </w:tcPr>
          <w:p w14:paraId="1A9B62AC" w14:textId="0785CFF7" w:rsidR="00ED447E" w:rsidRPr="00BB3276" w:rsidRDefault="000C3D3A" w:rsidP="00EB1A08">
            <w:pPr>
              <w:rPr>
                <w:rFonts w:ascii="Times New Roman" w:hAnsi="Times New Roman" w:cs="Times New Roman"/>
                <w:sz w:val="24"/>
                <w:szCs w:val="24"/>
              </w:rPr>
            </w:pPr>
            <w:r w:rsidRPr="00BB3276">
              <w:rPr>
                <w:rFonts w:ascii="Times New Roman" w:hAnsi="Times New Roman" w:cs="Times New Roman"/>
                <w:sz w:val="24"/>
                <w:szCs w:val="24"/>
              </w:rPr>
              <w:t>1</w:t>
            </w:r>
          </w:p>
        </w:tc>
      </w:tr>
      <w:tr w:rsidR="00ED447E" w:rsidRPr="00BB3276" w14:paraId="3341B31D" w14:textId="77777777" w:rsidTr="000C3D3A">
        <w:trPr>
          <w:gridAfter w:val="1"/>
          <w:wAfter w:w="2756" w:type="dxa"/>
          <w:trHeight w:val="285"/>
        </w:trPr>
        <w:tc>
          <w:tcPr>
            <w:tcW w:w="1654" w:type="dxa"/>
            <w:tcBorders>
              <w:right w:val="single" w:sz="4" w:space="0" w:color="auto"/>
            </w:tcBorders>
            <w:shd w:val="clear" w:color="auto" w:fill="FDE9D9"/>
          </w:tcPr>
          <w:p w14:paraId="418C5E45" w14:textId="77777777" w:rsidR="00ED447E" w:rsidRPr="00BB3276" w:rsidRDefault="00ED447E" w:rsidP="00EB1A08">
            <w:pPr>
              <w:jc w:val="both"/>
              <w:rPr>
                <w:rFonts w:ascii="Times New Roman" w:hAnsi="Times New Roman" w:cs="Times New Roman"/>
                <w:b/>
                <w:sz w:val="24"/>
                <w:szCs w:val="24"/>
                <w:u w:val="single"/>
              </w:rPr>
            </w:pPr>
            <w:r w:rsidRPr="00BB3276">
              <w:rPr>
                <w:rFonts w:ascii="Times New Roman" w:hAnsi="Times New Roman" w:cs="Times New Roman"/>
                <w:b/>
                <w:sz w:val="24"/>
                <w:szCs w:val="24"/>
                <w:u w:val="single"/>
              </w:rPr>
              <w:t>Итого процент успешности по школе</w:t>
            </w:r>
          </w:p>
        </w:tc>
        <w:tc>
          <w:tcPr>
            <w:tcW w:w="2341" w:type="dxa"/>
            <w:tcBorders>
              <w:top w:val="single" w:sz="4" w:space="0" w:color="auto"/>
              <w:left w:val="single" w:sz="4" w:space="0" w:color="auto"/>
              <w:bottom w:val="single" w:sz="4" w:space="0" w:color="auto"/>
              <w:right w:val="single" w:sz="4" w:space="0" w:color="auto"/>
            </w:tcBorders>
            <w:shd w:val="clear" w:color="auto" w:fill="FDE9D9"/>
          </w:tcPr>
          <w:p w14:paraId="410947B2" w14:textId="77777777" w:rsidR="00ED447E" w:rsidRPr="00BB3276" w:rsidRDefault="00ED447E" w:rsidP="00EB1A08">
            <w:pPr>
              <w:jc w:val="center"/>
              <w:rPr>
                <w:rFonts w:ascii="Times New Roman" w:hAnsi="Times New Roman" w:cs="Times New Roman"/>
                <w:b/>
                <w:sz w:val="24"/>
                <w:szCs w:val="24"/>
              </w:rPr>
            </w:pPr>
            <w:r w:rsidRPr="00BB3276">
              <w:rPr>
                <w:rFonts w:ascii="Times New Roman" w:hAnsi="Times New Roman" w:cs="Times New Roman"/>
                <w:b/>
                <w:sz w:val="24"/>
                <w:szCs w:val="24"/>
                <w:u w:val="single"/>
              </w:rPr>
              <w:t>СОУ:</w:t>
            </w:r>
            <w:r w:rsidRPr="00BB3276">
              <w:rPr>
                <w:rFonts w:ascii="Times New Roman" w:hAnsi="Times New Roman" w:cs="Times New Roman"/>
                <w:b/>
                <w:sz w:val="24"/>
                <w:szCs w:val="24"/>
              </w:rPr>
              <w:t xml:space="preserve"> 100% // 67% // 63% // 4</w:t>
            </w:r>
          </w:p>
        </w:tc>
        <w:tc>
          <w:tcPr>
            <w:tcW w:w="3053" w:type="dxa"/>
            <w:gridSpan w:val="3"/>
            <w:tcBorders>
              <w:left w:val="single" w:sz="4" w:space="0" w:color="auto"/>
            </w:tcBorders>
            <w:shd w:val="clear" w:color="auto" w:fill="FDE9D9"/>
          </w:tcPr>
          <w:p w14:paraId="1C104E35" w14:textId="77777777" w:rsidR="00ED447E" w:rsidRPr="00BB3276" w:rsidRDefault="00ED447E" w:rsidP="00EB1A08">
            <w:pPr>
              <w:jc w:val="center"/>
              <w:rPr>
                <w:rFonts w:ascii="Times New Roman" w:hAnsi="Times New Roman" w:cs="Times New Roman"/>
                <w:b/>
                <w:sz w:val="24"/>
                <w:szCs w:val="24"/>
              </w:rPr>
            </w:pPr>
            <w:r w:rsidRPr="00BB3276">
              <w:rPr>
                <w:rFonts w:ascii="Times New Roman" w:hAnsi="Times New Roman" w:cs="Times New Roman"/>
                <w:b/>
                <w:sz w:val="24"/>
                <w:szCs w:val="24"/>
                <w:u w:val="single"/>
              </w:rPr>
              <w:t>СОУ:</w:t>
            </w:r>
            <w:r w:rsidRPr="00BB3276">
              <w:rPr>
                <w:rFonts w:ascii="Times New Roman" w:hAnsi="Times New Roman" w:cs="Times New Roman"/>
                <w:b/>
                <w:sz w:val="24"/>
                <w:szCs w:val="24"/>
              </w:rPr>
              <w:t xml:space="preserve"> 100% // 67% // 63% // 4</w:t>
            </w:r>
          </w:p>
          <w:p w14:paraId="3895193A" w14:textId="77777777" w:rsidR="00ED447E" w:rsidRPr="00BB3276" w:rsidRDefault="00ED447E" w:rsidP="00EB1A08">
            <w:pPr>
              <w:rPr>
                <w:rFonts w:ascii="Times New Roman" w:hAnsi="Times New Roman" w:cs="Times New Roman"/>
                <w:b/>
                <w:i/>
                <w:sz w:val="24"/>
                <w:szCs w:val="24"/>
              </w:rPr>
            </w:pPr>
            <w:r w:rsidRPr="00BB3276">
              <w:rPr>
                <w:rFonts w:ascii="Times New Roman" w:hAnsi="Times New Roman" w:cs="Times New Roman"/>
                <w:b/>
                <w:i/>
                <w:sz w:val="24"/>
                <w:szCs w:val="24"/>
              </w:rPr>
              <w:t>Стабильно</w:t>
            </w:r>
          </w:p>
        </w:tc>
      </w:tr>
      <w:tr w:rsidR="00ED447E" w:rsidRPr="00BB3276" w14:paraId="1FAD4CA0" w14:textId="77777777" w:rsidTr="000C3D3A">
        <w:trPr>
          <w:gridAfter w:val="1"/>
          <w:wAfter w:w="2756" w:type="dxa"/>
          <w:trHeight w:val="285"/>
        </w:trPr>
        <w:tc>
          <w:tcPr>
            <w:tcW w:w="1654" w:type="dxa"/>
            <w:tcBorders>
              <w:right w:val="single" w:sz="4" w:space="0" w:color="auto"/>
            </w:tcBorders>
            <w:shd w:val="clear" w:color="auto" w:fill="auto"/>
          </w:tcPr>
          <w:p w14:paraId="48B88E37" w14:textId="77777777" w:rsidR="00ED447E" w:rsidRPr="00BB3276" w:rsidRDefault="00ED447E" w:rsidP="00EB1A08">
            <w:pPr>
              <w:jc w:val="both"/>
              <w:rPr>
                <w:rFonts w:ascii="Times New Roman" w:hAnsi="Times New Roman" w:cs="Times New Roman"/>
                <w:b/>
                <w:sz w:val="24"/>
                <w:szCs w:val="24"/>
              </w:rPr>
            </w:pPr>
            <w:r w:rsidRPr="00BB3276">
              <w:rPr>
                <w:rFonts w:ascii="Times New Roman" w:hAnsi="Times New Roman" w:cs="Times New Roman"/>
                <w:b/>
                <w:sz w:val="24"/>
                <w:szCs w:val="24"/>
              </w:rPr>
              <w:t>Русский язык</w:t>
            </w:r>
          </w:p>
        </w:tc>
        <w:tc>
          <w:tcPr>
            <w:tcW w:w="2341" w:type="dxa"/>
            <w:tcBorders>
              <w:top w:val="single" w:sz="4" w:space="0" w:color="auto"/>
              <w:left w:val="single" w:sz="4" w:space="0" w:color="auto"/>
              <w:bottom w:val="single" w:sz="4" w:space="0" w:color="auto"/>
              <w:right w:val="single" w:sz="4" w:space="0" w:color="auto"/>
            </w:tcBorders>
            <w:shd w:val="clear" w:color="auto" w:fill="auto"/>
          </w:tcPr>
          <w:p w14:paraId="49A38E95" w14:textId="48171822" w:rsidR="00ED447E" w:rsidRPr="00BB3276" w:rsidRDefault="00ED447E" w:rsidP="00EB1A08">
            <w:pPr>
              <w:jc w:val="both"/>
              <w:rPr>
                <w:rFonts w:ascii="Times New Roman" w:hAnsi="Times New Roman" w:cs="Times New Roman"/>
                <w:sz w:val="24"/>
                <w:szCs w:val="24"/>
              </w:rPr>
            </w:pPr>
          </w:p>
        </w:tc>
        <w:tc>
          <w:tcPr>
            <w:tcW w:w="3053" w:type="dxa"/>
            <w:gridSpan w:val="3"/>
            <w:tcBorders>
              <w:left w:val="single" w:sz="4" w:space="0" w:color="auto"/>
            </w:tcBorders>
            <w:shd w:val="clear" w:color="auto" w:fill="auto"/>
          </w:tcPr>
          <w:p w14:paraId="22A1C7F1" w14:textId="77777777" w:rsidR="00ED447E" w:rsidRPr="00BB3276" w:rsidRDefault="00ED447E"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100% // 64% // 4</w:t>
            </w:r>
          </w:p>
          <w:p w14:paraId="33802BEA"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2 чел.</w:t>
            </w:r>
          </w:p>
          <w:p w14:paraId="57216ECC"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«2» - 0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0%); </w:t>
            </w:r>
          </w:p>
          <w:p w14:paraId="38A46A31"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«3» - 0 уч. (0%);</w:t>
            </w:r>
          </w:p>
          <w:p w14:paraId="168AAABA"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«4» - 2 уч. (100%);</w:t>
            </w:r>
          </w:p>
          <w:p w14:paraId="60C45BA3"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«5» - 0 </w:t>
            </w:r>
            <w:proofErr w:type="spellStart"/>
            <w:r w:rsidRPr="00BB3276">
              <w:rPr>
                <w:rFonts w:ascii="Times New Roman" w:hAnsi="Times New Roman" w:cs="Times New Roman"/>
                <w:sz w:val="24"/>
                <w:szCs w:val="24"/>
              </w:rPr>
              <w:t>уч</w:t>
            </w:r>
            <w:proofErr w:type="spellEnd"/>
            <w:r w:rsidRPr="00BB3276">
              <w:rPr>
                <w:rFonts w:ascii="Times New Roman" w:hAnsi="Times New Roman" w:cs="Times New Roman"/>
                <w:sz w:val="24"/>
                <w:szCs w:val="24"/>
              </w:rPr>
              <w:t xml:space="preserve"> (0%)</w:t>
            </w:r>
          </w:p>
        </w:tc>
      </w:tr>
      <w:tr w:rsidR="00ED447E" w:rsidRPr="00BB3276" w14:paraId="6903CE65" w14:textId="77777777" w:rsidTr="000C3D3A">
        <w:trPr>
          <w:gridAfter w:val="1"/>
          <w:wAfter w:w="2756" w:type="dxa"/>
          <w:trHeight w:val="285"/>
        </w:trPr>
        <w:tc>
          <w:tcPr>
            <w:tcW w:w="1654" w:type="dxa"/>
            <w:tcBorders>
              <w:right w:val="single" w:sz="4" w:space="0" w:color="auto"/>
            </w:tcBorders>
            <w:shd w:val="clear" w:color="auto" w:fill="auto"/>
          </w:tcPr>
          <w:p w14:paraId="56615F2E" w14:textId="77777777" w:rsidR="00ED447E" w:rsidRPr="00BB3276" w:rsidRDefault="00ED447E" w:rsidP="00EB1A08">
            <w:pPr>
              <w:jc w:val="both"/>
              <w:rPr>
                <w:rFonts w:ascii="Times New Roman" w:hAnsi="Times New Roman" w:cs="Times New Roman"/>
                <w:b/>
                <w:sz w:val="24"/>
                <w:szCs w:val="24"/>
              </w:rPr>
            </w:pPr>
            <w:r w:rsidRPr="00BB3276">
              <w:rPr>
                <w:rFonts w:ascii="Times New Roman" w:hAnsi="Times New Roman" w:cs="Times New Roman"/>
                <w:b/>
                <w:sz w:val="24"/>
                <w:szCs w:val="24"/>
              </w:rPr>
              <w:t>Математика</w:t>
            </w:r>
          </w:p>
        </w:tc>
        <w:tc>
          <w:tcPr>
            <w:tcW w:w="2341" w:type="dxa"/>
            <w:tcBorders>
              <w:top w:val="single" w:sz="4" w:space="0" w:color="auto"/>
              <w:left w:val="single" w:sz="4" w:space="0" w:color="auto"/>
              <w:bottom w:val="single" w:sz="4" w:space="0" w:color="auto"/>
              <w:right w:val="single" w:sz="4" w:space="0" w:color="auto"/>
            </w:tcBorders>
            <w:shd w:val="clear" w:color="auto" w:fill="auto"/>
          </w:tcPr>
          <w:p w14:paraId="050D3EDE" w14:textId="3905BCEC" w:rsidR="00ED447E" w:rsidRPr="00BB3276" w:rsidRDefault="00ED447E" w:rsidP="00EB1A08">
            <w:pPr>
              <w:jc w:val="both"/>
              <w:rPr>
                <w:rFonts w:ascii="Times New Roman" w:hAnsi="Times New Roman" w:cs="Times New Roman"/>
                <w:sz w:val="24"/>
                <w:szCs w:val="24"/>
              </w:rPr>
            </w:pPr>
          </w:p>
        </w:tc>
        <w:tc>
          <w:tcPr>
            <w:tcW w:w="3053" w:type="dxa"/>
            <w:gridSpan w:val="3"/>
            <w:tcBorders>
              <w:left w:val="single" w:sz="4" w:space="0" w:color="auto"/>
            </w:tcBorders>
            <w:shd w:val="clear" w:color="auto" w:fill="auto"/>
          </w:tcPr>
          <w:p w14:paraId="68316E76" w14:textId="77777777" w:rsidR="00ED447E" w:rsidRPr="00BB3276" w:rsidRDefault="00ED447E"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100% // 50% // 68% // 4</w:t>
            </w:r>
          </w:p>
          <w:p w14:paraId="4B679E53"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2 чел.</w:t>
            </w:r>
          </w:p>
          <w:p w14:paraId="6131C0D9"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«2» - 0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0%); </w:t>
            </w:r>
          </w:p>
          <w:p w14:paraId="4CC037D9"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«3» - 1 уч. (50%);</w:t>
            </w:r>
          </w:p>
          <w:p w14:paraId="052B52B5"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«4» - 0 уч. (0%);</w:t>
            </w:r>
          </w:p>
          <w:p w14:paraId="6A10992E"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«5» - 1 </w:t>
            </w:r>
            <w:proofErr w:type="spellStart"/>
            <w:r w:rsidRPr="00BB3276">
              <w:rPr>
                <w:rFonts w:ascii="Times New Roman" w:hAnsi="Times New Roman" w:cs="Times New Roman"/>
                <w:sz w:val="24"/>
                <w:szCs w:val="24"/>
              </w:rPr>
              <w:t>уч</w:t>
            </w:r>
            <w:proofErr w:type="spellEnd"/>
            <w:r w:rsidRPr="00BB3276">
              <w:rPr>
                <w:rFonts w:ascii="Times New Roman" w:hAnsi="Times New Roman" w:cs="Times New Roman"/>
                <w:sz w:val="24"/>
                <w:szCs w:val="24"/>
              </w:rPr>
              <w:t xml:space="preserve"> (50%)</w:t>
            </w:r>
          </w:p>
        </w:tc>
      </w:tr>
      <w:tr w:rsidR="00ED447E" w:rsidRPr="00BB3276" w14:paraId="1B66AC12" w14:textId="77777777" w:rsidTr="000C3D3A">
        <w:trPr>
          <w:gridAfter w:val="1"/>
          <w:wAfter w:w="2756" w:type="dxa"/>
          <w:trHeight w:val="285"/>
        </w:trPr>
        <w:tc>
          <w:tcPr>
            <w:tcW w:w="1654" w:type="dxa"/>
            <w:tcBorders>
              <w:right w:val="single" w:sz="4" w:space="0" w:color="auto"/>
            </w:tcBorders>
            <w:shd w:val="clear" w:color="auto" w:fill="auto"/>
          </w:tcPr>
          <w:p w14:paraId="5211F572" w14:textId="77777777" w:rsidR="00ED447E" w:rsidRPr="00BB3276" w:rsidRDefault="00ED447E" w:rsidP="00EB1A08">
            <w:pPr>
              <w:jc w:val="both"/>
              <w:rPr>
                <w:rFonts w:ascii="Times New Roman" w:hAnsi="Times New Roman" w:cs="Times New Roman"/>
                <w:b/>
                <w:sz w:val="24"/>
                <w:szCs w:val="24"/>
              </w:rPr>
            </w:pPr>
            <w:r w:rsidRPr="00BB3276">
              <w:rPr>
                <w:rFonts w:ascii="Times New Roman" w:hAnsi="Times New Roman" w:cs="Times New Roman"/>
                <w:b/>
                <w:sz w:val="24"/>
                <w:szCs w:val="24"/>
              </w:rPr>
              <w:t>Обществознание</w:t>
            </w:r>
          </w:p>
        </w:tc>
        <w:tc>
          <w:tcPr>
            <w:tcW w:w="2341" w:type="dxa"/>
            <w:tcBorders>
              <w:top w:val="single" w:sz="4" w:space="0" w:color="auto"/>
              <w:left w:val="single" w:sz="4" w:space="0" w:color="auto"/>
              <w:bottom w:val="single" w:sz="4" w:space="0" w:color="auto"/>
              <w:right w:val="single" w:sz="4" w:space="0" w:color="auto"/>
            </w:tcBorders>
            <w:shd w:val="clear" w:color="auto" w:fill="auto"/>
          </w:tcPr>
          <w:p w14:paraId="770CDF80" w14:textId="6A8D2D3D" w:rsidR="00ED447E" w:rsidRPr="00BB3276" w:rsidRDefault="00ED447E" w:rsidP="00EB1A08">
            <w:pPr>
              <w:jc w:val="both"/>
              <w:rPr>
                <w:rFonts w:ascii="Times New Roman" w:hAnsi="Times New Roman" w:cs="Times New Roman"/>
                <w:sz w:val="24"/>
                <w:szCs w:val="24"/>
              </w:rPr>
            </w:pPr>
          </w:p>
        </w:tc>
        <w:tc>
          <w:tcPr>
            <w:tcW w:w="3053" w:type="dxa"/>
            <w:gridSpan w:val="3"/>
            <w:tcBorders>
              <w:left w:val="single" w:sz="4" w:space="0" w:color="auto"/>
            </w:tcBorders>
            <w:shd w:val="clear" w:color="auto" w:fill="auto"/>
          </w:tcPr>
          <w:p w14:paraId="43E730BA" w14:textId="77777777" w:rsidR="00ED447E" w:rsidRPr="00BB3276" w:rsidRDefault="00ED447E" w:rsidP="00EB1A08">
            <w:pPr>
              <w:jc w:val="center"/>
              <w:rPr>
                <w:rFonts w:ascii="Times New Roman" w:hAnsi="Times New Roman" w:cs="Times New Roman"/>
                <w:sz w:val="24"/>
                <w:szCs w:val="24"/>
              </w:rPr>
            </w:pPr>
            <w:r w:rsidRPr="00BB3276">
              <w:rPr>
                <w:rFonts w:ascii="Times New Roman" w:hAnsi="Times New Roman" w:cs="Times New Roman"/>
                <w:sz w:val="24"/>
                <w:szCs w:val="24"/>
                <w:u w:val="single"/>
              </w:rPr>
              <w:t>СОУ:</w:t>
            </w:r>
            <w:r w:rsidRPr="00BB3276">
              <w:rPr>
                <w:rFonts w:ascii="Times New Roman" w:hAnsi="Times New Roman" w:cs="Times New Roman"/>
                <w:sz w:val="24"/>
                <w:szCs w:val="24"/>
              </w:rPr>
              <w:t xml:space="preserve"> 50% // 50% // 58% // 3.5</w:t>
            </w:r>
          </w:p>
          <w:p w14:paraId="174539E5"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2 чел.</w:t>
            </w:r>
          </w:p>
          <w:p w14:paraId="55CAD65D"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 xml:space="preserve">«2» - 1 </w:t>
            </w:r>
            <w:proofErr w:type="gramStart"/>
            <w:r w:rsidRPr="00BB3276">
              <w:rPr>
                <w:rFonts w:ascii="Times New Roman" w:hAnsi="Times New Roman" w:cs="Times New Roman"/>
                <w:sz w:val="24"/>
                <w:szCs w:val="24"/>
              </w:rPr>
              <w:t>уч.(</w:t>
            </w:r>
            <w:proofErr w:type="gramEnd"/>
            <w:r w:rsidRPr="00BB3276">
              <w:rPr>
                <w:rFonts w:ascii="Times New Roman" w:hAnsi="Times New Roman" w:cs="Times New Roman"/>
                <w:sz w:val="24"/>
                <w:szCs w:val="24"/>
              </w:rPr>
              <w:t xml:space="preserve">50%); </w:t>
            </w:r>
          </w:p>
          <w:p w14:paraId="618E9542"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«3» - 0 уч. (0%);</w:t>
            </w:r>
          </w:p>
          <w:p w14:paraId="3600FF43"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«4» - 0 уч. (0%);</w:t>
            </w:r>
          </w:p>
          <w:p w14:paraId="5F4D7199" w14:textId="77777777" w:rsidR="00ED447E" w:rsidRPr="00BB3276" w:rsidRDefault="00ED447E" w:rsidP="00EB1A08">
            <w:pPr>
              <w:jc w:val="both"/>
              <w:rPr>
                <w:rFonts w:ascii="Times New Roman" w:hAnsi="Times New Roman" w:cs="Times New Roman"/>
                <w:sz w:val="24"/>
                <w:szCs w:val="24"/>
              </w:rPr>
            </w:pPr>
            <w:r w:rsidRPr="00BB3276">
              <w:rPr>
                <w:rFonts w:ascii="Times New Roman" w:hAnsi="Times New Roman" w:cs="Times New Roman"/>
                <w:sz w:val="24"/>
                <w:szCs w:val="24"/>
              </w:rPr>
              <w:t>«5» - 1 уч. (50%)</w:t>
            </w:r>
          </w:p>
        </w:tc>
      </w:tr>
      <w:tr w:rsidR="00ED447E" w:rsidRPr="00BB3276" w14:paraId="137FB68A" w14:textId="77777777" w:rsidTr="000C3D3A">
        <w:trPr>
          <w:gridAfter w:val="1"/>
          <w:wAfter w:w="2756" w:type="dxa"/>
          <w:trHeight w:val="285"/>
        </w:trPr>
        <w:tc>
          <w:tcPr>
            <w:tcW w:w="1654" w:type="dxa"/>
            <w:tcBorders>
              <w:right w:val="single" w:sz="4" w:space="0" w:color="auto"/>
            </w:tcBorders>
            <w:shd w:val="clear" w:color="auto" w:fill="auto"/>
          </w:tcPr>
          <w:p w14:paraId="454ADCCA" w14:textId="77777777" w:rsidR="00ED447E" w:rsidRPr="00BB3276" w:rsidRDefault="00ED447E" w:rsidP="00EB1A08">
            <w:pPr>
              <w:jc w:val="both"/>
              <w:rPr>
                <w:rFonts w:ascii="Times New Roman" w:hAnsi="Times New Roman" w:cs="Times New Roman"/>
                <w:b/>
                <w:sz w:val="24"/>
                <w:szCs w:val="24"/>
              </w:rPr>
            </w:pPr>
            <w:r w:rsidRPr="00BB3276">
              <w:rPr>
                <w:rFonts w:ascii="Times New Roman" w:hAnsi="Times New Roman" w:cs="Times New Roman"/>
                <w:b/>
                <w:sz w:val="24"/>
                <w:szCs w:val="24"/>
              </w:rPr>
              <w:t>Биология</w:t>
            </w:r>
          </w:p>
        </w:tc>
        <w:tc>
          <w:tcPr>
            <w:tcW w:w="2341" w:type="dxa"/>
            <w:tcBorders>
              <w:top w:val="single" w:sz="4" w:space="0" w:color="auto"/>
              <w:left w:val="single" w:sz="4" w:space="0" w:color="auto"/>
              <w:bottom w:val="single" w:sz="4" w:space="0" w:color="auto"/>
              <w:right w:val="single" w:sz="4" w:space="0" w:color="auto"/>
            </w:tcBorders>
            <w:shd w:val="clear" w:color="auto" w:fill="auto"/>
          </w:tcPr>
          <w:p w14:paraId="6DA49216" w14:textId="450D7AE4" w:rsidR="00ED447E" w:rsidRPr="00BB3276" w:rsidRDefault="00ED447E" w:rsidP="00EB1A08">
            <w:pPr>
              <w:rPr>
                <w:rFonts w:ascii="Times New Roman" w:hAnsi="Times New Roman" w:cs="Times New Roman"/>
                <w:sz w:val="24"/>
                <w:szCs w:val="24"/>
              </w:rPr>
            </w:pPr>
          </w:p>
        </w:tc>
        <w:tc>
          <w:tcPr>
            <w:tcW w:w="3053" w:type="dxa"/>
            <w:gridSpan w:val="3"/>
            <w:tcBorders>
              <w:left w:val="single" w:sz="4" w:space="0" w:color="auto"/>
            </w:tcBorders>
            <w:shd w:val="clear" w:color="auto" w:fill="auto"/>
          </w:tcPr>
          <w:p w14:paraId="5D854808" w14:textId="77777777" w:rsidR="00ED447E" w:rsidRPr="00BB3276" w:rsidRDefault="00ED447E" w:rsidP="00EB1A08">
            <w:pPr>
              <w:rPr>
                <w:rFonts w:ascii="Times New Roman" w:hAnsi="Times New Roman" w:cs="Times New Roman"/>
                <w:sz w:val="24"/>
                <w:szCs w:val="24"/>
              </w:rPr>
            </w:pPr>
            <w:r w:rsidRPr="00BB3276">
              <w:rPr>
                <w:rFonts w:ascii="Times New Roman" w:hAnsi="Times New Roman" w:cs="Times New Roman"/>
                <w:sz w:val="24"/>
                <w:szCs w:val="24"/>
              </w:rPr>
              <w:t>х</w:t>
            </w:r>
          </w:p>
        </w:tc>
      </w:tr>
      <w:tr w:rsidR="00ED447E" w:rsidRPr="00BB3276" w14:paraId="686F61A1" w14:textId="77777777" w:rsidTr="000C3D3A">
        <w:trPr>
          <w:gridAfter w:val="1"/>
          <w:wAfter w:w="2756" w:type="dxa"/>
          <w:trHeight w:val="285"/>
        </w:trPr>
        <w:tc>
          <w:tcPr>
            <w:tcW w:w="1654" w:type="dxa"/>
            <w:tcBorders>
              <w:right w:val="single" w:sz="4" w:space="0" w:color="auto"/>
            </w:tcBorders>
            <w:shd w:val="clear" w:color="auto" w:fill="FDE9D9"/>
          </w:tcPr>
          <w:p w14:paraId="258A980A" w14:textId="77777777" w:rsidR="00ED447E" w:rsidRPr="00BB3276" w:rsidRDefault="00ED447E" w:rsidP="00EB1A08">
            <w:pPr>
              <w:jc w:val="both"/>
              <w:rPr>
                <w:rFonts w:ascii="Times New Roman" w:hAnsi="Times New Roman" w:cs="Times New Roman"/>
                <w:b/>
                <w:sz w:val="24"/>
                <w:szCs w:val="24"/>
                <w:u w:val="single"/>
              </w:rPr>
            </w:pPr>
            <w:r w:rsidRPr="00BB3276">
              <w:rPr>
                <w:rFonts w:ascii="Times New Roman" w:hAnsi="Times New Roman" w:cs="Times New Roman"/>
                <w:b/>
                <w:sz w:val="24"/>
                <w:szCs w:val="24"/>
                <w:u w:val="single"/>
              </w:rPr>
              <w:t>Итого процент успешности по школе</w:t>
            </w:r>
          </w:p>
        </w:tc>
        <w:tc>
          <w:tcPr>
            <w:tcW w:w="2341" w:type="dxa"/>
            <w:tcBorders>
              <w:top w:val="single" w:sz="4" w:space="0" w:color="auto"/>
              <w:left w:val="single" w:sz="4" w:space="0" w:color="auto"/>
              <w:bottom w:val="single" w:sz="4" w:space="0" w:color="auto"/>
              <w:right w:val="single" w:sz="4" w:space="0" w:color="auto"/>
            </w:tcBorders>
            <w:shd w:val="clear" w:color="auto" w:fill="FDE9D9"/>
          </w:tcPr>
          <w:p w14:paraId="50F76B2F" w14:textId="2700C9B7" w:rsidR="00ED447E" w:rsidRPr="00BB3276" w:rsidRDefault="00ED447E" w:rsidP="00EB1A08">
            <w:pPr>
              <w:jc w:val="center"/>
              <w:rPr>
                <w:rFonts w:ascii="Times New Roman" w:hAnsi="Times New Roman" w:cs="Times New Roman"/>
                <w:b/>
                <w:sz w:val="24"/>
                <w:szCs w:val="24"/>
              </w:rPr>
            </w:pPr>
          </w:p>
        </w:tc>
        <w:tc>
          <w:tcPr>
            <w:tcW w:w="3053" w:type="dxa"/>
            <w:gridSpan w:val="3"/>
            <w:tcBorders>
              <w:left w:val="single" w:sz="4" w:space="0" w:color="auto"/>
            </w:tcBorders>
            <w:shd w:val="clear" w:color="auto" w:fill="FDE9D9"/>
          </w:tcPr>
          <w:p w14:paraId="3ED7C2B7" w14:textId="77777777" w:rsidR="00ED447E" w:rsidRPr="00BB3276" w:rsidRDefault="00ED447E" w:rsidP="00EB1A08">
            <w:pPr>
              <w:jc w:val="center"/>
              <w:rPr>
                <w:rFonts w:ascii="Times New Roman" w:hAnsi="Times New Roman" w:cs="Times New Roman"/>
                <w:b/>
                <w:sz w:val="24"/>
                <w:szCs w:val="24"/>
              </w:rPr>
            </w:pPr>
            <w:r w:rsidRPr="00BB3276">
              <w:rPr>
                <w:rFonts w:ascii="Times New Roman" w:hAnsi="Times New Roman" w:cs="Times New Roman"/>
                <w:b/>
                <w:sz w:val="24"/>
                <w:szCs w:val="24"/>
                <w:u w:val="single"/>
              </w:rPr>
              <w:t>СОУ:</w:t>
            </w:r>
            <w:r w:rsidRPr="00BB3276">
              <w:rPr>
                <w:rFonts w:ascii="Times New Roman" w:hAnsi="Times New Roman" w:cs="Times New Roman"/>
                <w:b/>
                <w:sz w:val="24"/>
                <w:szCs w:val="24"/>
              </w:rPr>
              <w:t xml:space="preserve"> 100% // 50% // 54% // 3.5</w:t>
            </w:r>
          </w:p>
          <w:p w14:paraId="7655BBBF" w14:textId="77777777" w:rsidR="00ED447E" w:rsidRPr="00BB3276" w:rsidRDefault="00ED447E" w:rsidP="00EB1A08">
            <w:pPr>
              <w:rPr>
                <w:rFonts w:ascii="Times New Roman" w:hAnsi="Times New Roman" w:cs="Times New Roman"/>
                <w:b/>
                <w:i/>
                <w:sz w:val="24"/>
                <w:szCs w:val="24"/>
              </w:rPr>
            </w:pPr>
            <w:r w:rsidRPr="00BB3276">
              <w:rPr>
                <w:rFonts w:ascii="Times New Roman" w:hAnsi="Times New Roman" w:cs="Times New Roman"/>
                <w:b/>
                <w:i/>
                <w:sz w:val="24"/>
                <w:szCs w:val="24"/>
              </w:rPr>
              <w:t>Повышение:</w:t>
            </w:r>
          </w:p>
          <w:p w14:paraId="52108359" w14:textId="77777777" w:rsidR="00ED447E" w:rsidRPr="00BB3276" w:rsidRDefault="00ED447E" w:rsidP="00EB1A08">
            <w:pPr>
              <w:rPr>
                <w:rFonts w:ascii="Times New Roman" w:hAnsi="Times New Roman" w:cs="Times New Roman"/>
                <w:b/>
                <w:i/>
                <w:sz w:val="24"/>
                <w:szCs w:val="24"/>
              </w:rPr>
            </w:pPr>
            <w:r w:rsidRPr="00BB3276">
              <w:rPr>
                <w:rFonts w:ascii="Times New Roman" w:hAnsi="Times New Roman" w:cs="Times New Roman"/>
                <w:b/>
                <w:i/>
                <w:sz w:val="24"/>
                <w:szCs w:val="24"/>
              </w:rPr>
              <w:t>+20% по успеваемости;</w:t>
            </w:r>
          </w:p>
          <w:p w14:paraId="5E8BDC00" w14:textId="77777777" w:rsidR="00ED447E" w:rsidRPr="00BB3276" w:rsidRDefault="00ED447E" w:rsidP="00EB1A08">
            <w:pPr>
              <w:rPr>
                <w:rFonts w:ascii="Times New Roman" w:hAnsi="Times New Roman" w:cs="Times New Roman"/>
                <w:b/>
                <w:i/>
                <w:sz w:val="24"/>
                <w:szCs w:val="24"/>
              </w:rPr>
            </w:pPr>
            <w:r w:rsidRPr="00BB3276">
              <w:rPr>
                <w:rFonts w:ascii="Times New Roman" w:hAnsi="Times New Roman" w:cs="Times New Roman"/>
                <w:b/>
                <w:i/>
                <w:sz w:val="24"/>
                <w:szCs w:val="24"/>
              </w:rPr>
              <w:t>+20% по качеству;</w:t>
            </w:r>
          </w:p>
          <w:p w14:paraId="3683D0B4" w14:textId="77777777" w:rsidR="00ED447E" w:rsidRPr="00BB3276" w:rsidRDefault="00ED447E" w:rsidP="00EB1A08">
            <w:pPr>
              <w:rPr>
                <w:rFonts w:ascii="Times New Roman" w:hAnsi="Times New Roman" w:cs="Times New Roman"/>
                <w:b/>
                <w:i/>
                <w:sz w:val="24"/>
                <w:szCs w:val="24"/>
              </w:rPr>
            </w:pPr>
            <w:r w:rsidRPr="00BB3276">
              <w:rPr>
                <w:rFonts w:ascii="Times New Roman" w:hAnsi="Times New Roman" w:cs="Times New Roman"/>
                <w:b/>
                <w:i/>
                <w:sz w:val="24"/>
                <w:szCs w:val="24"/>
              </w:rPr>
              <w:t>+6% по обученности;</w:t>
            </w:r>
          </w:p>
          <w:p w14:paraId="79EA6806" w14:textId="77777777" w:rsidR="00ED447E" w:rsidRPr="00BB3276" w:rsidRDefault="00ED447E" w:rsidP="00EB1A08">
            <w:pPr>
              <w:rPr>
                <w:rFonts w:ascii="Times New Roman" w:hAnsi="Times New Roman" w:cs="Times New Roman"/>
                <w:b/>
                <w:i/>
                <w:sz w:val="24"/>
                <w:szCs w:val="24"/>
              </w:rPr>
            </w:pPr>
            <w:r w:rsidRPr="00BB3276">
              <w:rPr>
                <w:rFonts w:ascii="Times New Roman" w:hAnsi="Times New Roman" w:cs="Times New Roman"/>
                <w:b/>
                <w:i/>
                <w:sz w:val="24"/>
                <w:szCs w:val="24"/>
              </w:rPr>
              <w:t>+0.2 по среднему баллу</w:t>
            </w:r>
          </w:p>
        </w:tc>
      </w:tr>
      <w:tr w:rsidR="00EB1A08" w:rsidRPr="00BB3276" w14:paraId="6D63558E" w14:textId="77777777" w:rsidTr="000C3D3A">
        <w:trPr>
          <w:trHeight w:val="285"/>
        </w:trPr>
        <w:tc>
          <w:tcPr>
            <w:tcW w:w="1654" w:type="dxa"/>
            <w:tcBorders>
              <w:bottom w:val="single" w:sz="4" w:space="0" w:color="auto"/>
              <w:right w:val="single" w:sz="4" w:space="0" w:color="auto"/>
            </w:tcBorders>
            <w:shd w:val="clear" w:color="auto" w:fill="auto"/>
          </w:tcPr>
          <w:p w14:paraId="14014724" w14:textId="77777777" w:rsidR="00EB1A08" w:rsidRPr="00BB3276" w:rsidRDefault="00EB1A08" w:rsidP="00EB1A08">
            <w:pPr>
              <w:jc w:val="both"/>
              <w:rPr>
                <w:rFonts w:ascii="Times New Roman" w:hAnsi="Times New Roman" w:cs="Times New Roman"/>
                <w:b/>
                <w:sz w:val="24"/>
                <w:szCs w:val="24"/>
              </w:rPr>
            </w:pPr>
            <w:r w:rsidRPr="00BB3276">
              <w:rPr>
                <w:rFonts w:ascii="Times New Roman" w:hAnsi="Times New Roman" w:cs="Times New Roman"/>
                <w:b/>
                <w:sz w:val="24"/>
                <w:szCs w:val="24"/>
              </w:rPr>
              <w:t>Управленческие решения по итогам ГИА</w:t>
            </w:r>
          </w:p>
        </w:tc>
        <w:tc>
          <w:tcPr>
            <w:tcW w:w="2341" w:type="dxa"/>
            <w:tcBorders>
              <w:top w:val="single" w:sz="4" w:space="0" w:color="auto"/>
              <w:left w:val="single" w:sz="4" w:space="0" w:color="auto"/>
              <w:bottom w:val="single" w:sz="4" w:space="0" w:color="auto"/>
              <w:right w:val="single" w:sz="4" w:space="0" w:color="auto"/>
            </w:tcBorders>
            <w:shd w:val="clear" w:color="auto" w:fill="auto"/>
          </w:tcPr>
          <w:p w14:paraId="1012E7E7" w14:textId="77777777" w:rsidR="00EB1A08" w:rsidRPr="00BB3276" w:rsidRDefault="00EB1A08" w:rsidP="00EB1A08">
            <w:pPr>
              <w:numPr>
                <w:ilvl w:val="0"/>
                <w:numId w:val="6"/>
              </w:numPr>
              <w:contextualSpacing/>
              <w:jc w:val="both"/>
              <w:rPr>
                <w:rFonts w:ascii="Times New Roman" w:hAnsi="Times New Roman" w:cs="Times New Roman"/>
                <w:sz w:val="24"/>
                <w:szCs w:val="24"/>
              </w:rPr>
            </w:pPr>
            <w:r w:rsidRPr="00BB3276">
              <w:rPr>
                <w:rFonts w:ascii="Times New Roman" w:hAnsi="Times New Roman" w:cs="Times New Roman"/>
                <w:b/>
                <w:bCs/>
                <w:sz w:val="24"/>
                <w:szCs w:val="24"/>
              </w:rPr>
              <w:t>Повысить квалификацию педагогов</w:t>
            </w:r>
            <w:r w:rsidRPr="00BB3276">
              <w:rPr>
                <w:rFonts w:ascii="Times New Roman" w:hAnsi="Times New Roman" w:cs="Times New Roman"/>
                <w:sz w:val="24"/>
                <w:szCs w:val="24"/>
              </w:rPr>
              <w:t xml:space="preserve"> биологии, обществознания, истории на основе выявленных </w:t>
            </w:r>
            <w:proofErr w:type="spellStart"/>
            <w:r w:rsidRPr="00BB3276">
              <w:rPr>
                <w:rFonts w:ascii="Times New Roman" w:hAnsi="Times New Roman" w:cs="Times New Roman"/>
                <w:sz w:val="24"/>
                <w:szCs w:val="24"/>
              </w:rPr>
              <w:t>профдефицитов</w:t>
            </w:r>
            <w:proofErr w:type="spellEnd"/>
            <w:r w:rsidRPr="00BB3276">
              <w:rPr>
                <w:rFonts w:ascii="Times New Roman" w:hAnsi="Times New Roman" w:cs="Times New Roman"/>
                <w:sz w:val="24"/>
                <w:szCs w:val="24"/>
              </w:rPr>
              <w:t>;</w:t>
            </w:r>
          </w:p>
          <w:p w14:paraId="405748C2" w14:textId="77777777" w:rsidR="00EB1A08" w:rsidRPr="00BB3276" w:rsidRDefault="00EB1A08" w:rsidP="00EB1A08">
            <w:pPr>
              <w:numPr>
                <w:ilvl w:val="0"/>
                <w:numId w:val="6"/>
              </w:numPr>
              <w:contextualSpacing/>
              <w:jc w:val="both"/>
              <w:rPr>
                <w:rFonts w:ascii="Times New Roman" w:hAnsi="Times New Roman" w:cs="Times New Roman"/>
                <w:sz w:val="24"/>
                <w:szCs w:val="24"/>
              </w:rPr>
            </w:pPr>
            <w:r w:rsidRPr="00BB3276">
              <w:rPr>
                <w:rFonts w:ascii="Times New Roman" w:hAnsi="Times New Roman" w:cs="Times New Roman"/>
                <w:b/>
                <w:bCs/>
                <w:color w:val="333333"/>
                <w:sz w:val="24"/>
                <w:szCs w:val="24"/>
              </w:rPr>
              <w:t>Поощрить учителей</w:t>
            </w:r>
            <w:r w:rsidRPr="00BB3276">
              <w:rPr>
                <w:rFonts w:ascii="Times New Roman" w:hAnsi="Times New Roman" w:cs="Times New Roman"/>
                <w:color w:val="333333"/>
                <w:sz w:val="24"/>
                <w:szCs w:val="24"/>
              </w:rPr>
              <w:t xml:space="preserve">, достигших по итогам ГИА </w:t>
            </w:r>
            <w:r w:rsidRPr="00BB3276">
              <w:rPr>
                <w:rFonts w:ascii="Times New Roman" w:hAnsi="Times New Roman" w:cs="Times New Roman"/>
                <w:color w:val="333333"/>
                <w:sz w:val="24"/>
                <w:szCs w:val="24"/>
              </w:rPr>
              <w:lastRenderedPageBreak/>
              <w:t>хороших результатов обучающихся;</w:t>
            </w:r>
          </w:p>
          <w:p w14:paraId="6F8F0B06" w14:textId="77777777" w:rsidR="00EB1A08" w:rsidRPr="00BB3276" w:rsidRDefault="00EB1A08" w:rsidP="00EB1A08">
            <w:pPr>
              <w:numPr>
                <w:ilvl w:val="0"/>
                <w:numId w:val="6"/>
              </w:numPr>
              <w:contextualSpacing/>
              <w:jc w:val="both"/>
              <w:rPr>
                <w:rFonts w:ascii="Times New Roman" w:hAnsi="Times New Roman" w:cs="Times New Roman"/>
                <w:sz w:val="24"/>
                <w:szCs w:val="24"/>
              </w:rPr>
            </w:pPr>
            <w:r w:rsidRPr="00BB3276">
              <w:rPr>
                <w:rFonts w:ascii="Times New Roman" w:hAnsi="Times New Roman" w:cs="Times New Roman"/>
                <w:b/>
                <w:bCs/>
                <w:sz w:val="24"/>
                <w:szCs w:val="24"/>
              </w:rPr>
              <w:t>Обеспечить улучшение психолого-педагогических условий</w:t>
            </w:r>
            <w:r w:rsidRPr="00BB3276">
              <w:rPr>
                <w:rFonts w:ascii="Times New Roman" w:hAnsi="Times New Roman" w:cs="Times New Roman"/>
                <w:sz w:val="24"/>
                <w:szCs w:val="24"/>
              </w:rPr>
              <w:t>, необходимых для повышения результатов ГИА в 2023/2024 годах (тесное сотрудничество с родителями, организация и проведение дополнительных занятий по подготовке к ЕГЭ, наставничество);</w:t>
            </w:r>
          </w:p>
          <w:p w14:paraId="5DA6C922" w14:textId="261167A6" w:rsidR="00EB1A08" w:rsidRPr="00BB3276" w:rsidRDefault="00EB1A08" w:rsidP="00EB1A08">
            <w:pPr>
              <w:numPr>
                <w:ilvl w:val="0"/>
                <w:numId w:val="6"/>
              </w:numPr>
              <w:contextualSpacing/>
              <w:jc w:val="both"/>
              <w:rPr>
                <w:rFonts w:ascii="Times New Roman" w:hAnsi="Times New Roman" w:cs="Times New Roman"/>
                <w:sz w:val="24"/>
                <w:szCs w:val="24"/>
              </w:rPr>
            </w:pPr>
            <w:r w:rsidRPr="00BB3276">
              <w:rPr>
                <w:rFonts w:ascii="Times New Roman" w:hAnsi="Times New Roman" w:cs="Times New Roman"/>
                <w:b/>
                <w:bCs/>
                <w:sz w:val="24"/>
                <w:szCs w:val="24"/>
              </w:rPr>
              <w:t>Продолжить работу по повышению качества основного и среднего общего образования</w:t>
            </w:r>
            <w:r w:rsidRPr="00BB3276">
              <w:rPr>
                <w:rFonts w:ascii="Times New Roman" w:hAnsi="Times New Roman" w:cs="Times New Roman"/>
                <w:sz w:val="24"/>
                <w:szCs w:val="24"/>
              </w:rPr>
              <w:t xml:space="preserve"> через раннюю </w:t>
            </w:r>
            <w:proofErr w:type="spellStart"/>
            <w:r w:rsidRPr="00BB3276">
              <w:rPr>
                <w:rFonts w:ascii="Times New Roman" w:hAnsi="Times New Roman" w:cs="Times New Roman"/>
                <w:sz w:val="24"/>
                <w:szCs w:val="24"/>
              </w:rPr>
              <w:t>профилизацию</w:t>
            </w:r>
            <w:proofErr w:type="spellEnd"/>
            <w:r w:rsidRPr="00BB3276">
              <w:rPr>
                <w:rFonts w:ascii="Times New Roman" w:hAnsi="Times New Roman" w:cs="Times New Roman"/>
                <w:sz w:val="24"/>
                <w:szCs w:val="24"/>
              </w:rPr>
              <w:t xml:space="preserve"> обучения, сопровождение подготовки к. </w:t>
            </w:r>
          </w:p>
        </w:tc>
        <w:tc>
          <w:tcPr>
            <w:tcW w:w="3053" w:type="dxa"/>
            <w:gridSpan w:val="3"/>
            <w:tcBorders>
              <w:left w:val="single" w:sz="4" w:space="0" w:color="auto"/>
              <w:bottom w:val="single" w:sz="4" w:space="0" w:color="auto"/>
            </w:tcBorders>
            <w:shd w:val="clear" w:color="auto" w:fill="auto"/>
          </w:tcPr>
          <w:p w14:paraId="627F032D" w14:textId="77777777" w:rsidR="00EB1A08" w:rsidRPr="00BB3276" w:rsidRDefault="00EB1A08" w:rsidP="00EB1A08">
            <w:pPr>
              <w:numPr>
                <w:ilvl w:val="0"/>
                <w:numId w:val="6"/>
              </w:numPr>
              <w:contextualSpacing/>
              <w:jc w:val="both"/>
              <w:rPr>
                <w:rFonts w:ascii="Times New Roman" w:hAnsi="Times New Roman" w:cs="Times New Roman"/>
                <w:sz w:val="24"/>
                <w:szCs w:val="24"/>
              </w:rPr>
            </w:pPr>
            <w:r w:rsidRPr="00BB3276">
              <w:rPr>
                <w:rFonts w:ascii="Times New Roman" w:hAnsi="Times New Roman" w:cs="Times New Roman"/>
                <w:b/>
                <w:bCs/>
                <w:color w:val="333333"/>
                <w:sz w:val="24"/>
                <w:szCs w:val="24"/>
              </w:rPr>
              <w:lastRenderedPageBreak/>
              <w:t>Скорректировать рабочие программы</w:t>
            </w:r>
            <w:r w:rsidRPr="00BB3276">
              <w:rPr>
                <w:rFonts w:ascii="Times New Roman" w:hAnsi="Times New Roman" w:cs="Times New Roman"/>
                <w:color w:val="333333"/>
                <w:sz w:val="24"/>
                <w:szCs w:val="24"/>
                <w:shd w:val="clear" w:color="auto" w:fill="FFFFFF"/>
              </w:rPr>
              <w:t> по предметам, чтобы усилить изучение тем, по которым выпускники показали низкие результаты;</w:t>
            </w:r>
          </w:p>
          <w:p w14:paraId="3DA9CFC8" w14:textId="77777777" w:rsidR="00EB1A08" w:rsidRPr="00BB3276" w:rsidRDefault="00EB1A08" w:rsidP="00EB1A08">
            <w:pPr>
              <w:numPr>
                <w:ilvl w:val="0"/>
                <w:numId w:val="6"/>
              </w:numPr>
              <w:contextualSpacing/>
              <w:jc w:val="both"/>
              <w:rPr>
                <w:rFonts w:ascii="Times New Roman" w:hAnsi="Times New Roman" w:cs="Times New Roman"/>
                <w:sz w:val="24"/>
                <w:szCs w:val="24"/>
              </w:rPr>
            </w:pPr>
            <w:r w:rsidRPr="00BB3276">
              <w:rPr>
                <w:rFonts w:ascii="Times New Roman" w:hAnsi="Times New Roman" w:cs="Times New Roman"/>
                <w:b/>
                <w:bCs/>
                <w:color w:val="333333"/>
                <w:sz w:val="24"/>
                <w:szCs w:val="24"/>
              </w:rPr>
              <w:t>Разработать комплекс мер</w:t>
            </w:r>
            <w:r w:rsidRPr="00BB3276">
              <w:rPr>
                <w:rFonts w:ascii="Times New Roman" w:hAnsi="Times New Roman" w:cs="Times New Roman"/>
                <w:color w:val="333333"/>
                <w:sz w:val="24"/>
                <w:szCs w:val="24"/>
                <w:shd w:val="clear" w:color="auto" w:fill="FFFFFF"/>
              </w:rPr>
              <w:t xml:space="preserve"> для повышения мотивации учеников к подготовке к ГИА </w:t>
            </w:r>
            <w:r w:rsidRPr="00BB3276">
              <w:rPr>
                <w:rFonts w:ascii="Times New Roman" w:hAnsi="Times New Roman" w:cs="Times New Roman"/>
                <w:color w:val="333333"/>
                <w:sz w:val="24"/>
                <w:szCs w:val="24"/>
                <w:shd w:val="clear" w:color="auto" w:fill="FFFFFF"/>
              </w:rPr>
              <w:lastRenderedPageBreak/>
              <w:t>по предметам по выбору;</w:t>
            </w:r>
          </w:p>
          <w:p w14:paraId="3694FDDA" w14:textId="77777777" w:rsidR="00EB1A08" w:rsidRPr="00BB3276" w:rsidRDefault="00EB1A08" w:rsidP="00EB1A08">
            <w:pPr>
              <w:numPr>
                <w:ilvl w:val="0"/>
                <w:numId w:val="6"/>
              </w:numPr>
              <w:contextualSpacing/>
              <w:jc w:val="both"/>
              <w:rPr>
                <w:rFonts w:ascii="Times New Roman" w:hAnsi="Times New Roman" w:cs="Times New Roman"/>
                <w:sz w:val="24"/>
                <w:szCs w:val="24"/>
              </w:rPr>
            </w:pPr>
            <w:r w:rsidRPr="00BB3276">
              <w:rPr>
                <w:rFonts w:ascii="Times New Roman" w:hAnsi="Times New Roman" w:cs="Times New Roman"/>
                <w:b/>
                <w:bCs/>
                <w:color w:val="333333"/>
                <w:sz w:val="24"/>
                <w:szCs w:val="24"/>
              </w:rPr>
              <w:t>Своевременно составлять</w:t>
            </w:r>
            <w:r w:rsidRPr="00BB3276">
              <w:rPr>
                <w:rFonts w:ascii="Times New Roman" w:hAnsi="Times New Roman" w:cs="Times New Roman"/>
                <w:color w:val="333333"/>
                <w:sz w:val="24"/>
                <w:szCs w:val="24"/>
                <w:shd w:val="clear" w:color="auto" w:fill="FFFFFF"/>
              </w:rPr>
              <w:t> индивидуальный образовательный маршрут для учеников группы риска;</w:t>
            </w:r>
          </w:p>
          <w:p w14:paraId="0CDB7801" w14:textId="77777777" w:rsidR="00EB1A08" w:rsidRPr="00BB3276" w:rsidRDefault="00EB1A08" w:rsidP="00EB1A08">
            <w:pPr>
              <w:numPr>
                <w:ilvl w:val="0"/>
                <w:numId w:val="6"/>
              </w:numPr>
              <w:contextualSpacing/>
              <w:jc w:val="both"/>
              <w:rPr>
                <w:rFonts w:ascii="Times New Roman" w:hAnsi="Times New Roman" w:cs="Times New Roman"/>
                <w:sz w:val="24"/>
                <w:szCs w:val="24"/>
              </w:rPr>
            </w:pPr>
            <w:r w:rsidRPr="00BB3276">
              <w:rPr>
                <w:rFonts w:ascii="Times New Roman" w:hAnsi="Times New Roman" w:cs="Times New Roman"/>
                <w:b/>
                <w:bCs/>
                <w:sz w:val="24"/>
                <w:szCs w:val="24"/>
              </w:rPr>
              <w:t>Провести</w:t>
            </w:r>
            <w:r w:rsidRPr="00BB3276">
              <w:rPr>
                <w:rFonts w:ascii="Times New Roman" w:hAnsi="Times New Roman" w:cs="Times New Roman"/>
                <w:sz w:val="24"/>
                <w:szCs w:val="24"/>
              </w:rPr>
              <w:t> дополнительное обучение педагогических работников на курсах с целью повышения квалификации;</w:t>
            </w:r>
          </w:p>
          <w:p w14:paraId="5A976FBD" w14:textId="77777777" w:rsidR="00EB1A08" w:rsidRPr="00BB3276" w:rsidRDefault="00EB1A08" w:rsidP="00EB1A08">
            <w:pPr>
              <w:numPr>
                <w:ilvl w:val="0"/>
                <w:numId w:val="6"/>
              </w:numPr>
              <w:contextualSpacing/>
              <w:jc w:val="both"/>
              <w:rPr>
                <w:rFonts w:ascii="Times New Roman" w:hAnsi="Times New Roman" w:cs="Times New Roman"/>
                <w:sz w:val="24"/>
                <w:szCs w:val="24"/>
              </w:rPr>
            </w:pPr>
            <w:r w:rsidRPr="00BB3276">
              <w:rPr>
                <w:rFonts w:ascii="Times New Roman" w:hAnsi="Times New Roman" w:cs="Times New Roman"/>
                <w:b/>
                <w:bCs/>
                <w:sz w:val="24"/>
                <w:szCs w:val="24"/>
              </w:rPr>
              <w:t>Обеспечить</w:t>
            </w:r>
            <w:r w:rsidRPr="00BB3276">
              <w:rPr>
                <w:rFonts w:ascii="Times New Roman" w:hAnsi="Times New Roman" w:cs="Times New Roman"/>
                <w:sz w:val="24"/>
                <w:szCs w:val="24"/>
              </w:rPr>
              <w:t> организационно-технологические, методические и психолого-педагогические условия подготовки и проведения ГИА в 2025 году</w:t>
            </w:r>
          </w:p>
        </w:tc>
        <w:tc>
          <w:tcPr>
            <w:tcW w:w="2756" w:type="dxa"/>
            <w:tcBorders>
              <w:bottom w:val="single" w:sz="4" w:space="0" w:color="auto"/>
            </w:tcBorders>
            <w:shd w:val="clear" w:color="auto" w:fill="auto"/>
          </w:tcPr>
          <w:p w14:paraId="7EA69A65" w14:textId="4FDD70E6" w:rsidR="00EB1A08" w:rsidRPr="00BB3276" w:rsidRDefault="00EB1A08" w:rsidP="00EB1A08">
            <w:pPr>
              <w:numPr>
                <w:ilvl w:val="0"/>
                <w:numId w:val="6"/>
              </w:numPr>
              <w:contextualSpacing/>
              <w:jc w:val="both"/>
              <w:rPr>
                <w:rFonts w:ascii="Times New Roman" w:hAnsi="Times New Roman" w:cs="Times New Roman"/>
                <w:sz w:val="24"/>
                <w:szCs w:val="24"/>
              </w:rPr>
            </w:pPr>
            <w:r w:rsidRPr="00BB3276">
              <w:rPr>
                <w:rFonts w:ascii="Times New Roman" w:hAnsi="Times New Roman" w:cs="Times New Roman"/>
                <w:color w:val="333333"/>
                <w:sz w:val="24"/>
                <w:szCs w:val="24"/>
                <w:shd w:val="clear" w:color="auto" w:fill="FFFFFF"/>
              </w:rPr>
              <w:lastRenderedPageBreak/>
              <w:t>мотивации детей к обучению;</w:t>
            </w:r>
          </w:p>
          <w:p w14:paraId="587E14BE" w14:textId="77777777" w:rsidR="00EB1A08" w:rsidRPr="00BB3276" w:rsidRDefault="00EB1A08" w:rsidP="00EB1A08">
            <w:pPr>
              <w:numPr>
                <w:ilvl w:val="0"/>
                <w:numId w:val="6"/>
              </w:numPr>
              <w:contextualSpacing/>
              <w:jc w:val="both"/>
              <w:rPr>
                <w:rFonts w:ascii="Times New Roman" w:hAnsi="Times New Roman" w:cs="Times New Roman"/>
                <w:sz w:val="24"/>
                <w:szCs w:val="24"/>
              </w:rPr>
            </w:pPr>
            <w:r w:rsidRPr="00BB3276">
              <w:rPr>
                <w:rFonts w:ascii="Times New Roman" w:hAnsi="Times New Roman" w:cs="Times New Roman"/>
                <w:b/>
                <w:bCs/>
                <w:color w:val="333333"/>
                <w:sz w:val="24"/>
                <w:szCs w:val="24"/>
              </w:rPr>
              <w:t>Усилить контроль за уровнем преподавания</w:t>
            </w:r>
            <w:r w:rsidRPr="00BB3276">
              <w:rPr>
                <w:rFonts w:ascii="Times New Roman" w:hAnsi="Times New Roman" w:cs="Times New Roman"/>
                <w:color w:val="333333"/>
                <w:sz w:val="24"/>
                <w:szCs w:val="24"/>
                <w:shd w:val="clear" w:color="auto" w:fill="FFFFFF"/>
              </w:rPr>
              <w:t> предметов: история, обществознание, биология, химия;</w:t>
            </w:r>
          </w:p>
          <w:p w14:paraId="77EEA732" w14:textId="77777777" w:rsidR="00EB1A08" w:rsidRPr="00BB3276" w:rsidRDefault="00EB1A08" w:rsidP="00EB1A08">
            <w:pPr>
              <w:numPr>
                <w:ilvl w:val="0"/>
                <w:numId w:val="6"/>
              </w:numPr>
              <w:contextualSpacing/>
              <w:jc w:val="both"/>
              <w:rPr>
                <w:rFonts w:ascii="Times New Roman" w:hAnsi="Times New Roman" w:cs="Times New Roman"/>
                <w:sz w:val="24"/>
                <w:szCs w:val="24"/>
              </w:rPr>
            </w:pPr>
            <w:r w:rsidRPr="00BB3276">
              <w:rPr>
                <w:rFonts w:ascii="Times New Roman" w:hAnsi="Times New Roman" w:cs="Times New Roman"/>
                <w:b/>
                <w:bCs/>
                <w:color w:val="333333"/>
                <w:sz w:val="24"/>
                <w:szCs w:val="24"/>
              </w:rPr>
              <w:t>Провести методический совет</w:t>
            </w:r>
            <w:r w:rsidRPr="00BB3276">
              <w:rPr>
                <w:rFonts w:ascii="Times New Roman" w:hAnsi="Times New Roman" w:cs="Times New Roman"/>
                <w:color w:val="333333"/>
                <w:sz w:val="24"/>
                <w:szCs w:val="24"/>
              </w:rPr>
              <w:t xml:space="preserve"> по теме «Использование возможностей ЦОС для </w:t>
            </w:r>
            <w:r w:rsidRPr="00BB3276">
              <w:rPr>
                <w:rFonts w:ascii="Times New Roman" w:hAnsi="Times New Roman" w:cs="Times New Roman"/>
                <w:color w:val="333333"/>
                <w:sz w:val="24"/>
                <w:szCs w:val="24"/>
              </w:rPr>
              <w:lastRenderedPageBreak/>
              <w:t>подготовки обучающихся к сдаче ЕГЭ»;</w:t>
            </w:r>
          </w:p>
          <w:p w14:paraId="199111C4" w14:textId="77777777" w:rsidR="00EB1A08" w:rsidRPr="00BB3276" w:rsidRDefault="00EB1A08" w:rsidP="00EB1A08">
            <w:pPr>
              <w:numPr>
                <w:ilvl w:val="0"/>
                <w:numId w:val="6"/>
              </w:numPr>
              <w:contextualSpacing/>
              <w:jc w:val="both"/>
              <w:rPr>
                <w:rFonts w:ascii="Times New Roman" w:hAnsi="Times New Roman" w:cs="Times New Roman"/>
                <w:sz w:val="24"/>
                <w:szCs w:val="24"/>
              </w:rPr>
            </w:pPr>
            <w:r w:rsidRPr="00BB3276">
              <w:rPr>
                <w:rFonts w:ascii="Times New Roman" w:hAnsi="Times New Roman" w:cs="Times New Roman"/>
                <w:b/>
                <w:bCs/>
                <w:color w:val="333333"/>
                <w:sz w:val="24"/>
                <w:szCs w:val="24"/>
              </w:rPr>
              <w:t>Учителям-предметникам</w:t>
            </w:r>
            <w:r w:rsidRPr="00BB3276">
              <w:rPr>
                <w:rFonts w:ascii="Times New Roman" w:hAnsi="Times New Roman" w:cs="Times New Roman"/>
                <w:color w:val="333333"/>
                <w:sz w:val="24"/>
                <w:szCs w:val="24"/>
              </w:rPr>
              <w:t> пройти курсовую подготовку по теме «Подготовка к ОГЭ, ЕГЭ».</w:t>
            </w:r>
          </w:p>
        </w:tc>
      </w:tr>
    </w:tbl>
    <w:p w14:paraId="16D6221F" w14:textId="50BD332C" w:rsidR="0082109A" w:rsidRPr="00BB3276" w:rsidRDefault="0082109A" w:rsidP="00EB1A08">
      <w:pPr>
        <w:spacing w:after="0" w:line="276" w:lineRule="auto"/>
        <w:jc w:val="both"/>
        <w:rPr>
          <w:rFonts w:ascii="Times New Roman" w:hAnsi="Times New Roman" w:cs="Times New Roman"/>
          <w:sz w:val="24"/>
          <w:szCs w:val="24"/>
        </w:rPr>
      </w:pPr>
    </w:p>
    <w:p w14:paraId="0560F23C" w14:textId="733993B4" w:rsidR="00415F6C" w:rsidRPr="00BB3276" w:rsidRDefault="00415F6C" w:rsidP="00EB1A08">
      <w:pPr>
        <w:spacing w:after="0" w:line="276" w:lineRule="auto"/>
        <w:jc w:val="both"/>
        <w:rPr>
          <w:rFonts w:ascii="Times New Roman" w:hAnsi="Times New Roman" w:cs="Times New Roman"/>
          <w:sz w:val="24"/>
          <w:szCs w:val="24"/>
        </w:rPr>
      </w:pPr>
    </w:p>
    <w:p w14:paraId="02E44B2B" w14:textId="0B245DF5" w:rsidR="00415F6C" w:rsidRPr="00BB3276" w:rsidRDefault="00415F6C" w:rsidP="00EB1A08">
      <w:pPr>
        <w:spacing w:after="0" w:line="276" w:lineRule="auto"/>
        <w:jc w:val="both"/>
        <w:rPr>
          <w:rFonts w:ascii="Times New Roman" w:hAnsi="Times New Roman" w:cs="Times New Roman"/>
          <w:sz w:val="24"/>
          <w:szCs w:val="24"/>
        </w:rPr>
      </w:pPr>
    </w:p>
    <w:p w14:paraId="0D352F5D" w14:textId="4C66C576" w:rsidR="00415F6C" w:rsidRPr="00BB3276" w:rsidRDefault="00415F6C" w:rsidP="00EB1A08">
      <w:pPr>
        <w:spacing w:after="0" w:line="276" w:lineRule="auto"/>
        <w:jc w:val="both"/>
        <w:rPr>
          <w:rFonts w:ascii="Times New Roman" w:hAnsi="Times New Roman" w:cs="Times New Roman"/>
          <w:sz w:val="24"/>
          <w:szCs w:val="24"/>
        </w:rPr>
      </w:pPr>
    </w:p>
    <w:p w14:paraId="1DB223C7" w14:textId="00A02442" w:rsidR="00415F6C" w:rsidRDefault="00415F6C" w:rsidP="00EB1A08">
      <w:pPr>
        <w:spacing w:after="0" w:line="276" w:lineRule="auto"/>
        <w:jc w:val="both"/>
        <w:rPr>
          <w:rFonts w:ascii="Times New Roman" w:hAnsi="Times New Roman" w:cs="Times New Roman"/>
          <w:sz w:val="24"/>
          <w:szCs w:val="24"/>
        </w:rPr>
      </w:pPr>
    </w:p>
    <w:p w14:paraId="1A9B9D5E" w14:textId="5EF0EB20" w:rsidR="00BB3276" w:rsidRDefault="00BB3276" w:rsidP="00EB1A08">
      <w:pPr>
        <w:spacing w:after="0" w:line="276" w:lineRule="auto"/>
        <w:jc w:val="both"/>
        <w:rPr>
          <w:rFonts w:ascii="Times New Roman" w:hAnsi="Times New Roman" w:cs="Times New Roman"/>
          <w:sz w:val="24"/>
          <w:szCs w:val="24"/>
        </w:rPr>
      </w:pPr>
    </w:p>
    <w:p w14:paraId="5B791702" w14:textId="4F748AEE" w:rsidR="00BB3276" w:rsidRDefault="00BB3276" w:rsidP="00EB1A08">
      <w:pPr>
        <w:spacing w:after="0" w:line="276" w:lineRule="auto"/>
        <w:jc w:val="both"/>
        <w:rPr>
          <w:rFonts w:ascii="Times New Roman" w:hAnsi="Times New Roman" w:cs="Times New Roman"/>
          <w:sz w:val="24"/>
          <w:szCs w:val="24"/>
        </w:rPr>
      </w:pPr>
    </w:p>
    <w:p w14:paraId="4502B92F" w14:textId="77777777" w:rsidR="00BB3276" w:rsidRPr="00BB3276" w:rsidRDefault="00BB3276" w:rsidP="00EB1A08">
      <w:pPr>
        <w:spacing w:after="0" w:line="276" w:lineRule="auto"/>
        <w:jc w:val="both"/>
        <w:rPr>
          <w:rFonts w:ascii="Times New Roman" w:hAnsi="Times New Roman" w:cs="Times New Roman"/>
          <w:sz w:val="24"/>
          <w:szCs w:val="24"/>
        </w:rPr>
      </w:pPr>
    </w:p>
    <w:p w14:paraId="3CE68E08" w14:textId="77777777" w:rsidR="00415F6C" w:rsidRPr="00BB3276" w:rsidRDefault="00415F6C" w:rsidP="00EB1A08">
      <w:pPr>
        <w:spacing w:after="0" w:line="276" w:lineRule="auto"/>
        <w:jc w:val="both"/>
        <w:rPr>
          <w:rFonts w:ascii="Times New Roman" w:hAnsi="Times New Roman" w:cs="Times New Roman"/>
          <w:sz w:val="24"/>
          <w:szCs w:val="24"/>
        </w:rPr>
      </w:pPr>
    </w:p>
    <w:p w14:paraId="2FE7CAB7" w14:textId="39D1C867" w:rsidR="00EB1A08" w:rsidRPr="00BB3276" w:rsidRDefault="00EB1A08" w:rsidP="00EB1A08">
      <w:pPr>
        <w:spacing w:after="0" w:line="276" w:lineRule="auto"/>
        <w:jc w:val="both"/>
        <w:rPr>
          <w:rFonts w:ascii="Times New Roman" w:eastAsia="Times New Roman" w:hAnsi="Times New Roman" w:cs="Times New Roman"/>
          <w:sz w:val="24"/>
          <w:szCs w:val="24"/>
          <w:u w:val="single"/>
          <w:lang w:eastAsia="ru-RU"/>
        </w:rPr>
      </w:pPr>
      <w:r w:rsidRPr="00BB3276">
        <w:rPr>
          <w:rFonts w:ascii="Times New Roman" w:eastAsia="Times New Roman" w:hAnsi="Times New Roman" w:cs="Times New Roman"/>
          <w:sz w:val="24"/>
          <w:szCs w:val="24"/>
          <w:u w:val="single"/>
          <w:lang w:eastAsia="ru-RU"/>
        </w:rPr>
        <w:lastRenderedPageBreak/>
        <w:t xml:space="preserve">ГИА-11 </w:t>
      </w:r>
    </w:p>
    <w:p w14:paraId="4001FB39" w14:textId="77777777" w:rsidR="00ED447E" w:rsidRPr="00BB3276" w:rsidRDefault="00ED447E" w:rsidP="00EB1A08">
      <w:pPr>
        <w:spacing w:after="0" w:line="276" w:lineRule="auto"/>
        <w:jc w:val="both"/>
        <w:rPr>
          <w:rFonts w:ascii="Times New Roman" w:eastAsia="Times New Roman" w:hAnsi="Times New Roman" w:cs="Times New Roman"/>
          <w:sz w:val="24"/>
          <w:szCs w:val="24"/>
          <w:u w:val="single"/>
          <w:lang w:eastAsia="ru-RU"/>
        </w:rPr>
      </w:pPr>
    </w:p>
    <w:tbl>
      <w:tblPr>
        <w:tblStyle w:val="3"/>
        <w:tblW w:w="0" w:type="auto"/>
        <w:tblInd w:w="250" w:type="dxa"/>
        <w:tblLook w:val="04A0" w:firstRow="1" w:lastRow="0" w:firstColumn="1" w:lastColumn="0" w:noHBand="0" w:noVBand="1"/>
      </w:tblPr>
      <w:tblGrid>
        <w:gridCol w:w="2511"/>
        <w:gridCol w:w="2431"/>
        <w:gridCol w:w="2431"/>
        <w:gridCol w:w="2431"/>
      </w:tblGrid>
      <w:tr w:rsidR="00EB1A08" w:rsidRPr="00BB3276" w14:paraId="5768DC0A" w14:textId="77777777" w:rsidTr="00EB1A08">
        <w:tc>
          <w:tcPr>
            <w:tcW w:w="2545" w:type="dxa"/>
            <w:tcBorders>
              <w:right w:val="single" w:sz="4" w:space="0" w:color="auto"/>
            </w:tcBorders>
            <w:shd w:val="clear" w:color="auto" w:fill="DAEEF3"/>
          </w:tcPr>
          <w:p w14:paraId="6A58A4F2" w14:textId="77777777" w:rsidR="00EB1A08" w:rsidRPr="00BB3276" w:rsidRDefault="00EB1A08" w:rsidP="00EB1A08">
            <w:pPr>
              <w:jc w:val="center"/>
              <w:rPr>
                <w:rFonts w:ascii="Times New Roman" w:hAnsi="Times New Roman" w:cs="Times New Roman"/>
                <w:b/>
                <w:sz w:val="24"/>
                <w:szCs w:val="24"/>
              </w:rPr>
            </w:pPr>
            <w:r w:rsidRPr="00BB3276">
              <w:rPr>
                <w:rFonts w:ascii="Times New Roman" w:hAnsi="Times New Roman" w:cs="Times New Roman"/>
                <w:b/>
                <w:sz w:val="24"/>
                <w:szCs w:val="24"/>
              </w:rPr>
              <w:t>Наименование</w:t>
            </w:r>
          </w:p>
        </w:tc>
        <w:tc>
          <w:tcPr>
            <w:tcW w:w="2495" w:type="dxa"/>
            <w:tcBorders>
              <w:left w:val="single" w:sz="4" w:space="0" w:color="auto"/>
            </w:tcBorders>
            <w:shd w:val="clear" w:color="auto" w:fill="DAEEF3"/>
          </w:tcPr>
          <w:p w14:paraId="65BCC947" w14:textId="569E41D9" w:rsidR="00EB1A08" w:rsidRPr="00BB3276" w:rsidRDefault="00EB1A08" w:rsidP="00EB1A08">
            <w:pPr>
              <w:jc w:val="center"/>
              <w:rPr>
                <w:rFonts w:ascii="Times New Roman" w:hAnsi="Times New Roman" w:cs="Times New Roman"/>
                <w:b/>
                <w:sz w:val="24"/>
                <w:szCs w:val="24"/>
              </w:rPr>
            </w:pPr>
          </w:p>
        </w:tc>
        <w:tc>
          <w:tcPr>
            <w:tcW w:w="2495" w:type="dxa"/>
            <w:shd w:val="clear" w:color="auto" w:fill="DAEEF3"/>
          </w:tcPr>
          <w:p w14:paraId="1682A22E" w14:textId="0FFE8E33" w:rsidR="00EB1A08" w:rsidRPr="00BB3276" w:rsidRDefault="00EB1A08" w:rsidP="00EB1A08">
            <w:pPr>
              <w:jc w:val="center"/>
              <w:rPr>
                <w:rFonts w:ascii="Times New Roman" w:hAnsi="Times New Roman" w:cs="Times New Roman"/>
                <w:b/>
                <w:sz w:val="24"/>
                <w:szCs w:val="24"/>
              </w:rPr>
            </w:pPr>
          </w:p>
        </w:tc>
        <w:tc>
          <w:tcPr>
            <w:tcW w:w="2495" w:type="dxa"/>
            <w:shd w:val="clear" w:color="auto" w:fill="DAEEF3"/>
          </w:tcPr>
          <w:p w14:paraId="2C947C14" w14:textId="77777777" w:rsidR="00EB1A08" w:rsidRPr="00BB3276" w:rsidRDefault="00EB1A08" w:rsidP="00EB1A08">
            <w:pPr>
              <w:jc w:val="center"/>
              <w:rPr>
                <w:rFonts w:ascii="Times New Roman" w:hAnsi="Times New Roman" w:cs="Times New Roman"/>
                <w:b/>
                <w:sz w:val="24"/>
                <w:szCs w:val="24"/>
              </w:rPr>
            </w:pPr>
            <w:r w:rsidRPr="00BB3276">
              <w:rPr>
                <w:rFonts w:ascii="Times New Roman" w:hAnsi="Times New Roman" w:cs="Times New Roman"/>
                <w:b/>
                <w:sz w:val="24"/>
                <w:szCs w:val="24"/>
              </w:rPr>
              <w:t>2024/2025 учебный год</w:t>
            </w:r>
          </w:p>
        </w:tc>
      </w:tr>
      <w:tr w:rsidR="00EB1A08" w:rsidRPr="00BB3276" w14:paraId="2CBC4353" w14:textId="77777777" w:rsidTr="00EB1A08">
        <w:trPr>
          <w:trHeight w:val="389"/>
        </w:trPr>
        <w:tc>
          <w:tcPr>
            <w:tcW w:w="2545" w:type="dxa"/>
            <w:tcBorders>
              <w:bottom w:val="single" w:sz="4" w:space="0" w:color="auto"/>
              <w:right w:val="single" w:sz="4" w:space="0" w:color="auto"/>
            </w:tcBorders>
          </w:tcPr>
          <w:p w14:paraId="6CCE3E20" w14:textId="77777777" w:rsidR="00EB1A08" w:rsidRPr="00BB3276" w:rsidRDefault="00EB1A08" w:rsidP="00EB1A08">
            <w:pPr>
              <w:jc w:val="both"/>
              <w:rPr>
                <w:rFonts w:ascii="Times New Roman" w:hAnsi="Times New Roman" w:cs="Times New Roman"/>
                <w:b/>
                <w:sz w:val="24"/>
                <w:szCs w:val="24"/>
              </w:rPr>
            </w:pPr>
            <w:r w:rsidRPr="00BB3276">
              <w:rPr>
                <w:rFonts w:ascii="Times New Roman" w:hAnsi="Times New Roman" w:cs="Times New Roman"/>
                <w:b/>
                <w:sz w:val="24"/>
                <w:szCs w:val="24"/>
              </w:rPr>
              <w:t xml:space="preserve">Класс – </w:t>
            </w:r>
            <w:proofErr w:type="gramStart"/>
            <w:r w:rsidRPr="00BB3276">
              <w:rPr>
                <w:rFonts w:ascii="Times New Roman" w:hAnsi="Times New Roman" w:cs="Times New Roman"/>
                <w:b/>
                <w:sz w:val="24"/>
                <w:szCs w:val="24"/>
              </w:rPr>
              <w:t>комплектов  (</w:t>
            </w:r>
            <w:proofErr w:type="gramEnd"/>
            <w:r w:rsidRPr="00BB3276">
              <w:rPr>
                <w:rFonts w:ascii="Times New Roman" w:hAnsi="Times New Roman" w:cs="Times New Roman"/>
                <w:b/>
                <w:sz w:val="24"/>
                <w:szCs w:val="24"/>
              </w:rPr>
              <w:t>ГИА-11)</w:t>
            </w:r>
          </w:p>
        </w:tc>
        <w:tc>
          <w:tcPr>
            <w:tcW w:w="2495" w:type="dxa"/>
            <w:tcBorders>
              <w:left w:val="single" w:sz="4" w:space="0" w:color="auto"/>
              <w:bottom w:val="single" w:sz="4" w:space="0" w:color="auto"/>
            </w:tcBorders>
          </w:tcPr>
          <w:p w14:paraId="3F32514E" w14:textId="10510A23" w:rsidR="00EB1A08" w:rsidRPr="00BB3276" w:rsidRDefault="00EB1A08" w:rsidP="00EB1A08">
            <w:pPr>
              <w:rPr>
                <w:rFonts w:ascii="Times New Roman" w:hAnsi="Times New Roman" w:cs="Times New Roman"/>
                <w:sz w:val="24"/>
                <w:szCs w:val="24"/>
              </w:rPr>
            </w:pPr>
          </w:p>
        </w:tc>
        <w:tc>
          <w:tcPr>
            <w:tcW w:w="2495" w:type="dxa"/>
            <w:tcBorders>
              <w:bottom w:val="single" w:sz="4" w:space="0" w:color="auto"/>
            </w:tcBorders>
          </w:tcPr>
          <w:p w14:paraId="0865E499" w14:textId="33A1F7D2" w:rsidR="00EB1A08" w:rsidRPr="00BB3276" w:rsidRDefault="00EB1A08" w:rsidP="00EB1A08">
            <w:pPr>
              <w:rPr>
                <w:rFonts w:ascii="Times New Roman" w:hAnsi="Times New Roman" w:cs="Times New Roman"/>
                <w:sz w:val="24"/>
                <w:szCs w:val="24"/>
              </w:rPr>
            </w:pPr>
          </w:p>
        </w:tc>
        <w:tc>
          <w:tcPr>
            <w:tcW w:w="2495" w:type="dxa"/>
            <w:tcBorders>
              <w:bottom w:val="single" w:sz="4" w:space="0" w:color="auto"/>
            </w:tcBorders>
          </w:tcPr>
          <w:p w14:paraId="47FF6B18" w14:textId="77777777" w:rsidR="00EB1A08" w:rsidRPr="00BB3276" w:rsidRDefault="00EB1A08" w:rsidP="00EB1A08">
            <w:pPr>
              <w:rPr>
                <w:rFonts w:ascii="Times New Roman" w:hAnsi="Times New Roman" w:cs="Times New Roman"/>
                <w:sz w:val="24"/>
                <w:szCs w:val="24"/>
              </w:rPr>
            </w:pPr>
            <w:r w:rsidRPr="00BB3276">
              <w:rPr>
                <w:rFonts w:ascii="Times New Roman" w:hAnsi="Times New Roman" w:cs="Times New Roman"/>
                <w:sz w:val="24"/>
                <w:szCs w:val="24"/>
              </w:rPr>
              <w:t>1</w:t>
            </w:r>
          </w:p>
        </w:tc>
      </w:tr>
      <w:tr w:rsidR="00EB1A08" w:rsidRPr="00BB3276" w14:paraId="15E4D22C" w14:textId="77777777" w:rsidTr="00EB1A08">
        <w:trPr>
          <w:trHeight w:val="219"/>
        </w:trPr>
        <w:tc>
          <w:tcPr>
            <w:tcW w:w="2545" w:type="dxa"/>
            <w:tcBorders>
              <w:bottom w:val="single" w:sz="4" w:space="0" w:color="auto"/>
              <w:right w:val="single" w:sz="4" w:space="0" w:color="auto"/>
            </w:tcBorders>
          </w:tcPr>
          <w:p w14:paraId="4D6F8531" w14:textId="77777777" w:rsidR="00EB1A08" w:rsidRPr="00BB3276" w:rsidRDefault="00EB1A08" w:rsidP="00EB1A08">
            <w:pPr>
              <w:jc w:val="both"/>
              <w:rPr>
                <w:rFonts w:ascii="Times New Roman" w:hAnsi="Times New Roman" w:cs="Times New Roman"/>
                <w:b/>
                <w:sz w:val="24"/>
                <w:szCs w:val="24"/>
              </w:rPr>
            </w:pPr>
            <w:r w:rsidRPr="00BB3276">
              <w:rPr>
                <w:rFonts w:ascii="Times New Roman" w:hAnsi="Times New Roman" w:cs="Times New Roman"/>
                <w:b/>
                <w:sz w:val="24"/>
                <w:szCs w:val="24"/>
              </w:rPr>
              <w:t>Кол-во учащихся:</w:t>
            </w:r>
          </w:p>
        </w:tc>
        <w:tc>
          <w:tcPr>
            <w:tcW w:w="2495" w:type="dxa"/>
            <w:tcBorders>
              <w:left w:val="single" w:sz="4" w:space="0" w:color="auto"/>
              <w:bottom w:val="single" w:sz="4" w:space="0" w:color="auto"/>
            </w:tcBorders>
          </w:tcPr>
          <w:p w14:paraId="4A5591ED" w14:textId="67ACFD17" w:rsidR="00EB1A08" w:rsidRPr="00BB3276" w:rsidRDefault="00EB1A08" w:rsidP="00EB1A08">
            <w:pPr>
              <w:rPr>
                <w:rFonts w:ascii="Times New Roman" w:hAnsi="Times New Roman" w:cs="Times New Roman"/>
                <w:sz w:val="24"/>
                <w:szCs w:val="24"/>
              </w:rPr>
            </w:pPr>
          </w:p>
        </w:tc>
        <w:tc>
          <w:tcPr>
            <w:tcW w:w="2495" w:type="dxa"/>
            <w:tcBorders>
              <w:bottom w:val="single" w:sz="4" w:space="0" w:color="auto"/>
            </w:tcBorders>
          </w:tcPr>
          <w:p w14:paraId="4FCC04DE" w14:textId="50EC2834" w:rsidR="00EB1A08" w:rsidRPr="00BB3276" w:rsidRDefault="00EB1A08" w:rsidP="00EB1A08">
            <w:pPr>
              <w:rPr>
                <w:rFonts w:ascii="Times New Roman" w:hAnsi="Times New Roman" w:cs="Times New Roman"/>
                <w:sz w:val="24"/>
                <w:szCs w:val="24"/>
              </w:rPr>
            </w:pPr>
          </w:p>
        </w:tc>
        <w:tc>
          <w:tcPr>
            <w:tcW w:w="2495" w:type="dxa"/>
            <w:tcBorders>
              <w:bottom w:val="single" w:sz="4" w:space="0" w:color="auto"/>
            </w:tcBorders>
          </w:tcPr>
          <w:p w14:paraId="60E39555" w14:textId="0ECF45FC" w:rsidR="00EB1A08" w:rsidRPr="00BB3276" w:rsidRDefault="00EB1A08" w:rsidP="00EB1A08">
            <w:pPr>
              <w:rPr>
                <w:rFonts w:ascii="Times New Roman" w:hAnsi="Times New Roman" w:cs="Times New Roman"/>
                <w:sz w:val="24"/>
                <w:szCs w:val="24"/>
              </w:rPr>
            </w:pPr>
            <w:r w:rsidRPr="00BB3276">
              <w:rPr>
                <w:rFonts w:ascii="Times New Roman" w:hAnsi="Times New Roman" w:cs="Times New Roman"/>
                <w:sz w:val="24"/>
                <w:szCs w:val="24"/>
              </w:rPr>
              <w:t>1</w:t>
            </w:r>
            <w:r w:rsidR="008A4492" w:rsidRPr="00BB3276">
              <w:rPr>
                <w:rFonts w:ascii="Times New Roman" w:hAnsi="Times New Roman" w:cs="Times New Roman"/>
                <w:sz w:val="24"/>
                <w:szCs w:val="24"/>
              </w:rPr>
              <w:t>5</w:t>
            </w:r>
            <w:r w:rsidRPr="00BB3276">
              <w:rPr>
                <w:rFonts w:ascii="Times New Roman" w:hAnsi="Times New Roman" w:cs="Times New Roman"/>
                <w:sz w:val="24"/>
                <w:szCs w:val="24"/>
              </w:rPr>
              <w:t xml:space="preserve"> </w:t>
            </w:r>
            <w:proofErr w:type="spellStart"/>
            <w:r w:rsidRPr="00BB3276">
              <w:rPr>
                <w:rFonts w:ascii="Times New Roman" w:hAnsi="Times New Roman" w:cs="Times New Roman"/>
                <w:sz w:val="24"/>
                <w:szCs w:val="24"/>
              </w:rPr>
              <w:t>обуч-ся</w:t>
            </w:r>
            <w:proofErr w:type="spellEnd"/>
          </w:p>
        </w:tc>
      </w:tr>
      <w:tr w:rsidR="00EB1A08" w:rsidRPr="00BB3276" w14:paraId="76723A24" w14:textId="77777777" w:rsidTr="00EB1A08">
        <w:trPr>
          <w:trHeight w:val="315"/>
        </w:trPr>
        <w:tc>
          <w:tcPr>
            <w:tcW w:w="2545" w:type="dxa"/>
            <w:tcBorders>
              <w:top w:val="single" w:sz="4" w:space="0" w:color="auto"/>
              <w:bottom w:val="single" w:sz="4" w:space="0" w:color="auto"/>
              <w:right w:val="single" w:sz="4" w:space="0" w:color="auto"/>
            </w:tcBorders>
          </w:tcPr>
          <w:p w14:paraId="065F91DE" w14:textId="77777777" w:rsidR="00EB1A08" w:rsidRPr="00BB3276" w:rsidRDefault="00EB1A08" w:rsidP="00EB1A08">
            <w:pPr>
              <w:jc w:val="both"/>
              <w:rPr>
                <w:rFonts w:ascii="Times New Roman" w:hAnsi="Times New Roman" w:cs="Times New Roman"/>
                <w:b/>
                <w:sz w:val="24"/>
                <w:szCs w:val="24"/>
              </w:rPr>
            </w:pPr>
            <w:r w:rsidRPr="00BB3276">
              <w:rPr>
                <w:rFonts w:ascii="Times New Roman" w:hAnsi="Times New Roman" w:cs="Times New Roman"/>
                <w:b/>
                <w:sz w:val="24"/>
                <w:szCs w:val="24"/>
              </w:rPr>
              <w:t xml:space="preserve">Русский язык </w:t>
            </w:r>
          </w:p>
        </w:tc>
        <w:tc>
          <w:tcPr>
            <w:tcW w:w="2495" w:type="dxa"/>
            <w:tcBorders>
              <w:top w:val="single" w:sz="4" w:space="0" w:color="auto"/>
              <w:left w:val="single" w:sz="4" w:space="0" w:color="auto"/>
              <w:bottom w:val="single" w:sz="4" w:space="0" w:color="auto"/>
            </w:tcBorders>
          </w:tcPr>
          <w:p w14:paraId="1B6BA7C0" w14:textId="77777777" w:rsidR="00EB1A08" w:rsidRPr="00BB3276" w:rsidRDefault="00EB1A08" w:rsidP="00EB1A08">
            <w:pPr>
              <w:rPr>
                <w:rFonts w:ascii="Times New Roman" w:hAnsi="Times New Roman" w:cs="Times New Roman"/>
                <w:i/>
                <w:color w:val="002060"/>
                <w:sz w:val="24"/>
                <w:szCs w:val="24"/>
                <w:u w:val="single"/>
              </w:rPr>
            </w:pPr>
            <w:r w:rsidRPr="00BB3276">
              <w:rPr>
                <w:rFonts w:ascii="Times New Roman" w:hAnsi="Times New Roman" w:cs="Times New Roman"/>
                <w:color w:val="002060"/>
                <w:sz w:val="24"/>
                <w:szCs w:val="24"/>
                <w:u w:val="single"/>
              </w:rPr>
              <w:t xml:space="preserve">Средний балл: </w:t>
            </w:r>
            <w:r w:rsidRPr="00BB3276">
              <w:rPr>
                <w:rFonts w:ascii="Times New Roman" w:hAnsi="Times New Roman" w:cs="Times New Roman"/>
                <w:i/>
                <w:color w:val="002060"/>
                <w:sz w:val="24"/>
                <w:szCs w:val="24"/>
                <w:u w:val="single"/>
              </w:rPr>
              <w:t>65.5</w:t>
            </w:r>
          </w:p>
          <w:p w14:paraId="0C0F29C6" w14:textId="77777777" w:rsidR="00EB1A08" w:rsidRPr="00BB3276" w:rsidRDefault="00EB1A08" w:rsidP="00EB1A08">
            <w:pPr>
              <w:rPr>
                <w:rFonts w:ascii="Times New Roman" w:hAnsi="Times New Roman" w:cs="Times New Roman"/>
                <w:i/>
                <w:sz w:val="24"/>
                <w:szCs w:val="24"/>
              </w:rPr>
            </w:pPr>
            <w:r w:rsidRPr="00BB3276">
              <w:rPr>
                <w:rFonts w:ascii="Times New Roman" w:hAnsi="Times New Roman" w:cs="Times New Roman"/>
                <w:sz w:val="24"/>
                <w:szCs w:val="24"/>
              </w:rPr>
              <w:t xml:space="preserve">Наивысший балл: </w:t>
            </w:r>
            <w:r w:rsidRPr="00BB3276">
              <w:rPr>
                <w:rFonts w:ascii="Times New Roman" w:hAnsi="Times New Roman" w:cs="Times New Roman"/>
                <w:i/>
                <w:sz w:val="24"/>
                <w:szCs w:val="24"/>
              </w:rPr>
              <w:t>84</w:t>
            </w:r>
          </w:p>
          <w:p w14:paraId="3CC24D2C" w14:textId="77777777" w:rsidR="00EB1A08" w:rsidRPr="00BB3276" w:rsidRDefault="00EB1A08" w:rsidP="00EB1A08">
            <w:pPr>
              <w:rPr>
                <w:rFonts w:ascii="Times New Roman" w:hAnsi="Times New Roman" w:cs="Times New Roman"/>
                <w:i/>
                <w:sz w:val="24"/>
                <w:szCs w:val="24"/>
              </w:rPr>
            </w:pPr>
            <w:r w:rsidRPr="00BB3276">
              <w:rPr>
                <w:rFonts w:ascii="Times New Roman" w:hAnsi="Times New Roman" w:cs="Times New Roman"/>
                <w:sz w:val="24"/>
                <w:szCs w:val="24"/>
              </w:rPr>
              <w:t xml:space="preserve">Наименьший балл: </w:t>
            </w:r>
            <w:r w:rsidRPr="00BB3276">
              <w:rPr>
                <w:rFonts w:ascii="Times New Roman" w:hAnsi="Times New Roman" w:cs="Times New Roman"/>
                <w:i/>
                <w:sz w:val="24"/>
                <w:szCs w:val="24"/>
              </w:rPr>
              <w:t>47</w:t>
            </w:r>
          </w:p>
        </w:tc>
        <w:tc>
          <w:tcPr>
            <w:tcW w:w="2495" w:type="dxa"/>
            <w:tcBorders>
              <w:top w:val="single" w:sz="4" w:space="0" w:color="auto"/>
              <w:bottom w:val="single" w:sz="4" w:space="0" w:color="auto"/>
            </w:tcBorders>
          </w:tcPr>
          <w:p w14:paraId="05176C53" w14:textId="77777777" w:rsidR="00EB1A08" w:rsidRPr="00BB3276" w:rsidRDefault="00EB1A08" w:rsidP="00EB1A08">
            <w:pPr>
              <w:rPr>
                <w:rFonts w:ascii="Times New Roman" w:hAnsi="Times New Roman" w:cs="Times New Roman"/>
                <w:i/>
                <w:color w:val="002060"/>
                <w:sz w:val="24"/>
                <w:szCs w:val="24"/>
                <w:u w:val="single"/>
              </w:rPr>
            </w:pPr>
            <w:r w:rsidRPr="00BB3276">
              <w:rPr>
                <w:rFonts w:ascii="Times New Roman" w:hAnsi="Times New Roman" w:cs="Times New Roman"/>
                <w:color w:val="002060"/>
                <w:sz w:val="24"/>
                <w:szCs w:val="24"/>
                <w:u w:val="single"/>
              </w:rPr>
              <w:t xml:space="preserve">Средний балл: </w:t>
            </w:r>
            <w:r w:rsidRPr="00BB3276">
              <w:rPr>
                <w:rFonts w:ascii="Times New Roman" w:hAnsi="Times New Roman" w:cs="Times New Roman"/>
                <w:i/>
                <w:color w:val="002060"/>
                <w:sz w:val="24"/>
                <w:szCs w:val="24"/>
                <w:u w:val="single"/>
              </w:rPr>
              <w:t>62.5</w:t>
            </w:r>
          </w:p>
          <w:p w14:paraId="6EA36FBC" w14:textId="77777777" w:rsidR="00EB1A08" w:rsidRPr="00BB3276" w:rsidRDefault="00EB1A08" w:rsidP="00EB1A08">
            <w:pPr>
              <w:rPr>
                <w:rFonts w:ascii="Times New Roman" w:hAnsi="Times New Roman" w:cs="Times New Roman"/>
                <w:i/>
                <w:sz w:val="24"/>
                <w:szCs w:val="24"/>
              </w:rPr>
            </w:pPr>
            <w:r w:rsidRPr="00BB3276">
              <w:rPr>
                <w:rFonts w:ascii="Times New Roman" w:hAnsi="Times New Roman" w:cs="Times New Roman"/>
                <w:sz w:val="24"/>
                <w:szCs w:val="24"/>
              </w:rPr>
              <w:t xml:space="preserve">Наивысший балл: </w:t>
            </w:r>
            <w:r w:rsidRPr="00BB3276">
              <w:rPr>
                <w:rFonts w:ascii="Times New Roman" w:hAnsi="Times New Roman" w:cs="Times New Roman"/>
                <w:i/>
                <w:sz w:val="24"/>
                <w:szCs w:val="24"/>
              </w:rPr>
              <w:t>64</w:t>
            </w:r>
          </w:p>
          <w:p w14:paraId="0F02795C" w14:textId="77777777" w:rsidR="00EB1A08" w:rsidRPr="00BB3276" w:rsidRDefault="00EB1A08" w:rsidP="00EB1A08">
            <w:pPr>
              <w:rPr>
                <w:rFonts w:ascii="Times New Roman" w:hAnsi="Times New Roman" w:cs="Times New Roman"/>
                <w:sz w:val="24"/>
                <w:szCs w:val="24"/>
              </w:rPr>
            </w:pPr>
            <w:r w:rsidRPr="00BB3276">
              <w:rPr>
                <w:rFonts w:ascii="Times New Roman" w:hAnsi="Times New Roman" w:cs="Times New Roman"/>
                <w:sz w:val="24"/>
                <w:szCs w:val="24"/>
              </w:rPr>
              <w:t xml:space="preserve">Наименьший балл: </w:t>
            </w:r>
            <w:r w:rsidRPr="00BB3276">
              <w:rPr>
                <w:rFonts w:ascii="Times New Roman" w:hAnsi="Times New Roman" w:cs="Times New Roman"/>
                <w:i/>
                <w:sz w:val="24"/>
                <w:szCs w:val="24"/>
              </w:rPr>
              <w:t>61</w:t>
            </w:r>
          </w:p>
        </w:tc>
        <w:tc>
          <w:tcPr>
            <w:tcW w:w="2495" w:type="dxa"/>
            <w:tcBorders>
              <w:top w:val="single" w:sz="4" w:space="0" w:color="auto"/>
              <w:bottom w:val="single" w:sz="4" w:space="0" w:color="auto"/>
            </w:tcBorders>
          </w:tcPr>
          <w:p w14:paraId="6CF66DD9" w14:textId="77777777" w:rsidR="00EB1A08" w:rsidRPr="00BB3276" w:rsidRDefault="00EB1A08" w:rsidP="00EB1A08">
            <w:pPr>
              <w:rPr>
                <w:rFonts w:ascii="Times New Roman" w:hAnsi="Times New Roman" w:cs="Times New Roman"/>
                <w:i/>
                <w:color w:val="002060"/>
                <w:sz w:val="24"/>
                <w:szCs w:val="24"/>
                <w:u w:val="single"/>
              </w:rPr>
            </w:pPr>
            <w:r w:rsidRPr="00BB3276">
              <w:rPr>
                <w:rFonts w:ascii="Times New Roman" w:hAnsi="Times New Roman" w:cs="Times New Roman"/>
                <w:color w:val="002060"/>
                <w:sz w:val="24"/>
                <w:szCs w:val="24"/>
                <w:u w:val="single"/>
              </w:rPr>
              <w:t xml:space="preserve">Средний балл: </w:t>
            </w:r>
            <w:r w:rsidRPr="00BB3276">
              <w:rPr>
                <w:rFonts w:ascii="Times New Roman" w:hAnsi="Times New Roman" w:cs="Times New Roman"/>
                <w:i/>
                <w:color w:val="002060"/>
                <w:sz w:val="24"/>
                <w:szCs w:val="24"/>
                <w:u w:val="single"/>
              </w:rPr>
              <w:t>75</w:t>
            </w:r>
          </w:p>
          <w:p w14:paraId="44E11D36" w14:textId="77777777" w:rsidR="00EB1A08" w:rsidRPr="00BB3276" w:rsidRDefault="00EB1A08" w:rsidP="00EB1A08">
            <w:pPr>
              <w:rPr>
                <w:rFonts w:ascii="Times New Roman" w:hAnsi="Times New Roman" w:cs="Times New Roman"/>
                <w:i/>
                <w:sz w:val="24"/>
                <w:szCs w:val="24"/>
              </w:rPr>
            </w:pPr>
            <w:r w:rsidRPr="00BB3276">
              <w:rPr>
                <w:rFonts w:ascii="Times New Roman" w:hAnsi="Times New Roman" w:cs="Times New Roman"/>
                <w:sz w:val="24"/>
                <w:szCs w:val="24"/>
              </w:rPr>
              <w:t xml:space="preserve">Наивысший балл: </w:t>
            </w:r>
            <w:r w:rsidRPr="00BB3276">
              <w:rPr>
                <w:rFonts w:ascii="Times New Roman" w:hAnsi="Times New Roman" w:cs="Times New Roman"/>
                <w:i/>
                <w:sz w:val="24"/>
                <w:szCs w:val="24"/>
              </w:rPr>
              <w:t>75</w:t>
            </w:r>
          </w:p>
          <w:p w14:paraId="0B2A725E" w14:textId="77777777" w:rsidR="00EB1A08" w:rsidRPr="00BB3276" w:rsidRDefault="00EB1A08" w:rsidP="00EB1A08">
            <w:pPr>
              <w:rPr>
                <w:rFonts w:ascii="Times New Roman" w:hAnsi="Times New Roman" w:cs="Times New Roman"/>
                <w:sz w:val="24"/>
                <w:szCs w:val="24"/>
              </w:rPr>
            </w:pPr>
            <w:r w:rsidRPr="00BB3276">
              <w:rPr>
                <w:rFonts w:ascii="Times New Roman" w:hAnsi="Times New Roman" w:cs="Times New Roman"/>
                <w:sz w:val="24"/>
                <w:szCs w:val="24"/>
              </w:rPr>
              <w:t xml:space="preserve">Наименьший балл: </w:t>
            </w:r>
            <w:r w:rsidRPr="00BB3276">
              <w:rPr>
                <w:rFonts w:ascii="Times New Roman" w:hAnsi="Times New Roman" w:cs="Times New Roman"/>
                <w:i/>
                <w:sz w:val="24"/>
                <w:szCs w:val="24"/>
              </w:rPr>
              <w:t>-</w:t>
            </w:r>
          </w:p>
        </w:tc>
      </w:tr>
      <w:tr w:rsidR="00EB1A08" w:rsidRPr="00BB3276" w14:paraId="4CFF588E" w14:textId="77777777" w:rsidTr="00EB1A08">
        <w:trPr>
          <w:trHeight w:val="315"/>
        </w:trPr>
        <w:tc>
          <w:tcPr>
            <w:tcW w:w="2545" w:type="dxa"/>
            <w:tcBorders>
              <w:top w:val="single" w:sz="4" w:space="0" w:color="auto"/>
              <w:bottom w:val="single" w:sz="4" w:space="0" w:color="auto"/>
              <w:right w:val="single" w:sz="4" w:space="0" w:color="auto"/>
            </w:tcBorders>
          </w:tcPr>
          <w:p w14:paraId="172D678C" w14:textId="77777777" w:rsidR="00EB1A08" w:rsidRPr="00BB3276" w:rsidRDefault="00EB1A08" w:rsidP="00EB1A08">
            <w:pPr>
              <w:jc w:val="both"/>
              <w:rPr>
                <w:rFonts w:ascii="Times New Roman" w:hAnsi="Times New Roman" w:cs="Times New Roman"/>
                <w:b/>
                <w:sz w:val="24"/>
                <w:szCs w:val="24"/>
              </w:rPr>
            </w:pPr>
            <w:r w:rsidRPr="00BB3276">
              <w:rPr>
                <w:rFonts w:ascii="Times New Roman" w:hAnsi="Times New Roman" w:cs="Times New Roman"/>
                <w:b/>
                <w:sz w:val="24"/>
                <w:szCs w:val="24"/>
              </w:rPr>
              <w:t>Математика</w:t>
            </w:r>
          </w:p>
        </w:tc>
        <w:tc>
          <w:tcPr>
            <w:tcW w:w="2495" w:type="dxa"/>
            <w:tcBorders>
              <w:top w:val="single" w:sz="4" w:space="0" w:color="auto"/>
              <w:left w:val="single" w:sz="4" w:space="0" w:color="auto"/>
              <w:bottom w:val="single" w:sz="4" w:space="0" w:color="auto"/>
            </w:tcBorders>
          </w:tcPr>
          <w:p w14:paraId="43EA3210" w14:textId="77777777" w:rsidR="00EB1A08" w:rsidRPr="00BB3276" w:rsidRDefault="00EB1A08" w:rsidP="00EB1A08">
            <w:pPr>
              <w:rPr>
                <w:rFonts w:ascii="Times New Roman" w:hAnsi="Times New Roman" w:cs="Times New Roman"/>
                <w:i/>
                <w:color w:val="002060"/>
                <w:sz w:val="24"/>
                <w:szCs w:val="24"/>
                <w:u w:val="single"/>
              </w:rPr>
            </w:pPr>
            <w:r w:rsidRPr="00BB3276">
              <w:rPr>
                <w:rFonts w:ascii="Times New Roman" w:hAnsi="Times New Roman" w:cs="Times New Roman"/>
                <w:color w:val="002060"/>
                <w:sz w:val="24"/>
                <w:szCs w:val="24"/>
                <w:u w:val="single"/>
              </w:rPr>
              <w:t xml:space="preserve">Средний балл: </w:t>
            </w:r>
            <w:r w:rsidRPr="00BB3276">
              <w:rPr>
                <w:rFonts w:ascii="Times New Roman" w:hAnsi="Times New Roman" w:cs="Times New Roman"/>
                <w:i/>
                <w:color w:val="002060"/>
                <w:sz w:val="24"/>
                <w:szCs w:val="24"/>
                <w:u w:val="single"/>
              </w:rPr>
              <w:t>16.5</w:t>
            </w:r>
          </w:p>
          <w:p w14:paraId="0A8F5F3D" w14:textId="77777777" w:rsidR="00EB1A08" w:rsidRPr="00BB3276" w:rsidRDefault="00EB1A08" w:rsidP="00EB1A08">
            <w:pPr>
              <w:rPr>
                <w:rFonts w:ascii="Times New Roman" w:hAnsi="Times New Roman" w:cs="Times New Roman"/>
                <w:i/>
                <w:sz w:val="24"/>
                <w:szCs w:val="24"/>
              </w:rPr>
            </w:pPr>
            <w:r w:rsidRPr="00BB3276">
              <w:rPr>
                <w:rFonts w:ascii="Times New Roman" w:hAnsi="Times New Roman" w:cs="Times New Roman"/>
                <w:sz w:val="24"/>
                <w:szCs w:val="24"/>
              </w:rPr>
              <w:t xml:space="preserve">Наивысший балл: </w:t>
            </w:r>
            <w:r w:rsidRPr="00BB3276">
              <w:rPr>
                <w:rFonts w:ascii="Times New Roman" w:hAnsi="Times New Roman" w:cs="Times New Roman"/>
                <w:i/>
                <w:sz w:val="24"/>
                <w:szCs w:val="24"/>
              </w:rPr>
              <w:t>20</w:t>
            </w:r>
          </w:p>
          <w:p w14:paraId="39456F51" w14:textId="77777777" w:rsidR="00EB1A08" w:rsidRPr="00BB3276" w:rsidRDefault="00EB1A08" w:rsidP="00EB1A08">
            <w:pPr>
              <w:rPr>
                <w:rFonts w:ascii="Times New Roman" w:hAnsi="Times New Roman" w:cs="Times New Roman"/>
                <w:i/>
                <w:sz w:val="24"/>
                <w:szCs w:val="24"/>
              </w:rPr>
            </w:pPr>
            <w:r w:rsidRPr="00BB3276">
              <w:rPr>
                <w:rFonts w:ascii="Times New Roman" w:hAnsi="Times New Roman" w:cs="Times New Roman"/>
                <w:sz w:val="24"/>
                <w:szCs w:val="24"/>
              </w:rPr>
              <w:t xml:space="preserve">Наименьший балл: </w:t>
            </w:r>
            <w:r w:rsidRPr="00BB3276">
              <w:rPr>
                <w:rFonts w:ascii="Times New Roman" w:hAnsi="Times New Roman" w:cs="Times New Roman"/>
                <w:i/>
                <w:sz w:val="24"/>
                <w:szCs w:val="24"/>
              </w:rPr>
              <w:t>13</w:t>
            </w:r>
          </w:p>
        </w:tc>
        <w:tc>
          <w:tcPr>
            <w:tcW w:w="2495" w:type="dxa"/>
            <w:tcBorders>
              <w:top w:val="single" w:sz="4" w:space="0" w:color="auto"/>
              <w:bottom w:val="single" w:sz="4" w:space="0" w:color="auto"/>
            </w:tcBorders>
          </w:tcPr>
          <w:p w14:paraId="37CC4D32" w14:textId="77777777" w:rsidR="00EB1A08" w:rsidRPr="00BB3276" w:rsidRDefault="00EB1A08" w:rsidP="00EB1A08">
            <w:pPr>
              <w:rPr>
                <w:rFonts w:ascii="Times New Roman" w:hAnsi="Times New Roman" w:cs="Times New Roman"/>
                <w:i/>
                <w:color w:val="002060"/>
                <w:sz w:val="24"/>
                <w:szCs w:val="24"/>
                <w:u w:val="single"/>
              </w:rPr>
            </w:pPr>
            <w:r w:rsidRPr="00BB3276">
              <w:rPr>
                <w:rFonts w:ascii="Times New Roman" w:hAnsi="Times New Roman" w:cs="Times New Roman"/>
                <w:color w:val="002060"/>
                <w:sz w:val="24"/>
                <w:szCs w:val="24"/>
                <w:u w:val="single"/>
              </w:rPr>
              <w:t xml:space="preserve">Средний балл: </w:t>
            </w:r>
            <w:r w:rsidRPr="00BB3276">
              <w:rPr>
                <w:rFonts w:ascii="Times New Roman" w:hAnsi="Times New Roman" w:cs="Times New Roman"/>
                <w:i/>
                <w:color w:val="002060"/>
                <w:sz w:val="24"/>
                <w:szCs w:val="24"/>
                <w:u w:val="single"/>
              </w:rPr>
              <w:t>15.5</w:t>
            </w:r>
          </w:p>
          <w:p w14:paraId="33BA37AE" w14:textId="77777777" w:rsidR="00EB1A08" w:rsidRPr="00BB3276" w:rsidRDefault="00EB1A08" w:rsidP="00EB1A08">
            <w:pPr>
              <w:rPr>
                <w:rFonts w:ascii="Times New Roman" w:hAnsi="Times New Roman" w:cs="Times New Roman"/>
                <w:i/>
                <w:sz w:val="24"/>
                <w:szCs w:val="24"/>
              </w:rPr>
            </w:pPr>
            <w:r w:rsidRPr="00BB3276">
              <w:rPr>
                <w:rFonts w:ascii="Times New Roman" w:hAnsi="Times New Roman" w:cs="Times New Roman"/>
                <w:sz w:val="24"/>
                <w:szCs w:val="24"/>
              </w:rPr>
              <w:t xml:space="preserve">Наивысший балл: </w:t>
            </w:r>
            <w:r w:rsidRPr="00BB3276">
              <w:rPr>
                <w:rFonts w:ascii="Times New Roman" w:hAnsi="Times New Roman" w:cs="Times New Roman"/>
                <w:i/>
                <w:sz w:val="24"/>
                <w:szCs w:val="24"/>
              </w:rPr>
              <w:t>21</w:t>
            </w:r>
          </w:p>
          <w:p w14:paraId="09F6D0C0" w14:textId="77777777" w:rsidR="00EB1A08" w:rsidRPr="00BB3276" w:rsidRDefault="00EB1A08" w:rsidP="00EB1A08">
            <w:pPr>
              <w:rPr>
                <w:rFonts w:ascii="Times New Roman" w:hAnsi="Times New Roman" w:cs="Times New Roman"/>
                <w:sz w:val="24"/>
                <w:szCs w:val="24"/>
              </w:rPr>
            </w:pPr>
            <w:r w:rsidRPr="00BB3276">
              <w:rPr>
                <w:rFonts w:ascii="Times New Roman" w:hAnsi="Times New Roman" w:cs="Times New Roman"/>
                <w:sz w:val="24"/>
                <w:szCs w:val="24"/>
              </w:rPr>
              <w:t xml:space="preserve">Наименьший балл: </w:t>
            </w:r>
            <w:r w:rsidRPr="00BB3276">
              <w:rPr>
                <w:rFonts w:ascii="Times New Roman" w:hAnsi="Times New Roman" w:cs="Times New Roman"/>
                <w:i/>
                <w:sz w:val="24"/>
                <w:szCs w:val="24"/>
              </w:rPr>
              <w:t>10</w:t>
            </w:r>
          </w:p>
        </w:tc>
        <w:tc>
          <w:tcPr>
            <w:tcW w:w="2495" w:type="dxa"/>
            <w:tcBorders>
              <w:top w:val="single" w:sz="4" w:space="0" w:color="auto"/>
              <w:bottom w:val="single" w:sz="4" w:space="0" w:color="auto"/>
            </w:tcBorders>
          </w:tcPr>
          <w:p w14:paraId="5CB3149D" w14:textId="77777777" w:rsidR="00EB1A08" w:rsidRPr="00BB3276" w:rsidRDefault="00EB1A08" w:rsidP="00EB1A08">
            <w:pPr>
              <w:rPr>
                <w:rFonts w:ascii="Times New Roman" w:hAnsi="Times New Roman" w:cs="Times New Roman"/>
                <w:i/>
                <w:color w:val="002060"/>
                <w:sz w:val="24"/>
                <w:szCs w:val="24"/>
                <w:u w:val="single"/>
              </w:rPr>
            </w:pPr>
            <w:r w:rsidRPr="00BB3276">
              <w:rPr>
                <w:rFonts w:ascii="Times New Roman" w:hAnsi="Times New Roman" w:cs="Times New Roman"/>
                <w:color w:val="002060"/>
                <w:sz w:val="24"/>
                <w:szCs w:val="24"/>
                <w:u w:val="single"/>
              </w:rPr>
              <w:t xml:space="preserve">Средний балл: </w:t>
            </w:r>
            <w:r w:rsidRPr="00BB3276">
              <w:rPr>
                <w:rFonts w:ascii="Times New Roman" w:hAnsi="Times New Roman" w:cs="Times New Roman"/>
                <w:i/>
                <w:color w:val="002060"/>
                <w:sz w:val="24"/>
                <w:szCs w:val="24"/>
                <w:u w:val="single"/>
              </w:rPr>
              <w:t>80 (проф.)</w:t>
            </w:r>
          </w:p>
          <w:p w14:paraId="5D2AB415" w14:textId="77777777" w:rsidR="00EB1A08" w:rsidRPr="00BB3276" w:rsidRDefault="00EB1A08" w:rsidP="00EB1A08">
            <w:pPr>
              <w:rPr>
                <w:rFonts w:ascii="Times New Roman" w:hAnsi="Times New Roman" w:cs="Times New Roman"/>
                <w:i/>
                <w:sz w:val="24"/>
                <w:szCs w:val="24"/>
              </w:rPr>
            </w:pPr>
            <w:r w:rsidRPr="00BB3276">
              <w:rPr>
                <w:rFonts w:ascii="Times New Roman" w:hAnsi="Times New Roman" w:cs="Times New Roman"/>
                <w:sz w:val="24"/>
                <w:szCs w:val="24"/>
              </w:rPr>
              <w:t xml:space="preserve">Наивысший балл: </w:t>
            </w:r>
            <w:r w:rsidRPr="00BB3276">
              <w:rPr>
                <w:rFonts w:ascii="Times New Roman" w:hAnsi="Times New Roman" w:cs="Times New Roman"/>
                <w:i/>
                <w:sz w:val="24"/>
                <w:szCs w:val="24"/>
              </w:rPr>
              <w:t>80</w:t>
            </w:r>
          </w:p>
          <w:p w14:paraId="4A4B7CCB" w14:textId="77777777" w:rsidR="00EB1A08" w:rsidRPr="00BB3276" w:rsidRDefault="00EB1A08" w:rsidP="00EB1A08">
            <w:pPr>
              <w:rPr>
                <w:rFonts w:ascii="Times New Roman" w:hAnsi="Times New Roman" w:cs="Times New Roman"/>
                <w:sz w:val="24"/>
                <w:szCs w:val="24"/>
              </w:rPr>
            </w:pPr>
            <w:r w:rsidRPr="00BB3276">
              <w:rPr>
                <w:rFonts w:ascii="Times New Roman" w:hAnsi="Times New Roman" w:cs="Times New Roman"/>
                <w:sz w:val="24"/>
                <w:szCs w:val="24"/>
              </w:rPr>
              <w:t xml:space="preserve">Наименьший балл: </w:t>
            </w:r>
            <w:r w:rsidRPr="00BB3276">
              <w:rPr>
                <w:rFonts w:ascii="Times New Roman" w:hAnsi="Times New Roman" w:cs="Times New Roman"/>
                <w:i/>
                <w:sz w:val="24"/>
                <w:szCs w:val="24"/>
              </w:rPr>
              <w:t>-</w:t>
            </w:r>
          </w:p>
        </w:tc>
      </w:tr>
      <w:tr w:rsidR="00EB1A08" w:rsidRPr="00BB3276" w14:paraId="45BF9A44" w14:textId="77777777" w:rsidTr="00EB1A08">
        <w:trPr>
          <w:trHeight w:val="315"/>
        </w:trPr>
        <w:tc>
          <w:tcPr>
            <w:tcW w:w="2545" w:type="dxa"/>
            <w:tcBorders>
              <w:top w:val="single" w:sz="4" w:space="0" w:color="auto"/>
              <w:bottom w:val="single" w:sz="4" w:space="0" w:color="auto"/>
              <w:right w:val="single" w:sz="4" w:space="0" w:color="auto"/>
            </w:tcBorders>
          </w:tcPr>
          <w:p w14:paraId="7AF50D22" w14:textId="77777777" w:rsidR="00EB1A08" w:rsidRPr="00BB3276" w:rsidRDefault="00EB1A08" w:rsidP="00EB1A08">
            <w:pPr>
              <w:jc w:val="both"/>
              <w:rPr>
                <w:rFonts w:ascii="Times New Roman" w:hAnsi="Times New Roman" w:cs="Times New Roman"/>
                <w:b/>
                <w:sz w:val="24"/>
                <w:szCs w:val="24"/>
              </w:rPr>
            </w:pPr>
            <w:r w:rsidRPr="00BB3276">
              <w:rPr>
                <w:rFonts w:ascii="Times New Roman" w:hAnsi="Times New Roman" w:cs="Times New Roman"/>
                <w:b/>
                <w:sz w:val="24"/>
                <w:szCs w:val="24"/>
              </w:rPr>
              <w:t xml:space="preserve">Обществознание </w:t>
            </w:r>
          </w:p>
        </w:tc>
        <w:tc>
          <w:tcPr>
            <w:tcW w:w="2495" w:type="dxa"/>
            <w:tcBorders>
              <w:top w:val="single" w:sz="4" w:space="0" w:color="auto"/>
              <w:left w:val="single" w:sz="4" w:space="0" w:color="auto"/>
              <w:bottom w:val="single" w:sz="4" w:space="0" w:color="auto"/>
            </w:tcBorders>
          </w:tcPr>
          <w:p w14:paraId="2605D17B" w14:textId="77777777" w:rsidR="00EB1A08" w:rsidRPr="00BB3276" w:rsidRDefault="00EB1A08" w:rsidP="00EB1A08">
            <w:pPr>
              <w:rPr>
                <w:rFonts w:ascii="Times New Roman" w:hAnsi="Times New Roman" w:cs="Times New Roman"/>
                <w:sz w:val="24"/>
                <w:szCs w:val="24"/>
                <w:u w:val="single"/>
              </w:rPr>
            </w:pPr>
            <w:r w:rsidRPr="00BB3276">
              <w:rPr>
                <w:rFonts w:ascii="Times New Roman" w:hAnsi="Times New Roman" w:cs="Times New Roman"/>
                <w:sz w:val="24"/>
                <w:szCs w:val="24"/>
                <w:u w:val="single"/>
              </w:rPr>
              <w:t xml:space="preserve">2 </w:t>
            </w:r>
            <w:proofErr w:type="spellStart"/>
            <w:r w:rsidRPr="00BB3276">
              <w:rPr>
                <w:rFonts w:ascii="Times New Roman" w:hAnsi="Times New Roman" w:cs="Times New Roman"/>
                <w:sz w:val="24"/>
                <w:szCs w:val="24"/>
                <w:u w:val="single"/>
              </w:rPr>
              <w:t>обуч-ся</w:t>
            </w:r>
            <w:proofErr w:type="spellEnd"/>
          </w:p>
          <w:p w14:paraId="48422689" w14:textId="77777777" w:rsidR="00EB1A08" w:rsidRPr="00BB3276" w:rsidRDefault="00EB1A08" w:rsidP="00EB1A08">
            <w:pPr>
              <w:rPr>
                <w:rFonts w:ascii="Times New Roman" w:hAnsi="Times New Roman" w:cs="Times New Roman"/>
                <w:i/>
                <w:color w:val="002060"/>
                <w:sz w:val="24"/>
                <w:szCs w:val="24"/>
                <w:u w:val="single"/>
              </w:rPr>
            </w:pPr>
            <w:r w:rsidRPr="00BB3276">
              <w:rPr>
                <w:rFonts w:ascii="Times New Roman" w:hAnsi="Times New Roman" w:cs="Times New Roman"/>
                <w:color w:val="002060"/>
                <w:sz w:val="24"/>
                <w:szCs w:val="24"/>
                <w:u w:val="single"/>
              </w:rPr>
              <w:t xml:space="preserve">Средний балл: </w:t>
            </w:r>
            <w:r w:rsidRPr="00BB3276">
              <w:rPr>
                <w:rFonts w:ascii="Times New Roman" w:hAnsi="Times New Roman" w:cs="Times New Roman"/>
                <w:i/>
                <w:color w:val="002060"/>
                <w:sz w:val="24"/>
                <w:szCs w:val="24"/>
                <w:u w:val="single"/>
              </w:rPr>
              <w:t>49</w:t>
            </w:r>
          </w:p>
          <w:p w14:paraId="2CCD4138" w14:textId="77777777" w:rsidR="00EB1A08" w:rsidRPr="00BB3276" w:rsidRDefault="00EB1A08" w:rsidP="00EB1A08">
            <w:pPr>
              <w:rPr>
                <w:rFonts w:ascii="Times New Roman" w:hAnsi="Times New Roman" w:cs="Times New Roman"/>
                <w:i/>
                <w:sz w:val="24"/>
                <w:szCs w:val="24"/>
              </w:rPr>
            </w:pPr>
            <w:r w:rsidRPr="00BB3276">
              <w:rPr>
                <w:rFonts w:ascii="Times New Roman" w:hAnsi="Times New Roman" w:cs="Times New Roman"/>
                <w:sz w:val="24"/>
                <w:szCs w:val="24"/>
              </w:rPr>
              <w:t xml:space="preserve">Наивысший балл: </w:t>
            </w:r>
            <w:r w:rsidRPr="00BB3276">
              <w:rPr>
                <w:rFonts w:ascii="Times New Roman" w:hAnsi="Times New Roman" w:cs="Times New Roman"/>
                <w:i/>
                <w:sz w:val="24"/>
                <w:szCs w:val="24"/>
              </w:rPr>
              <w:t>52</w:t>
            </w:r>
          </w:p>
          <w:p w14:paraId="594BC6F3" w14:textId="77777777" w:rsidR="00EB1A08" w:rsidRPr="00BB3276" w:rsidRDefault="00EB1A08" w:rsidP="00EB1A08">
            <w:pPr>
              <w:rPr>
                <w:rFonts w:ascii="Times New Roman" w:hAnsi="Times New Roman" w:cs="Times New Roman"/>
                <w:sz w:val="24"/>
                <w:szCs w:val="24"/>
              </w:rPr>
            </w:pPr>
            <w:r w:rsidRPr="00BB3276">
              <w:rPr>
                <w:rFonts w:ascii="Times New Roman" w:hAnsi="Times New Roman" w:cs="Times New Roman"/>
                <w:sz w:val="24"/>
                <w:szCs w:val="24"/>
              </w:rPr>
              <w:t xml:space="preserve">Наименьший балл: </w:t>
            </w:r>
            <w:r w:rsidRPr="00BB3276">
              <w:rPr>
                <w:rFonts w:ascii="Times New Roman" w:hAnsi="Times New Roman" w:cs="Times New Roman"/>
                <w:i/>
                <w:sz w:val="24"/>
                <w:szCs w:val="24"/>
              </w:rPr>
              <w:t>46</w:t>
            </w:r>
          </w:p>
        </w:tc>
        <w:tc>
          <w:tcPr>
            <w:tcW w:w="2495" w:type="dxa"/>
            <w:tcBorders>
              <w:top w:val="single" w:sz="4" w:space="0" w:color="auto"/>
              <w:bottom w:val="single" w:sz="4" w:space="0" w:color="auto"/>
            </w:tcBorders>
          </w:tcPr>
          <w:p w14:paraId="4B1C4EAA" w14:textId="77777777" w:rsidR="00EB1A08" w:rsidRPr="00BB3276" w:rsidRDefault="00EB1A08" w:rsidP="00EB1A08">
            <w:pPr>
              <w:rPr>
                <w:rFonts w:ascii="Times New Roman" w:hAnsi="Times New Roman" w:cs="Times New Roman"/>
                <w:sz w:val="24"/>
                <w:szCs w:val="24"/>
                <w:u w:val="single"/>
              </w:rPr>
            </w:pPr>
            <w:r w:rsidRPr="00BB3276">
              <w:rPr>
                <w:rFonts w:ascii="Times New Roman" w:hAnsi="Times New Roman" w:cs="Times New Roman"/>
                <w:sz w:val="24"/>
                <w:szCs w:val="24"/>
                <w:u w:val="single"/>
              </w:rPr>
              <w:t xml:space="preserve">2 </w:t>
            </w:r>
            <w:proofErr w:type="spellStart"/>
            <w:r w:rsidRPr="00BB3276">
              <w:rPr>
                <w:rFonts w:ascii="Times New Roman" w:hAnsi="Times New Roman" w:cs="Times New Roman"/>
                <w:sz w:val="24"/>
                <w:szCs w:val="24"/>
                <w:u w:val="single"/>
              </w:rPr>
              <w:t>обуч-ся</w:t>
            </w:r>
            <w:proofErr w:type="spellEnd"/>
          </w:p>
          <w:p w14:paraId="1802A94D" w14:textId="77777777" w:rsidR="00EB1A08" w:rsidRPr="00BB3276" w:rsidRDefault="00EB1A08" w:rsidP="00EB1A08">
            <w:pPr>
              <w:rPr>
                <w:rFonts w:ascii="Times New Roman" w:hAnsi="Times New Roman" w:cs="Times New Roman"/>
                <w:i/>
                <w:color w:val="002060"/>
                <w:sz w:val="24"/>
                <w:szCs w:val="24"/>
                <w:u w:val="single"/>
              </w:rPr>
            </w:pPr>
            <w:r w:rsidRPr="00BB3276">
              <w:rPr>
                <w:rFonts w:ascii="Times New Roman" w:hAnsi="Times New Roman" w:cs="Times New Roman"/>
                <w:color w:val="002060"/>
                <w:sz w:val="24"/>
                <w:szCs w:val="24"/>
                <w:u w:val="single"/>
              </w:rPr>
              <w:t xml:space="preserve">Средний балл: </w:t>
            </w:r>
            <w:r w:rsidRPr="00BB3276">
              <w:rPr>
                <w:rFonts w:ascii="Times New Roman" w:hAnsi="Times New Roman" w:cs="Times New Roman"/>
                <w:i/>
                <w:color w:val="002060"/>
                <w:sz w:val="24"/>
                <w:szCs w:val="24"/>
                <w:u w:val="single"/>
              </w:rPr>
              <w:t>53.5</w:t>
            </w:r>
          </w:p>
          <w:p w14:paraId="3925A4C6" w14:textId="77777777" w:rsidR="00EB1A08" w:rsidRPr="00BB3276" w:rsidRDefault="00EB1A08" w:rsidP="00EB1A08">
            <w:pPr>
              <w:rPr>
                <w:rFonts w:ascii="Times New Roman" w:hAnsi="Times New Roman" w:cs="Times New Roman"/>
                <w:i/>
                <w:sz w:val="24"/>
                <w:szCs w:val="24"/>
              </w:rPr>
            </w:pPr>
            <w:r w:rsidRPr="00BB3276">
              <w:rPr>
                <w:rFonts w:ascii="Times New Roman" w:hAnsi="Times New Roman" w:cs="Times New Roman"/>
                <w:sz w:val="24"/>
                <w:szCs w:val="24"/>
              </w:rPr>
              <w:t xml:space="preserve">Наивысший балл: </w:t>
            </w:r>
            <w:r w:rsidRPr="00BB3276">
              <w:rPr>
                <w:rFonts w:ascii="Times New Roman" w:hAnsi="Times New Roman" w:cs="Times New Roman"/>
                <w:i/>
                <w:sz w:val="24"/>
                <w:szCs w:val="24"/>
              </w:rPr>
              <w:t>71</w:t>
            </w:r>
          </w:p>
          <w:p w14:paraId="742F0370" w14:textId="77777777" w:rsidR="00EB1A08" w:rsidRPr="00BB3276" w:rsidRDefault="00EB1A08" w:rsidP="00EB1A08">
            <w:pPr>
              <w:rPr>
                <w:rFonts w:ascii="Times New Roman" w:hAnsi="Times New Roman" w:cs="Times New Roman"/>
                <w:sz w:val="24"/>
                <w:szCs w:val="24"/>
              </w:rPr>
            </w:pPr>
            <w:r w:rsidRPr="00BB3276">
              <w:rPr>
                <w:rFonts w:ascii="Times New Roman" w:hAnsi="Times New Roman" w:cs="Times New Roman"/>
                <w:sz w:val="24"/>
                <w:szCs w:val="24"/>
              </w:rPr>
              <w:t xml:space="preserve">Наименьший балл: </w:t>
            </w:r>
            <w:r w:rsidRPr="00BB3276">
              <w:rPr>
                <w:rFonts w:ascii="Times New Roman" w:hAnsi="Times New Roman" w:cs="Times New Roman"/>
                <w:i/>
                <w:sz w:val="24"/>
                <w:szCs w:val="24"/>
              </w:rPr>
              <w:t>36</w:t>
            </w:r>
          </w:p>
        </w:tc>
        <w:tc>
          <w:tcPr>
            <w:tcW w:w="2495" w:type="dxa"/>
            <w:tcBorders>
              <w:top w:val="single" w:sz="4" w:space="0" w:color="auto"/>
              <w:bottom w:val="single" w:sz="4" w:space="0" w:color="auto"/>
            </w:tcBorders>
          </w:tcPr>
          <w:p w14:paraId="4AA3D2C7" w14:textId="77777777" w:rsidR="00EB1A08" w:rsidRPr="00BB3276" w:rsidRDefault="00EB1A08" w:rsidP="00EB1A08">
            <w:pPr>
              <w:rPr>
                <w:rFonts w:ascii="Times New Roman" w:hAnsi="Times New Roman" w:cs="Times New Roman"/>
                <w:sz w:val="24"/>
                <w:szCs w:val="24"/>
                <w:u w:val="single"/>
              </w:rPr>
            </w:pPr>
            <w:r w:rsidRPr="00BB3276">
              <w:rPr>
                <w:rFonts w:ascii="Times New Roman" w:hAnsi="Times New Roman" w:cs="Times New Roman"/>
                <w:sz w:val="24"/>
                <w:szCs w:val="24"/>
                <w:u w:val="single"/>
              </w:rPr>
              <w:t xml:space="preserve">1 </w:t>
            </w:r>
            <w:proofErr w:type="spellStart"/>
            <w:r w:rsidRPr="00BB3276">
              <w:rPr>
                <w:rFonts w:ascii="Times New Roman" w:hAnsi="Times New Roman" w:cs="Times New Roman"/>
                <w:sz w:val="24"/>
                <w:szCs w:val="24"/>
                <w:u w:val="single"/>
              </w:rPr>
              <w:t>обуч-ся</w:t>
            </w:r>
            <w:proofErr w:type="spellEnd"/>
          </w:p>
          <w:p w14:paraId="09D9F623" w14:textId="77777777" w:rsidR="00EB1A08" w:rsidRPr="00BB3276" w:rsidRDefault="00EB1A08" w:rsidP="00EB1A08">
            <w:pPr>
              <w:rPr>
                <w:rFonts w:ascii="Times New Roman" w:hAnsi="Times New Roman" w:cs="Times New Roman"/>
                <w:i/>
                <w:color w:val="002060"/>
                <w:sz w:val="24"/>
                <w:szCs w:val="24"/>
                <w:u w:val="single"/>
              </w:rPr>
            </w:pPr>
            <w:r w:rsidRPr="00BB3276">
              <w:rPr>
                <w:rFonts w:ascii="Times New Roman" w:hAnsi="Times New Roman" w:cs="Times New Roman"/>
                <w:color w:val="002060"/>
                <w:sz w:val="24"/>
                <w:szCs w:val="24"/>
                <w:u w:val="single"/>
              </w:rPr>
              <w:t xml:space="preserve">Средний балл: </w:t>
            </w:r>
            <w:r w:rsidRPr="00BB3276">
              <w:rPr>
                <w:rFonts w:ascii="Times New Roman" w:hAnsi="Times New Roman" w:cs="Times New Roman"/>
                <w:i/>
                <w:color w:val="002060"/>
                <w:sz w:val="24"/>
                <w:szCs w:val="24"/>
                <w:u w:val="single"/>
              </w:rPr>
              <w:t>64</w:t>
            </w:r>
          </w:p>
          <w:p w14:paraId="09C44807" w14:textId="77777777" w:rsidR="00EB1A08" w:rsidRPr="00BB3276" w:rsidRDefault="00EB1A08" w:rsidP="00EB1A08">
            <w:pPr>
              <w:rPr>
                <w:rFonts w:ascii="Times New Roman" w:hAnsi="Times New Roman" w:cs="Times New Roman"/>
                <w:i/>
                <w:sz w:val="24"/>
                <w:szCs w:val="24"/>
              </w:rPr>
            </w:pPr>
            <w:r w:rsidRPr="00BB3276">
              <w:rPr>
                <w:rFonts w:ascii="Times New Roman" w:hAnsi="Times New Roman" w:cs="Times New Roman"/>
                <w:sz w:val="24"/>
                <w:szCs w:val="24"/>
              </w:rPr>
              <w:t xml:space="preserve">Наивысший балл: </w:t>
            </w:r>
            <w:r w:rsidRPr="00BB3276">
              <w:rPr>
                <w:rFonts w:ascii="Times New Roman" w:hAnsi="Times New Roman" w:cs="Times New Roman"/>
                <w:i/>
                <w:sz w:val="24"/>
                <w:szCs w:val="24"/>
              </w:rPr>
              <w:t>64</w:t>
            </w:r>
          </w:p>
          <w:p w14:paraId="4A0BE792" w14:textId="77777777" w:rsidR="00EB1A08" w:rsidRPr="00BB3276" w:rsidRDefault="00EB1A08" w:rsidP="00EB1A08">
            <w:pPr>
              <w:rPr>
                <w:rFonts w:ascii="Times New Roman" w:hAnsi="Times New Roman" w:cs="Times New Roman"/>
                <w:sz w:val="24"/>
                <w:szCs w:val="24"/>
              </w:rPr>
            </w:pPr>
            <w:r w:rsidRPr="00BB3276">
              <w:rPr>
                <w:rFonts w:ascii="Times New Roman" w:hAnsi="Times New Roman" w:cs="Times New Roman"/>
                <w:sz w:val="24"/>
                <w:szCs w:val="24"/>
              </w:rPr>
              <w:t xml:space="preserve">Наименьший балл: </w:t>
            </w:r>
            <w:r w:rsidRPr="00BB3276">
              <w:rPr>
                <w:rFonts w:ascii="Times New Roman" w:hAnsi="Times New Roman" w:cs="Times New Roman"/>
                <w:i/>
                <w:sz w:val="24"/>
                <w:szCs w:val="24"/>
              </w:rPr>
              <w:t>-</w:t>
            </w:r>
          </w:p>
        </w:tc>
      </w:tr>
      <w:tr w:rsidR="00EB1A08" w:rsidRPr="00BB3276" w14:paraId="607A209D" w14:textId="77777777" w:rsidTr="00EB1A08">
        <w:trPr>
          <w:trHeight w:val="315"/>
        </w:trPr>
        <w:tc>
          <w:tcPr>
            <w:tcW w:w="2545" w:type="dxa"/>
            <w:tcBorders>
              <w:top w:val="single" w:sz="4" w:space="0" w:color="auto"/>
              <w:bottom w:val="single" w:sz="4" w:space="0" w:color="auto"/>
              <w:right w:val="single" w:sz="4" w:space="0" w:color="auto"/>
            </w:tcBorders>
          </w:tcPr>
          <w:p w14:paraId="628DEE74" w14:textId="77777777" w:rsidR="00EB1A08" w:rsidRPr="00BB3276" w:rsidRDefault="00EB1A08" w:rsidP="00EB1A08">
            <w:pPr>
              <w:jc w:val="both"/>
              <w:rPr>
                <w:rFonts w:ascii="Times New Roman" w:hAnsi="Times New Roman" w:cs="Times New Roman"/>
                <w:b/>
                <w:sz w:val="24"/>
                <w:szCs w:val="24"/>
              </w:rPr>
            </w:pPr>
            <w:r w:rsidRPr="00BB3276">
              <w:rPr>
                <w:rFonts w:ascii="Times New Roman" w:hAnsi="Times New Roman" w:cs="Times New Roman"/>
                <w:b/>
                <w:sz w:val="24"/>
                <w:szCs w:val="24"/>
              </w:rPr>
              <w:t>История</w:t>
            </w:r>
          </w:p>
        </w:tc>
        <w:tc>
          <w:tcPr>
            <w:tcW w:w="2495" w:type="dxa"/>
            <w:tcBorders>
              <w:top w:val="single" w:sz="4" w:space="0" w:color="auto"/>
              <w:left w:val="single" w:sz="4" w:space="0" w:color="auto"/>
              <w:bottom w:val="single" w:sz="4" w:space="0" w:color="auto"/>
            </w:tcBorders>
          </w:tcPr>
          <w:p w14:paraId="7A01CA7A" w14:textId="77777777" w:rsidR="00EB1A08" w:rsidRPr="00BB3276" w:rsidRDefault="00EB1A08" w:rsidP="00EB1A08">
            <w:pPr>
              <w:rPr>
                <w:rFonts w:ascii="Times New Roman" w:hAnsi="Times New Roman" w:cs="Times New Roman"/>
                <w:sz w:val="24"/>
                <w:szCs w:val="24"/>
                <w:u w:val="single"/>
              </w:rPr>
            </w:pPr>
            <w:r w:rsidRPr="00BB3276">
              <w:rPr>
                <w:rFonts w:ascii="Times New Roman" w:hAnsi="Times New Roman" w:cs="Times New Roman"/>
                <w:sz w:val="24"/>
                <w:szCs w:val="24"/>
                <w:u w:val="single"/>
              </w:rPr>
              <w:t xml:space="preserve">1 </w:t>
            </w:r>
            <w:proofErr w:type="spellStart"/>
            <w:r w:rsidRPr="00BB3276">
              <w:rPr>
                <w:rFonts w:ascii="Times New Roman" w:hAnsi="Times New Roman" w:cs="Times New Roman"/>
                <w:sz w:val="24"/>
                <w:szCs w:val="24"/>
                <w:u w:val="single"/>
              </w:rPr>
              <w:t>обуч-ся</w:t>
            </w:r>
            <w:proofErr w:type="spellEnd"/>
          </w:p>
          <w:p w14:paraId="31C1B191" w14:textId="77777777" w:rsidR="00EB1A08" w:rsidRPr="00BB3276" w:rsidRDefault="00EB1A08" w:rsidP="00EB1A08">
            <w:pPr>
              <w:rPr>
                <w:rFonts w:ascii="Times New Roman" w:hAnsi="Times New Roman" w:cs="Times New Roman"/>
                <w:i/>
                <w:color w:val="002060"/>
                <w:sz w:val="24"/>
                <w:szCs w:val="24"/>
                <w:u w:val="single"/>
              </w:rPr>
            </w:pPr>
            <w:r w:rsidRPr="00BB3276">
              <w:rPr>
                <w:rFonts w:ascii="Times New Roman" w:hAnsi="Times New Roman" w:cs="Times New Roman"/>
                <w:color w:val="002060"/>
                <w:sz w:val="24"/>
                <w:szCs w:val="24"/>
                <w:u w:val="single"/>
              </w:rPr>
              <w:t xml:space="preserve">Средний балл: </w:t>
            </w:r>
            <w:r w:rsidRPr="00BB3276">
              <w:rPr>
                <w:rFonts w:ascii="Times New Roman" w:hAnsi="Times New Roman" w:cs="Times New Roman"/>
                <w:i/>
                <w:color w:val="002060"/>
                <w:sz w:val="24"/>
                <w:szCs w:val="24"/>
                <w:u w:val="single"/>
              </w:rPr>
              <w:t>28</w:t>
            </w:r>
          </w:p>
          <w:p w14:paraId="6EC5DC44" w14:textId="77777777" w:rsidR="00EB1A08" w:rsidRPr="00BB3276" w:rsidRDefault="00EB1A08" w:rsidP="00EB1A08">
            <w:pPr>
              <w:rPr>
                <w:rFonts w:ascii="Times New Roman" w:hAnsi="Times New Roman" w:cs="Times New Roman"/>
                <w:i/>
                <w:sz w:val="24"/>
                <w:szCs w:val="24"/>
              </w:rPr>
            </w:pPr>
            <w:r w:rsidRPr="00BB3276">
              <w:rPr>
                <w:rFonts w:ascii="Times New Roman" w:hAnsi="Times New Roman" w:cs="Times New Roman"/>
                <w:sz w:val="24"/>
                <w:szCs w:val="24"/>
              </w:rPr>
              <w:t xml:space="preserve">Наивысший балл: </w:t>
            </w:r>
            <w:r w:rsidRPr="00BB3276">
              <w:rPr>
                <w:rFonts w:ascii="Times New Roman" w:hAnsi="Times New Roman" w:cs="Times New Roman"/>
                <w:i/>
                <w:sz w:val="24"/>
                <w:szCs w:val="24"/>
              </w:rPr>
              <w:t>28</w:t>
            </w:r>
          </w:p>
          <w:p w14:paraId="37A01FAE" w14:textId="77777777" w:rsidR="00EB1A08" w:rsidRPr="00BB3276" w:rsidRDefault="00EB1A08" w:rsidP="00EB1A08">
            <w:pPr>
              <w:rPr>
                <w:rFonts w:ascii="Times New Roman" w:hAnsi="Times New Roman" w:cs="Times New Roman"/>
                <w:sz w:val="24"/>
                <w:szCs w:val="24"/>
              </w:rPr>
            </w:pPr>
            <w:r w:rsidRPr="00BB3276">
              <w:rPr>
                <w:rFonts w:ascii="Times New Roman" w:hAnsi="Times New Roman" w:cs="Times New Roman"/>
                <w:sz w:val="24"/>
                <w:szCs w:val="24"/>
              </w:rPr>
              <w:t xml:space="preserve">Наименьший балл: </w:t>
            </w:r>
            <w:r w:rsidRPr="00BB3276">
              <w:rPr>
                <w:rFonts w:ascii="Times New Roman" w:hAnsi="Times New Roman" w:cs="Times New Roman"/>
                <w:i/>
                <w:sz w:val="24"/>
                <w:szCs w:val="24"/>
              </w:rPr>
              <w:t>-</w:t>
            </w:r>
          </w:p>
        </w:tc>
        <w:tc>
          <w:tcPr>
            <w:tcW w:w="2495" w:type="dxa"/>
            <w:tcBorders>
              <w:top w:val="single" w:sz="4" w:space="0" w:color="auto"/>
              <w:bottom w:val="single" w:sz="4" w:space="0" w:color="auto"/>
            </w:tcBorders>
          </w:tcPr>
          <w:p w14:paraId="14EC1D2C" w14:textId="77777777" w:rsidR="00EB1A08" w:rsidRPr="00BB3276" w:rsidRDefault="00EB1A08" w:rsidP="00EB1A08">
            <w:pPr>
              <w:rPr>
                <w:rFonts w:ascii="Times New Roman" w:hAnsi="Times New Roman" w:cs="Times New Roman"/>
                <w:sz w:val="24"/>
                <w:szCs w:val="24"/>
                <w:u w:val="single"/>
              </w:rPr>
            </w:pPr>
            <w:r w:rsidRPr="00BB3276">
              <w:rPr>
                <w:rFonts w:ascii="Times New Roman" w:hAnsi="Times New Roman" w:cs="Times New Roman"/>
                <w:sz w:val="24"/>
                <w:szCs w:val="24"/>
                <w:u w:val="single"/>
              </w:rPr>
              <w:t xml:space="preserve">2 </w:t>
            </w:r>
            <w:proofErr w:type="spellStart"/>
            <w:r w:rsidRPr="00BB3276">
              <w:rPr>
                <w:rFonts w:ascii="Times New Roman" w:hAnsi="Times New Roman" w:cs="Times New Roman"/>
                <w:sz w:val="24"/>
                <w:szCs w:val="24"/>
                <w:u w:val="single"/>
              </w:rPr>
              <w:t>обуч-ся</w:t>
            </w:r>
            <w:proofErr w:type="spellEnd"/>
          </w:p>
          <w:p w14:paraId="4127D4FC" w14:textId="77777777" w:rsidR="00EB1A08" w:rsidRPr="00BB3276" w:rsidRDefault="00EB1A08" w:rsidP="00EB1A08">
            <w:pPr>
              <w:rPr>
                <w:rFonts w:ascii="Times New Roman" w:hAnsi="Times New Roman" w:cs="Times New Roman"/>
                <w:i/>
                <w:color w:val="002060"/>
                <w:sz w:val="24"/>
                <w:szCs w:val="24"/>
                <w:u w:val="single"/>
              </w:rPr>
            </w:pPr>
            <w:r w:rsidRPr="00BB3276">
              <w:rPr>
                <w:rFonts w:ascii="Times New Roman" w:hAnsi="Times New Roman" w:cs="Times New Roman"/>
                <w:color w:val="002060"/>
                <w:sz w:val="24"/>
                <w:szCs w:val="24"/>
                <w:u w:val="single"/>
              </w:rPr>
              <w:t xml:space="preserve">Средний балл: </w:t>
            </w:r>
            <w:r w:rsidRPr="00BB3276">
              <w:rPr>
                <w:rFonts w:ascii="Times New Roman" w:hAnsi="Times New Roman" w:cs="Times New Roman"/>
                <w:i/>
                <w:color w:val="002060"/>
                <w:sz w:val="24"/>
                <w:szCs w:val="24"/>
                <w:u w:val="single"/>
              </w:rPr>
              <w:t>36.5</w:t>
            </w:r>
          </w:p>
          <w:p w14:paraId="3022A3A3" w14:textId="77777777" w:rsidR="00EB1A08" w:rsidRPr="00BB3276" w:rsidRDefault="00EB1A08" w:rsidP="00EB1A08">
            <w:pPr>
              <w:rPr>
                <w:rFonts w:ascii="Times New Roman" w:hAnsi="Times New Roman" w:cs="Times New Roman"/>
                <w:i/>
                <w:sz w:val="24"/>
                <w:szCs w:val="24"/>
              </w:rPr>
            </w:pPr>
            <w:r w:rsidRPr="00BB3276">
              <w:rPr>
                <w:rFonts w:ascii="Times New Roman" w:hAnsi="Times New Roman" w:cs="Times New Roman"/>
                <w:sz w:val="24"/>
                <w:szCs w:val="24"/>
              </w:rPr>
              <w:t xml:space="preserve">Наивысший балл: </w:t>
            </w:r>
            <w:r w:rsidRPr="00BB3276">
              <w:rPr>
                <w:rFonts w:ascii="Times New Roman" w:hAnsi="Times New Roman" w:cs="Times New Roman"/>
                <w:i/>
                <w:sz w:val="24"/>
                <w:szCs w:val="24"/>
              </w:rPr>
              <w:t>45</w:t>
            </w:r>
          </w:p>
          <w:p w14:paraId="3BEC60C2" w14:textId="77777777" w:rsidR="00EB1A08" w:rsidRPr="00BB3276" w:rsidRDefault="00EB1A08" w:rsidP="00EB1A08">
            <w:pPr>
              <w:rPr>
                <w:rFonts w:ascii="Times New Roman" w:hAnsi="Times New Roman" w:cs="Times New Roman"/>
                <w:sz w:val="24"/>
                <w:szCs w:val="24"/>
              </w:rPr>
            </w:pPr>
            <w:r w:rsidRPr="00BB3276">
              <w:rPr>
                <w:rFonts w:ascii="Times New Roman" w:hAnsi="Times New Roman" w:cs="Times New Roman"/>
                <w:sz w:val="24"/>
                <w:szCs w:val="24"/>
              </w:rPr>
              <w:t xml:space="preserve">Наименьший балл: </w:t>
            </w:r>
            <w:r w:rsidRPr="00BB3276">
              <w:rPr>
                <w:rFonts w:ascii="Times New Roman" w:hAnsi="Times New Roman" w:cs="Times New Roman"/>
                <w:i/>
                <w:sz w:val="24"/>
                <w:szCs w:val="24"/>
              </w:rPr>
              <w:t>28</w:t>
            </w:r>
          </w:p>
        </w:tc>
        <w:tc>
          <w:tcPr>
            <w:tcW w:w="2495" w:type="dxa"/>
            <w:tcBorders>
              <w:top w:val="single" w:sz="4" w:space="0" w:color="auto"/>
              <w:bottom w:val="single" w:sz="4" w:space="0" w:color="auto"/>
            </w:tcBorders>
          </w:tcPr>
          <w:p w14:paraId="7648C352" w14:textId="77777777" w:rsidR="00EB1A08" w:rsidRPr="00BB3276" w:rsidRDefault="00EB1A08" w:rsidP="00EB1A08">
            <w:pPr>
              <w:rPr>
                <w:rFonts w:ascii="Times New Roman" w:hAnsi="Times New Roman" w:cs="Times New Roman"/>
                <w:sz w:val="24"/>
                <w:szCs w:val="24"/>
              </w:rPr>
            </w:pPr>
            <w:r w:rsidRPr="00BB3276">
              <w:rPr>
                <w:rFonts w:ascii="Times New Roman" w:hAnsi="Times New Roman" w:cs="Times New Roman"/>
                <w:sz w:val="24"/>
                <w:szCs w:val="24"/>
              </w:rPr>
              <w:t>х</w:t>
            </w:r>
          </w:p>
        </w:tc>
      </w:tr>
      <w:tr w:rsidR="00EB1A08" w:rsidRPr="00BB3276" w14:paraId="7D5270C3" w14:textId="77777777" w:rsidTr="00EB1A08">
        <w:trPr>
          <w:trHeight w:val="315"/>
        </w:trPr>
        <w:tc>
          <w:tcPr>
            <w:tcW w:w="2545" w:type="dxa"/>
            <w:tcBorders>
              <w:top w:val="single" w:sz="4" w:space="0" w:color="auto"/>
              <w:right w:val="single" w:sz="4" w:space="0" w:color="auto"/>
            </w:tcBorders>
          </w:tcPr>
          <w:p w14:paraId="484222BE" w14:textId="77777777" w:rsidR="00EB1A08" w:rsidRPr="00BB3276" w:rsidRDefault="00EB1A08" w:rsidP="00EB1A08">
            <w:pPr>
              <w:jc w:val="both"/>
              <w:rPr>
                <w:rFonts w:ascii="Times New Roman" w:hAnsi="Times New Roman" w:cs="Times New Roman"/>
                <w:b/>
                <w:sz w:val="24"/>
                <w:szCs w:val="24"/>
              </w:rPr>
            </w:pPr>
            <w:r w:rsidRPr="00BB3276">
              <w:rPr>
                <w:rFonts w:ascii="Times New Roman" w:hAnsi="Times New Roman" w:cs="Times New Roman"/>
                <w:b/>
                <w:sz w:val="24"/>
                <w:szCs w:val="24"/>
              </w:rPr>
              <w:t>Биология</w:t>
            </w:r>
          </w:p>
        </w:tc>
        <w:tc>
          <w:tcPr>
            <w:tcW w:w="2495" w:type="dxa"/>
            <w:tcBorders>
              <w:top w:val="single" w:sz="4" w:space="0" w:color="auto"/>
              <w:left w:val="single" w:sz="4" w:space="0" w:color="auto"/>
            </w:tcBorders>
          </w:tcPr>
          <w:p w14:paraId="2C3BA898" w14:textId="77777777" w:rsidR="00EB1A08" w:rsidRPr="00BB3276" w:rsidRDefault="00EB1A08" w:rsidP="00EB1A08">
            <w:pPr>
              <w:rPr>
                <w:rFonts w:ascii="Times New Roman" w:hAnsi="Times New Roman" w:cs="Times New Roman"/>
                <w:sz w:val="24"/>
                <w:szCs w:val="24"/>
                <w:u w:val="single"/>
              </w:rPr>
            </w:pPr>
            <w:r w:rsidRPr="00BB3276">
              <w:rPr>
                <w:rFonts w:ascii="Times New Roman" w:hAnsi="Times New Roman" w:cs="Times New Roman"/>
                <w:sz w:val="24"/>
                <w:szCs w:val="24"/>
                <w:u w:val="single"/>
              </w:rPr>
              <w:t xml:space="preserve">1 </w:t>
            </w:r>
            <w:proofErr w:type="spellStart"/>
            <w:r w:rsidRPr="00BB3276">
              <w:rPr>
                <w:rFonts w:ascii="Times New Roman" w:hAnsi="Times New Roman" w:cs="Times New Roman"/>
                <w:sz w:val="24"/>
                <w:szCs w:val="24"/>
                <w:u w:val="single"/>
              </w:rPr>
              <w:t>обуч-ся</w:t>
            </w:r>
            <w:proofErr w:type="spellEnd"/>
          </w:p>
          <w:p w14:paraId="07BF9355" w14:textId="77777777" w:rsidR="00EB1A08" w:rsidRPr="00BB3276" w:rsidRDefault="00EB1A08" w:rsidP="00EB1A08">
            <w:pPr>
              <w:rPr>
                <w:rFonts w:ascii="Times New Roman" w:hAnsi="Times New Roman" w:cs="Times New Roman"/>
                <w:i/>
                <w:color w:val="002060"/>
                <w:sz w:val="24"/>
                <w:szCs w:val="24"/>
                <w:u w:val="single"/>
              </w:rPr>
            </w:pPr>
            <w:r w:rsidRPr="00BB3276">
              <w:rPr>
                <w:rFonts w:ascii="Times New Roman" w:hAnsi="Times New Roman" w:cs="Times New Roman"/>
                <w:color w:val="002060"/>
                <w:sz w:val="24"/>
                <w:szCs w:val="24"/>
                <w:u w:val="single"/>
              </w:rPr>
              <w:t xml:space="preserve">Средний балл: </w:t>
            </w:r>
            <w:r w:rsidRPr="00BB3276">
              <w:rPr>
                <w:rFonts w:ascii="Times New Roman" w:hAnsi="Times New Roman" w:cs="Times New Roman"/>
                <w:i/>
                <w:color w:val="002060"/>
                <w:sz w:val="24"/>
                <w:szCs w:val="24"/>
                <w:u w:val="single"/>
              </w:rPr>
              <w:t>48</w:t>
            </w:r>
          </w:p>
          <w:p w14:paraId="5B83DBA0" w14:textId="77777777" w:rsidR="00EB1A08" w:rsidRPr="00BB3276" w:rsidRDefault="00EB1A08" w:rsidP="00EB1A08">
            <w:pPr>
              <w:rPr>
                <w:rFonts w:ascii="Times New Roman" w:hAnsi="Times New Roman" w:cs="Times New Roman"/>
                <w:i/>
                <w:sz w:val="24"/>
                <w:szCs w:val="24"/>
              </w:rPr>
            </w:pPr>
            <w:r w:rsidRPr="00BB3276">
              <w:rPr>
                <w:rFonts w:ascii="Times New Roman" w:hAnsi="Times New Roman" w:cs="Times New Roman"/>
                <w:sz w:val="24"/>
                <w:szCs w:val="24"/>
              </w:rPr>
              <w:t xml:space="preserve">Наивысший балл: </w:t>
            </w:r>
            <w:r w:rsidRPr="00BB3276">
              <w:rPr>
                <w:rFonts w:ascii="Times New Roman" w:hAnsi="Times New Roman" w:cs="Times New Roman"/>
                <w:i/>
                <w:sz w:val="24"/>
                <w:szCs w:val="24"/>
              </w:rPr>
              <w:t>48</w:t>
            </w:r>
          </w:p>
          <w:p w14:paraId="6C8D685B" w14:textId="77777777" w:rsidR="00EB1A08" w:rsidRPr="00BB3276" w:rsidRDefault="00EB1A08" w:rsidP="00EB1A08">
            <w:pPr>
              <w:rPr>
                <w:rFonts w:ascii="Times New Roman" w:hAnsi="Times New Roman" w:cs="Times New Roman"/>
                <w:sz w:val="24"/>
                <w:szCs w:val="24"/>
                <w:u w:val="single"/>
              </w:rPr>
            </w:pPr>
            <w:r w:rsidRPr="00BB3276">
              <w:rPr>
                <w:rFonts w:ascii="Times New Roman" w:hAnsi="Times New Roman" w:cs="Times New Roman"/>
                <w:sz w:val="24"/>
                <w:szCs w:val="24"/>
              </w:rPr>
              <w:t xml:space="preserve">Наименьший балл: </w:t>
            </w:r>
            <w:r w:rsidRPr="00BB3276">
              <w:rPr>
                <w:rFonts w:ascii="Times New Roman" w:hAnsi="Times New Roman" w:cs="Times New Roman"/>
                <w:i/>
                <w:sz w:val="24"/>
                <w:szCs w:val="24"/>
              </w:rPr>
              <w:t>-</w:t>
            </w:r>
          </w:p>
        </w:tc>
        <w:tc>
          <w:tcPr>
            <w:tcW w:w="2495" w:type="dxa"/>
            <w:tcBorders>
              <w:top w:val="single" w:sz="4" w:space="0" w:color="auto"/>
            </w:tcBorders>
          </w:tcPr>
          <w:p w14:paraId="07E96618" w14:textId="77777777" w:rsidR="00EB1A08" w:rsidRPr="00BB3276" w:rsidRDefault="00EB1A08" w:rsidP="00EB1A08">
            <w:pPr>
              <w:rPr>
                <w:rFonts w:ascii="Times New Roman" w:hAnsi="Times New Roman" w:cs="Times New Roman"/>
                <w:sz w:val="24"/>
                <w:szCs w:val="24"/>
              </w:rPr>
            </w:pPr>
            <w:r w:rsidRPr="00BB3276">
              <w:rPr>
                <w:rFonts w:ascii="Times New Roman" w:hAnsi="Times New Roman" w:cs="Times New Roman"/>
                <w:sz w:val="24"/>
                <w:szCs w:val="24"/>
              </w:rPr>
              <w:t>х</w:t>
            </w:r>
          </w:p>
        </w:tc>
        <w:tc>
          <w:tcPr>
            <w:tcW w:w="2495" w:type="dxa"/>
            <w:tcBorders>
              <w:top w:val="single" w:sz="4" w:space="0" w:color="auto"/>
            </w:tcBorders>
          </w:tcPr>
          <w:p w14:paraId="1FFE6416" w14:textId="77777777" w:rsidR="00EB1A08" w:rsidRPr="00BB3276" w:rsidRDefault="00EB1A08" w:rsidP="00EB1A08">
            <w:pPr>
              <w:rPr>
                <w:rFonts w:ascii="Times New Roman" w:hAnsi="Times New Roman" w:cs="Times New Roman"/>
                <w:sz w:val="24"/>
                <w:szCs w:val="24"/>
              </w:rPr>
            </w:pPr>
            <w:r w:rsidRPr="00BB3276">
              <w:rPr>
                <w:rFonts w:ascii="Times New Roman" w:hAnsi="Times New Roman" w:cs="Times New Roman"/>
                <w:sz w:val="24"/>
                <w:szCs w:val="24"/>
              </w:rPr>
              <w:t>х</w:t>
            </w:r>
          </w:p>
        </w:tc>
      </w:tr>
    </w:tbl>
    <w:p w14:paraId="5EBCE1B3" w14:textId="77777777" w:rsidR="00EB1A08" w:rsidRPr="00BB3276" w:rsidRDefault="00EB1A08" w:rsidP="00EB1A08">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Результаты обучения учащихся в течение последних трех лет имеют как отрицательную динамику, так и положительную.</w:t>
      </w:r>
    </w:p>
    <w:p w14:paraId="0F2B696C" w14:textId="77777777" w:rsidR="00EB1A08" w:rsidRPr="00BB3276" w:rsidRDefault="00EB1A08" w:rsidP="00EB1A08">
      <w:pPr>
        <w:spacing w:after="0" w:line="276" w:lineRule="auto"/>
        <w:ind w:firstLine="426"/>
        <w:jc w:val="both"/>
        <w:rPr>
          <w:rFonts w:ascii="Times New Roman" w:hAnsi="Times New Roman" w:cs="Times New Roman"/>
          <w:sz w:val="24"/>
          <w:szCs w:val="24"/>
        </w:rPr>
      </w:pPr>
    </w:p>
    <w:p w14:paraId="0F77FC19" w14:textId="77777777" w:rsidR="000360E8" w:rsidRPr="00BB3276" w:rsidRDefault="00EB1A08" w:rsidP="000360E8">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Особое место в образовательном процессе Школы занимает работа с одаренными детьми. В этом учебном году была продолжена работа по развитию интеллектуальных способностей, учащихся через творческую форму организации учебного процесса. Главная цель этой работы - активизировать обучение, придав ему исследовательский, творческий характер, и таким образом передать учащимся инициативу в организации своей познавательной деятельности. Дети, как многократно отмечали многие ученые, уже по природе своей исследователи. Для этого учителя школы широко используют на уроках и во внеурочное время активные методы обучения, которые делают учащихся активными участниками образовательного процесса, предполагают выполнение задач, обсуждения, анализ и применение знаний на практике. Вовлекают учащихся в проектно- исследовательскую деятельность, предлагают им творческие индивидуальные задания, что позволяет активизировать познавательную деятельность, расширять их знания по предмету. Учителя использую</w:t>
      </w:r>
      <w:r w:rsidR="000360E8" w:rsidRPr="00BB3276">
        <w:rPr>
          <w:rFonts w:ascii="Times New Roman" w:hAnsi="Times New Roman" w:cs="Times New Roman"/>
          <w:sz w:val="24"/>
          <w:szCs w:val="24"/>
        </w:rPr>
        <w:t xml:space="preserve">т и разнообразные формы работы: </w:t>
      </w:r>
      <w:r w:rsidRPr="00BB3276">
        <w:rPr>
          <w:rFonts w:ascii="Times New Roman" w:hAnsi="Times New Roman" w:cs="Times New Roman"/>
          <w:sz w:val="24"/>
          <w:szCs w:val="24"/>
        </w:rPr>
        <w:t>ролевые тренинги, «мозговые штурмы»,</w:t>
      </w:r>
      <w:r w:rsidR="000360E8" w:rsidRPr="00BB3276">
        <w:rPr>
          <w:rFonts w:ascii="Times New Roman" w:hAnsi="Times New Roman" w:cs="Times New Roman"/>
          <w:sz w:val="24"/>
          <w:szCs w:val="24"/>
        </w:rPr>
        <w:t xml:space="preserve"> </w:t>
      </w:r>
      <w:r w:rsidRPr="00BB3276">
        <w:rPr>
          <w:rFonts w:ascii="Times New Roman" w:hAnsi="Times New Roman" w:cs="Times New Roman"/>
          <w:sz w:val="24"/>
          <w:szCs w:val="24"/>
        </w:rPr>
        <w:t>ин</w:t>
      </w:r>
      <w:r w:rsidR="000360E8" w:rsidRPr="00BB3276">
        <w:rPr>
          <w:rFonts w:ascii="Times New Roman" w:hAnsi="Times New Roman" w:cs="Times New Roman"/>
          <w:sz w:val="24"/>
          <w:szCs w:val="24"/>
        </w:rPr>
        <w:t xml:space="preserve">теллектуальные марафоны, </w:t>
      </w:r>
      <w:proofErr w:type="spellStart"/>
      <w:r w:rsidR="000360E8" w:rsidRPr="00BB3276">
        <w:rPr>
          <w:rFonts w:ascii="Times New Roman" w:hAnsi="Times New Roman" w:cs="Times New Roman"/>
          <w:sz w:val="24"/>
          <w:szCs w:val="24"/>
        </w:rPr>
        <w:t>квизы</w:t>
      </w:r>
      <w:proofErr w:type="spellEnd"/>
      <w:r w:rsidR="000360E8" w:rsidRPr="00BB3276">
        <w:rPr>
          <w:rFonts w:ascii="Times New Roman" w:hAnsi="Times New Roman" w:cs="Times New Roman"/>
          <w:sz w:val="24"/>
          <w:szCs w:val="24"/>
        </w:rPr>
        <w:t xml:space="preserve">, </w:t>
      </w:r>
      <w:r w:rsidRPr="00BB3276">
        <w:rPr>
          <w:rFonts w:ascii="Times New Roman" w:hAnsi="Times New Roman" w:cs="Times New Roman"/>
          <w:sz w:val="24"/>
          <w:szCs w:val="24"/>
        </w:rPr>
        <w:t>интерактивные задания. Создаются группы одаренных детей</w:t>
      </w:r>
      <w:r w:rsidR="000360E8" w:rsidRPr="00BB3276">
        <w:rPr>
          <w:rFonts w:ascii="Times New Roman" w:hAnsi="Times New Roman" w:cs="Times New Roman"/>
          <w:sz w:val="24"/>
          <w:szCs w:val="24"/>
        </w:rPr>
        <w:t xml:space="preserve"> </w:t>
      </w:r>
      <w:r w:rsidRPr="00BB3276">
        <w:rPr>
          <w:rFonts w:ascii="Times New Roman" w:hAnsi="Times New Roman" w:cs="Times New Roman"/>
          <w:sz w:val="24"/>
          <w:szCs w:val="24"/>
        </w:rPr>
        <w:t>для выполнения ими различного рода проектной деятельности, творческих индивидуальных</w:t>
      </w:r>
      <w:r w:rsidR="000360E8" w:rsidRPr="00BB3276">
        <w:rPr>
          <w:rFonts w:ascii="Times New Roman" w:hAnsi="Times New Roman" w:cs="Times New Roman"/>
          <w:sz w:val="24"/>
          <w:szCs w:val="24"/>
        </w:rPr>
        <w:t xml:space="preserve"> заданий. Формы и методы внеурочной работы позволяют выявлять и развивать одаренных учащихся через внеурочную деятельность, сетевое взаимодействие с образовательными организациями по дополнительным образовательным программам, конкурсы, олимпиады, а также через систему воспитательной работы. Большая работа по развитию творческих способностей </w:t>
      </w:r>
      <w:r w:rsidR="000360E8" w:rsidRPr="00BB3276">
        <w:rPr>
          <w:rFonts w:ascii="Times New Roman" w:hAnsi="Times New Roman" w:cs="Times New Roman"/>
          <w:sz w:val="24"/>
          <w:szCs w:val="24"/>
        </w:rPr>
        <w:lastRenderedPageBreak/>
        <w:t>учащихся ведется во время проведения внеклассных мероприятий, особенно во время проведения интеллектуальных марафонов, предметных недель в рамках методического месячника «Открытая книга профессионального мастерства».</w:t>
      </w:r>
    </w:p>
    <w:p w14:paraId="090F16D7" w14:textId="77777777" w:rsidR="000360E8" w:rsidRPr="00BB3276" w:rsidRDefault="000360E8" w:rsidP="000360E8">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Проблемы работы с одаренными детьми являются приоритетными в системе методической работы учителей.</w:t>
      </w:r>
    </w:p>
    <w:p w14:paraId="22EBDBB9" w14:textId="77777777" w:rsidR="000360E8" w:rsidRPr="00BB3276" w:rsidRDefault="000360E8" w:rsidP="000360E8">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Условием успешной работы являются:</w:t>
      </w:r>
    </w:p>
    <w:p w14:paraId="4D5902BA" w14:textId="77777777" w:rsidR="000360E8" w:rsidRPr="00BB3276" w:rsidRDefault="000360E8" w:rsidP="000360E8">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xml:space="preserve">- осознание важности работы каждым членом коллектива школы и </w:t>
      </w:r>
      <w:proofErr w:type="gramStart"/>
      <w:r w:rsidRPr="00BB3276">
        <w:rPr>
          <w:rFonts w:ascii="Times New Roman" w:hAnsi="Times New Roman" w:cs="Times New Roman"/>
          <w:sz w:val="24"/>
          <w:szCs w:val="24"/>
        </w:rPr>
        <w:t>усиление</w:t>
      </w:r>
      <w:proofErr w:type="gramEnd"/>
      <w:r w:rsidRPr="00BB3276">
        <w:rPr>
          <w:rFonts w:ascii="Times New Roman" w:hAnsi="Times New Roman" w:cs="Times New Roman"/>
          <w:sz w:val="24"/>
          <w:szCs w:val="24"/>
        </w:rPr>
        <w:t xml:space="preserve"> в связи с этим внимания к проблеме формирования положительной мотивации к учению;</w:t>
      </w:r>
    </w:p>
    <w:p w14:paraId="6ACA6E16" w14:textId="77777777" w:rsidR="000360E8" w:rsidRPr="00BB3276" w:rsidRDefault="000360E8" w:rsidP="000360E8">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создание и постоянное совершенствование методической системы и предметных подсистем работы с одаренными учащимися.</w:t>
      </w:r>
    </w:p>
    <w:p w14:paraId="72EE3DFF" w14:textId="77777777" w:rsidR="000360E8" w:rsidRPr="00BB3276" w:rsidRDefault="000360E8" w:rsidP="000360E8">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xml:space="preserve">При проведении работы по развитию творческих способностей, учащихся особое внимание уделяется вопросам здоровья ребят и защите их от перегрузок. Большую работу по выявлению творческих способностей учащихся ведут классные руководители, которые проводят собеседования с учащимися на предмет выявления личностных качеств, анкетирование, диагностику уровня развития интеллекта. Дают рекомендации родителям и учителям. </w:t>
      </w:r>
    </w:p>
    <w:p w14:paraId="38CD5127" w14:textId="77777777" w:rsidR="000360E8" w:rsidRPr="00BB3276" w:rsidRDefault="000360E8" w:rsidP="000360E8">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Проблемой в работе с детьми, мотивированными на учебу, в школе является большая учебная, спортивная, культурно-массовая нагрузка детей. По причине малого количества одарённых детей в школе, в муниципальных мероприятиях участвуют одни и те же учащиеся, и потому у детей не хватает времени для углубленного изучения тех или иных предметов. Участие в различных конкурсах, олимпиадах за пределами школы также стимулируют развитие одарённых детей.</w:t>
      </w:r>
    </w:p>
    <w:p w14:paraId="37AF2633" w14:textId="77777777" w:rsidR="000360E8" w:rsidRPr="00BB3276" w:rsidRDefault="000360E8" w:rsidP="000360E8">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В школе сложились традиции поощрения и стимулирования деятельности детей. Результаты года были подведены на итоговой школьной линейке. Учащимся, отличившимся в учебе и других мероприятиях, вручили грамоты, дипломы. В конце учебного года не только одарённых детей, но и их родителей поощряют благодарственными письмами.</w:t>
      </w:r>
    </w:p>
    <w:p w14:paraId="555954FB" w14:textId="77777777" w:rsidR="000360E8" w:rsidRPr="00BB3276" w:rsidRDefault="000360E8" w:rsidP="000360E8">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Одарённые дети – уникальная составляющая, очень ценная, но весьма хрупкая часть нашего общества. Вопреки распространенному убеждению, что одаренность сама может пробить себе дорогу, научные исследования показывают, что это далеко не так. Поэтому всю работу с одарёнными детьми необходимо выстраивать, ориентируясь на естественный рост и развитие природных, врожденных свойств ребёнка.</w:t>
      </w:r>
    </w:p>
    <w:p w14:paraId="5F1E14F2" w14:textId="77777777" w:rsidR="000360E8" w:rsidRPr="00BB3276" w:rsidRDefault="000360E8" w:rsidP="000360E8">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В 2024/2025 учебном году учащиеся Школы принимали участие в различных олимпиадах и научных конкурсах.</w:t>
      </w:r>
    </w:p>
    <w:p w14:paraId="20167A1B" w14:textId="77777777" w:rsidR="000360E8" w:rsidRPr="00BB3276" w:rsidRDefault="000360E8" w:rsidP="000360E8">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О высоком качестве образования свидетельствует стабильное из года в год количество победителей и призеров школьного и муниципального этапов Всероссийской олимпиады школьников.</w:t>
      </w:r>
    </w:p>
    <w:p w14:paraId="69BBF28B" w14:textId="77777777" w:rsidR="008339E3" w:rsidRPr="00BB3276" w:rsidRDefault="008339E3" w:rsidP="00D21A60">
      <w:pPr>
        <w:spacing w:after="0" w:line="276" w:lineRule="auto"/>
        <w:ind w:firstLine="426"/>
        <w:jc w:val="both"/>
        <w:rPr>
          <w:rFonts w:ascii="Times New Roman" w:hAnsi="Times New Roman" w:cs="Times New Roman"/>
          <w:sz w:val="24"/>
          <w:szCs w:val="24"/>
        </w:rPr>
      </w:pPr>
    </w:p>
    <w:p w14:paraId="6A54A359" w14:textId="72D21B00" w:rsidR="008339E3" w:rsidRPr="00BB3276" w:rsidRDefault="008339E3" w:rsidP="008339E3">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Образовательный центр естественно-научной и технологической направленности «ТОЧКА РОСТА», открытый на базе МБОУ «</w:t>
      </w:r>
      <w:proofErr w:type="spellStart"/>
      <w:r w:rsidR="000C3D3A" w:rsidRPr="00BB3276">
        <w:rPr>
          <w:rFonts w:ascii="Times New Roman" w:hAnsi="Times New Roman" w:cs="Times New Roman"/>
          <w:sz w:val="24"/>
          <w:szCs w:val="24"/>
        </w:rPr>
        <w:t>Джалкинская</w:t>
      </w:r>
      <w:proofErr w:type="spellEnd"/>
      <w:r w:rsidR="000C3D3A" w:rsidRPr="00BB3276">
        <w:rPr>
          <w:rFonts w:ascii="Times New Roman" w:hAnsi="Times New Roman" w:cs="Times New Roman"/>
          <w:sz w:val="24"/>
          <w:szCs w:val="24"/>
        </w:rPr>
        <w:t xml:space="preserve"> средняя школа №3</w:t>
      </w:r>
      <w:r w:rsidRPr="00BB3276">
        <w:rPr>
          <w:rFonts w:ascii="Times New Roman" w:hAnsi="Times New Roman" w:cs="Times New Roman"/>
          <w:sz w:val="24"/>
          <w:szCs w:val="24"/>
        </w:rPr>
        <w:t>», является частью образовательной среды школы.</w:t>
      </w:r>
    </w:p>
    <w:p w14:paraId="4C0B79E7" w14:textId="77777777" w:rsidR="008339E3" w:rsidRPr="00BB3276" w:rsidRDefault="008339E3" w:rsidP="008339E3">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Благодаря современному оборудованию Центра «Точка роста», ребята имеют возможность знакомиться с современными технологиями, пробовать себя в необычных профессиях в урочное и внеурочное время.</w:t>
      </w:r>
    </w:p>
    <w:p w14:paraId="6F507452" w14:textId="77777777" w:rsidR="008339E3" w:rsidRPr="00BB3276" w:rsidRDefault="008339E3" w:rsidP="008339E3">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Для комфортной работы и отдыха в Центре оборудованы учебные кабинеты 3D – моделированием, коворкинг, а также пространство для отдыха и внеурочных мероприятий.</w:t>
      </w:r>
    </w:p>
    <w:p w14:paraId="7C8B7315" w14:textId="45665EA4" w:rsidR="008339E3" w:rsidRPr="00BB3276" w:rsidRDefault="008339E3" w:rsidP="008339E3">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xml:space="preserve">В образовательном Центре «Точка роста» в течение 2024/2025 учебного года работало 2 объединений через внеурочную деятельность: «Мир в объективе» </w:t>
      </w:r>
    </w:p>
    <w:p w14:paraId="0CCAF23B" w14:textId="6190886D" w:rsidR="008339E3" w:rsidRPr="00BB3276" w:rsidRDefault="008339E3" w:rsidP="00EB57A3">
      <w:pPr>
        <w:spacing w:after="0" w:line="276" w:lineRule="auto"/>
        <w:ind w:firstLine="426"/>
        <w:jc w:val="both"/>
        <w:rPr>
          <w:rFonts w:ascii="Times New Roman" w:hAnsi="Times New Roman" w:cs="Times New Roman"/>
          <w:sz w:val="24"/>
          <w:szCs w:val="24"/>
        </w:rPr>
      </w:pPr>
      <w:proofErr w:type="gramStart"/>
      <w:r w:rsidRPr="00BB3276">
        <w:rPr>
          <w:rFonts w:ascii="Times New Roman" w:hAnsi="Times New Roman" w:cs="Times New Roman"/>
          <w:sz w:val="24"/>
          <w:szCs w:val="24"/>
        </w:rPr>
        <w:lastRenderedPageBreak/>
        <w:t>Общее количество учащихся</w:t>
      </w:r>
      <w:proofErr w:type="gramEnd"/>
      <w:r w:rsidRPr="00BB3276">
        <w:rPr>
          <w:rFonts w:ascii="Times New Roman" w:hAnsi="Times New Roman" w:cs="Times New Roman"/>
          <w:sz w:val="24"/>
          <w:szCs w:val="24"/>
        </w:rPr>
        <w:t xml:space="preserve"> охваченных деятел</w:t>
      </w:r>
      <w:r w:rsidR="00EB57A3" w:rsidRPr="00BB3276">
        <w:rPr>
          <w:rFonts w:ascii="Times New Roman" w:hAnsi="Times New Roman" w:cs="Times New Roman"/>
          <w:sz w:val="24"/>
          <w:szCs w:val="24"/>
        </w:rPr>
        <w:t>ьностью Центра «Точка роста» 75</w:t>
      </w:r>
      <w:r w:rsidRPr="00BB3276">
        <w:rPr>
          <w:rFonts w:ascii="Times New Roman" w:hAnsi="Times New Roman" w:cs="Times New Roman"/>
          <w:sz w:val="24"/>
          <w:szCs w:val="24"/>
        </w:rPr>
        <w:t xml:space="preserve"> человек,</w:t>
      </w:r>
      <w:r w:rsidR="00EB57A3" w:rsidRPr="00BB3276">
        <w:rPr>
          <w:rFonts w:ascii="Times New Roman" w:hAnsi="Times New Roman" w:cs="Times New Roman"/>
          <w:sz w:val="24"/>
          <w:szCs w:val="24"/>
        </w:rPr>
        <w:t xml:space="preserve"> что составляет </w:t>
      </w:r>
      <w:r w:rsidR="000C3D3A" w:rsidRPr="00BB3276">
        <w:rPr>
          <w:rFonts w:ascii="Times New Roman" w:hAnsi="Times New Roman" w:cs="Times New Roman"/>
          <w:sz w:val="24"/>
          <w:szCs w:val="24"/>
        </w:rPr>
        <w:t>2</w:t>
      </w:r>
      <w:r w:rsidR="00EB57A3" w:rsidRPr="00BB3276">
        <w:rPr>
          <w:rFonts w:ascii="Times New Roman" w:hAnsi="Times New Roman" w:cs="Times New Roman"/>
          <w:sz w:val="24"/>
          <w:szCs w:val="24"/>
        </w:rPr>
        <w:t>5</w:t>
      </w:r>
      <w:r w:rsidRPr="00BB3276">
        <w:rPr>
          <w:rFonts w:ascii="Times New Roman" w:hAnsi="Times New Roman" w:cs="Times New Roman"/>
          <w:sz w:val="24"/>
          <w:szCs w:val="24"/>
        </w:rPr>
        <w:t>% охвата учащихся</w:t>
      </w:r>
      <w:r w:rsidR="00EB57A3" w:rsidRPr="00BB3276">
        <w:rPr>
          <w:rFonts w:ascii="Times New Roman" w:hAnsi="Times New Roman" w:cs="Times New Roman"/>
          <w:sz w:val="24"/>
          <w:szCs w:val="24"/>
        </w:rPr>
        <w:t>.</w:t>
      </w:r>
    </w:p>
    <w:p w14:paraId="60BB6FD0" w14:textId="77777777" w:rsidR="008339E3" w:rsidRPr="00BB3276" w:rsidRDefault="00EB57A3" w:rsidP="00EB57A3">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Внеурочной деятельностью охвачено 100%</w:t>
      </w:r>
      <w:r w:rsidR="008339E3" w:rsidRPr="00BB3276">
        <w:rPr>
          <w:rFonts w:ascii="Times New Roman" w:hAnsi="Times New Roman" w:cs="Times New Roman"/>
          <w:sz w:val="24"/>
          <w:szCs w:val="24"/>
        </w:rPr>
        <w:t xml:space="preserve"> учащихся 1 – 11 классов. </w:t>
      </w:r>
    </w:p>
    <w:p w14:paraId="11BD691D" w14:textId="77777777" w:rsidR="00EB57A3" w:rsidRPr="00BB3276" w:rsidRDefault="00EB57A3" w:rsidP="00EB57A3">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Образовательный центр естественно-научной и технологической направленности «Точка роста», созданный на базе Школы помогает создать условия для формирования всесторонне развитой личности современного школьника.</w:t>
      </w:r>
    </w:p>
    <w:p w14:paraId="2A763C40" w14:textId="77777777" w:rsidR="00EB57A3" w:rsidRPr="00BB3276" w:rsidRDefault="00EB57A3" w:rsidP="00EB57A3">
      <w:pPr>
        <w:spacing w:after="0" w:line="276" w:lineRule="auto"/>
        <w:ind w:firstLine="426"/>
        <w:jc w:val="both"/>
        <w:rPr>
          <w:rFonts w:ascii="Times New Roman" w:hAnsi="Times New Roman" w:cs="Times New Roman"/>
          <w:sz w:val="24"/>
          <w:szCs w:val="24"/>
        </w:rPr>
      </w:pPr>
    </w:p>
    <w:p w14:paraId="14F23E5E" w14:textId="77777777" w:rsidR="00474A49" w:rsidRPr="00BB3276" w:rsidRDefault="00EB57A3" w:rsidP="00474A49">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Приоритетной задачей Российской Фед</w:t>
      </w:r>
      <w:r w:rsidR="00474A49" w:rsidRPr="00BB3276">
        <w:rPr>
          <w:rFonts w:ascii="Times New Roman" w:hAnsi="Times New Roman" w:cs="Times New Roman"/>
          <w:sz w:val="24"/>
          <w:szCs w:val="24"/>
        </w:rPr>
        <w:t xml:space="preserve">ерации в сфере воспитания детей </w:t>
      </w:r>
      <w:r w:rsidRPr="00BB3276">
        <w:rPr>
          <w:rFonts w:ascii="Times New Roman" w:hAnsi="Times New Roman" w:cs="Times New Roman"/>
          <w:sz w:val="24"/>
          <w:szCs w:val="24"/>
        </w:rPr>
        <w:t>является развитие</w:t>
      </w:r>
      <w:r w:rsidR="00474A49" w:rsidRPr="00BB3276">
        <w:rPr>
          <w:rFonts w:ascii="Times New Roman" w:hAnsi="Times New Roman" w:cs="Times New Roman"/>
          <w:sz w:val="24"/>
          <w:szCs w:val="24"/>
        </w:rPr>
        <w:t xml:space="preserve"> </w:t>
      </w:r>
      <w:r w:rsidRPr="00BB3276">
        <w:rPr>
          <w:rFonts w:ascii="Times New Roman" w:hAnsi="Times New Roman" w:cs="Times New Roman"/>
          <w:sz w:val="24"/>
          <w:szCs w:val="24"/>
        </w:rPr>
        <w:t>высоконравственной личности</w:t>
      </w:r>
      <w:r w:rsidR="00474A49" w:rsidRPr="00BB3276">
        <w:rPr>
          <w:rFonts w:ascii="Times New Roman" w:hAnsi="Times New Roman" w:cs="Times New Roman"/>
          <w:sz w:val="24"/>
          <w:szCs w:val="24"/>
        </w:rPr>
        <w:t xml:space="preserve">, разделяющей российские </w:t>
      </w:r>
      <w:r w:rsidRPr="00BB3276">
        <w:rPr>
          <w:rFonts w:ascii="Times New Roman" w:hAnsi="Times New Roman" w:cs="Times New Roman"/>
          <w:sz w:val="24"/>
          <w:szCs w:val="24"/>
        </w:rPr>
        <w:t>традиционные духовные ценности,</w:t>
      </w:r>
      <w:r w:rsidR="00474A49" w:rsidRPr="00BB3276">
        <w:rPr>
          <w:rFonts w:ascii="Times New Roman" w:hAnsi="Times New Roman" w:cs="Times New Roman"/>
          <w:sz w:val="24"/>
          <w:szCs w:val="24"/>
        </w:rPr>
        <w:t xml:space="preserve"> </w:t>
      </w:r>
      <w:r w:rsidRPr="00BB3276">
        <w:rPr>
          <w:rFonts w:ascii="Times New Roman" w:hAnsi="Times New Roman" w:cs="Times New Roman"/>
          <w:sz w:val="24"/>
          <w:szCs w:val="24"/>
        </w:rPr>
        <w:t>об</w:t>
      </w:r>
      <w:r w:rsidR="00474A49" w:rsidRPr="00BB3276">
        <w:rPr>
          <w:rFonts w:ascii="Times New Roman" w:hAnsi="Times New Roman" w:cs="Times New Roman"/>
          <w:sz w:val="24"/>
          <w:szCs w:val="24"/>
        </w:rPr>
        <w:t xml:space="preserve">ладающей актуальными знаниями и </w:t>
      </w:r>
      <w:r w:rsidRPr="00BB3276">
        <w:rPr>
          <w:rFonts w:ascii="Times New Roman" w:hAnsi="Times New Roman" w:cs="Times New Roman"/>
          <w:sz w:val="24"/>
          <w:szCs w:val="24"/>
        </w:rPr>
        <w:t>умениями, способной реализовать свой потенциал</w:t>
      </w:r>
      <w:r w:rsidR="00474A49" w:rsidRPr="00BB3276">
        <w:rPr>
          <w:rFonts w:ascii="Times New Roman" w:hAnsi="Times New Roman" w:cs="Times New Roman"/>
          <w:sz w:val="24"/>
          <w:szCs w:val="24"/>
        </w:rPr>
        <w:t xml:space="preserve"> </w:t>
      </w:r>
      <w:r w:rsidRPr="00BB3276">
        <w:rPr>
          <w:rFonts w:ascii="Times New Roman" w:hAnsi="Times New Roman" w:cs="Times New Roman"/>
          <w:sz w:val="24"/>
          <w:szCs w:val="24"/>
        </w:rPr>
        <w:t>в условиях современного общества, готовой к мирному созиданию и защите Родины.</w:t>
      </w:r>
    </w:p>
    <w:p w14:paraId="2C4F4AD5" w14:textId="77777777" w:rsidR="00474A49" w:rsidRPr="00BB3276" w:rsidRDefault="00EB57A3" w:rsidP="00474A49">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xml:space="preserve">Современный национальный воспитательный </w:t>
      </w:r>
      <w:r w:rsidR="00474A49" w:rsidRPr="00BB3276">
        <w:rPr>
          <w:rFonts w:ascii="Times New Roman" w:hAnsi="Times New Roman" w:cs="Times New Roman"/>
          <w:sz w:val="24"/>
          <w:szCs w:val="24"/>
        </w:rPr>
        <w:t xml:space="preserve">идеал – это высоконравственный, </w:t>
      </w:r>
      <w:r w:rsidRPr="00BB3276">
        <w:rPr>
          <w:rFonts w:ascii="Times New Roman" w:hAnsi="Times New Roman" w:cs="Times New Roman"/>
          <w:sz w:val="24"/>
          <w:szCs w:val="24"/>
        </w:rPr>
        <w:t>творческий,</w:t>
      </w:r>
      <w:r w:rsidR="00474A49" w:rsidRPr="00BB3276">
        <w:rPr>
          <w:rFonts w:ascii="Times New Roman" w:hAnsi="Times New Roman" w:cs="Times New Roman"/>
          <w:sz w:val="24"/>
          <w:szCs w:val="24"/>
        </w:rPr>
        <w:t xml:space="preserve"> </w:t>
      </w:r>
      <w:r w:rsidRPr="00BB3276">
        <w:rPr>
          <w:rFonts w:ascii="Times New Roman" w:hAnsi="Times New Roman" w:cs="Times New Roman"/>
          <w:sz w:val="24"/>
          <w:szCs w:val="24"/>
        </w:rPr>
        <w:t>компетентный гражданин России, п</w:t>
      </w:r>
      <w:r w:rsidR="00474A49" w:rsidRPr="00BB3276">
        <w:rPr>
          <w:rFonts w:ascii="Times New Roman" w:hAnsi="Times New Roman" w:cs="Times New Roman"/>
          <w:sz w:val="24"/>
          <w:szCs w:val="24"/>
        </w:rPr>
        <w:t xml:space="preserve">ринимающий судьбу Отечества как </w:t>
      </w:r>
      <w:r w:rsidRPr="00BB3276">
        <w:rPr>
          <w:rFonts w:ascii="Times New Roman" w:hAnsi="Times New Roman" w:cs="Times New Roman"/>
          <w:sz w:val="24"/>
          <w:szCs w:val="24"/>
        </w:rPr>
        <w:t>свою личную, осознающий</w:t>
      </w:r>
      <w:r w:rsidR="00474A49" w:rsidRPr="00BB3276">
        <w:rPr>
          <w:rFonts w:ascii="Times New Roman" w:hAnsi="Times New Roman" w:cs="Times New Roman"/>
          <w:sz w:val="24"/>
          <w:szCs w:val="24"/>
        </w:rPr>
        <w:t xml:space="preserve"> </w:t>
      </w:r>
      <w:r w:rsidRPr="00BB3276">
        <w:rPr>
          <w:rFonts w:ascii="Times New Roman" w:hAnsi="Times New Roman" w:cs="Times New Roman"/>
          <w:sz w:val="24"/>
          <w:szCs w:val="24"/>
        </w:rPr>
        <w:t>ответственность за на</w:t>
      </w:r>
      <w:r w:rsidR="00474A49" w:rsidRPr="00BB3276">
        <w:rPr>
          <w:rFonts w:ascii="Times New Roman" w:hAnsi="Times New Roman" w:cs="Times New Roman"/>
          <w:sz w:val="24"/>
          <w:szCs w:val="24"/>
        </w:rPr>
        <w:t xml:space="preserve">стоящее и будущее своей страны, </w:t>
      </w:r>
      <w:r w:rsidRPr="00BB3276">
        <w:rPr>
          <w:rFonts w:ascii="Times New Roman" w:hAnsi="Times New Roman" w:cs="Times New Roman"/>
          <w:sz w:val="24"/>
          <w:szCs w:val="24"/>
        </w:rPr>
        <w:t>укорененный в духовных и культурных</w:t>
      </w:r>
      <w:r w:rsidR="00474A49" w:rsidRPr="00BB3276">
        <w:rPr>
          <w:rFonts w:ascii="Times New Roman" w:hAnsi="Times New Roman" w:cs="Times New Roman"/>
          <w:sz w:val="24"/>
          <w:szCs w:val="24"/>
        </w:rPr>
        <w:t xml:space="preserve"> </w:t>
      </w:r>
      <w:r w:rsidRPr="00BB3276">
        <w:rPr>
          <w:rFonts w:ascii="Times New Roman" w:hAnsi="Times New Roman" w:cs="Times New Roman"/>
          <w:sz w:val="24"/>
          <w:szCs w:val="24"/>
        </w:rPr>
        <w:t>традициях многонационального народа Российской Федерации.</w:t>
      </w:r>
    </w:p>
    <w:p w14:paraId="78F68712" w14:textId="77777777" w:rsidR="00474A49" w:rsidRPr="00BB3276" w:rsidRDefault="00474A49" w:rsidP="00474A49">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Воспитательная работа в 2024/</w:t>
      </w:r>
      <w:r w:rsidR="00EB57A3" w:rsidRPr="00BB3276">
        <w:rPr>
          <w:rFonts w:ascii="Times New Roman" w:hAnsi="Times New Roman" w:cs="Times New Roman"/>
          <w:sz w:val="24"/>
          <w:szCs w:val="24"/>
        </w:rPr>
        <w:t>2025 учебном году осуществлялась в соответствии с</w:t>
      </w:r>
      <w:r w:rsidRPr="00BB3276">
        <w:rPr>
          <w:rFonts w:ascii="Times New Roman" w:hAnsi="Times New Roman" w:cs="Times New Roman"/>
          <w:sz w:val="24"/>
          <w:szCs w:val="24"/>
        </w:rPr>
        <w:t xml:space="preserve"> </w:t>
      </w:r>
      <w:r w:rsidR="00EB57A3" w:rsidRPr="00BB3276">
        <w:rPr>
          <w:rFonts w:ascii="Times New Roman" w:hAnsi="Times New Roman" w:cs="Times New Roman"/>
          <w:sz w:val="24"/>
          <w:szCs w:val="24"/>
        </w:rPr>
        <w:t>Программой воспитания, призванной обеспечить достижение учащимися личностных результатов,</w:t>
      </w:r>
      <w:r w:rsidRPr="00BB3276">
        <w:rPr>
          <w:rFonts w:ascii="Times New Roman" w:hAnsi="Times New Roman" w:cs="Times New Roman"/>
          <w:sz w:val="24"/>
          <w:szCs w:val="24"/>
        </w:rPr>
        <w:t xml:space="preserve"> </w:t>
      </w:r>
      <w:r w:rsidR="00EB57A3" w:rsidRPr="00BB3276">
        <w:rPr>
          <w:rFonts w:ascii="Times New Roman" w:hAnsi="Times New Roman" w:cs="Times New Roman"/>
          <w:sz w:val="24"/>
          <w:szCs w:val="24"/>
        </w:rPr>
        <w:t xml:space="preserve">указанных во ФГОС: </w:t>
      </w:r>
    </w:p>
    <w:p w14:paraId="24A8B880" w14:textId="77777777" w:rsidR="00474A49" w:rsidRPr="00BB3276" w:rsidRDefault="00EB57A3" w:rsidP="00474A49">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xml:space="preserve">– формирование у учащихся основ российской идентичности; </w:t>
      </w:r>
    </w:p>
    <w:p w14:paraId="77BABCD2" w14:textId="77777777" w:rsidR="00474A49" w:rsidRPr="00BB3276" w:rsidRDefault="00EB57A3" w:rsidP="00474A49">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готовность</w:t>
      </w:r>
      <w:r w:rsidR="00474A49" w:rsidRPr="00BB3276">
        <w:rPr>
          <w:rFonts w:ascii="Times New Roman" w:hAnsi="Times New Roman" w:cs="Times New Roman"/>
          <w:sz w:val="24"/>
          <w:szCs w:val="24"/>
        </w:rPr>
        <w:t xml:space="preserve"> учащихся к саморазвитию; </w:t>
      </w:r>
    </w:p>
    <w:p w14:paraId="51EAB894" w14:textId="77777777" w:rsidR="00474A49" w:rsidRPr="00BB3276" w:rsidRDefault="00474A49" w:rsidP="00474A49">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xml:space="preserve">– мотивацию к познанию и обучению; </w:t>
      </w:r>
    </w:p>
    <w:p w14:paraId="34B7DC02" w14:textId="77777777" w:rsidR="00474A49" w:rsidRPr="00BB3276" w:rsidRDefault="00474A49" w:rsidP="00474A49">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xml:space="preserve">– ценностные установки и социально значимые качества личности; </w:t>
      </w:r>
    </w:p>
    <w:p w14:paraId="0C801531" w14:textId="77777777" w:rsidR="00474A49" w:rsidRPr="00BB3276" w:rsidRDefault="00474A49" w:rsidP="00474A49">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активное участие в социально значимой деятельности.</w:t>
      </w:r>
    </w:p>
    <w:p w14:paraId="28B9B1D3" w14:textId="6134A173" w:rsidR="00474A49" w:rsidRPr="00BB3276" w:rsidRDefault="00474A49" w:rsidP="00474A49">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xml:space="preserve">Уникальность </w:t>
      </w:r>
      <w:r w:rsidR="000C3D3A" w:rsidRPr="00BB3276">
        <w:rPr>
          <w:rFonts w:ascii="Times New Roman" w:hAnsi="Times New Roman" w:cs="Times New Roman"/>
          <w:sz w:val="24"/>
          <w:szCs w:val="24"/>
        </w:rPr>
        <w:t>МБОУ «</w:t>
      </w:r>
      <w:proofErr w:type="spellStart"/>
      <w:r w:rsidR="000C3D3A" w:rsidRPr="00BB3276">
        <w:rPr>
          <w:rFonts w:ascii="Times New Roman" w:hAnsi="Times New Roman" w:cs="Times New Roman"/>
          <w:sz w:val="24"/>
          <w:szCs w:val="24"/>
        </w:rPr>
        <w:t>Джалкинская</w:t>
      </w:r>
      <w:proofErr w:type="spellEnd"/>
      <w:r w:rsidR="000C3D3A" w:rsidRPr="00BB3276">
        <w:rPr>
          <w:rFonts w:ascii="Times New Roman" w:hAnsi="Times New Roman" w:cs="Times New Roman"/>
          <w:sz w:val="24"/>
          <w:szCs w:val="24"/>
        </w:rPr>
        <w:t xml:space="preserve"> средняя школа №3»</w:t>
      </w:r>
      <w:r w:rsidR="00C82330" w:rsidRPr="00BB3276">
        <w:rPr>
          <w:rFonts w:ascii="Times New Roman" w:hAnsi="Times New Roman" w:cs="Times New Roman"/>
          <w:sz w:val="24"/>
          <w:szCs w:val="24"/>
        </w:rPr>
        <w:t xml:space="preserve"> </w:t>
      </w:r>
      <w:r w:rsidRPr="00BB3276">
        <w:rPr>
          <w:rFonts w:ascii="Times New Roman" w:hAnsi="Times New Roman" w:cs="Times New Roman"/>
          <w:sz w:val="24"/>
          <w:szCs w:val="24"/>
        </w:rPr>
        <w:t>состоит в том, что она функционирует как самостоятельная единица сельской образовательной системы, имеет длительную историю существования и объединяет несколько поколений в семье, имеет сформировавшиеся принципы и традиции воспитательной работы. Ученики знакомы с особенностями работы школы по рассказам своих родителей, старших братьев и сестер, которые также обучались в нашей образовательной организации. Все это помогает детям быстрее адаптироваться к школьным условиям.</w:t>
      </w:r>
    </w:p>
    <w:p w14:paraId="76E7A7E4" w14:textId="77777777" w:rsidR="00474A49" w:rsidRPr="00BB3276" w:rsidRDefault="00474A49" w:rsidP="00474A49">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В школе созданы все необходимые условия для обучения и воспитания детей любой категории: в соответствии с требованиями ФГОС обустроены и оснащены современным учебным оборудованием учебные кабинеты, обеспечены компьютерной техникой и доступом в интернет, имеется оборудование в учебных кабинетах для специалистов для проведения лабораторных занятий, спортзал, малая спортивная площадка.</w:t>
      </w:r>
    </w:p>
    <w:p w14:paraId="3020D788" w14:textId="77777777" w:rsidR="00474A49" w:rsidRPr="00BB3276" w:rsidRDefault="00474A49" w:rsidP="00474A49">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Особенностью организуемого в школе воспитательного процесса является наличие уклада школьной жизни, определяемого:</w:t>
      </w:r>
    </w:p>
    <w:p w14:paraId="76F94010" w14:textId="77777777" w:rsidR="00474A49" w:rsidRPr="00BB3276" w:rsidRDefault="00474A49" w:rsidP="00474A49">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длительной историей существования школы;</w:t>
      </w:r>
    </w:p>
    <w:p w14:paraId="531BA6D7" w14:textId="77777777" w:rsidR="00474A49" w:rsidRPr="00BB3276" w:rsidRDefault="00474A49" w:rsidP="00474A49">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сравнительно небольшим коллективом учащихся (среднегодовой контингент – не более 130 человек), что дает возможность индивидуализировать воспитательный процесс, сделать его более «личностным»;</w:t>
      </w:r>
    </w:p>
    <w:p w14:paraId="66DC57DA" w14:textId="77777777" w:rsidR="00474A49" w:rsidRPr="00BB3276" w:rsidRDefault="00474A49" w:rsidP="00474A49">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отношениями между педагогами, учащимися, родителями как рядом проживающими и хорошо знающими друг друга людьми.</w:t>
      </w:r>
    </w:p>
    <w:p w14:paraId="2E23268E" w14:textId="7B50B083" w:rsidR="00474A49" w:rsidRPr="00BB3276" w:rsidRDefault="00474A49" w:rsidP="00474A49">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xml:space="preserve">Процесс воспитания в МБОУ </w:t>
      </w:r>
      <w:r w:rsidR="000C3D3A" w:rsidRPr="00BB3276">
        <w:rPr>
          <w:rFonts w:ascii="Times New Roman" w:hAnsi="Times New Roman" w:cs="Times New Roman"/>
          <w:sz w:val="24"/>
          <w:szCs w:val="24"/>
        </w:rPr>
        <w:t>«</w:t>
      </w:r>
      <w:proofErr w:type="spellStart"/>
      <w:r w:rsidR="000C3D3A" w:rsidRPr="00BB3276">
        <w:rPr>
          <w:rFonts w:ascii="Times New Roman" w:hAnsi="Times New Roman" w:cs="Times New Roman"/>
          <w:sz w:val="24"/>
          <w:szCs w:val="24"/>
        </w:rPr>
        <w:t>Джалкинская</w:t>
      </w:r>
      <w:proofErr w:type="spellEnd"/>
      <w:r w:rsidR="000C3D3A" w:rsidRPr="00BB3276">
        <w:rPr>
          <w:rFonts w:ascii="Times New Roman" w:hAnsi="Times New Roman" w:cs="Times New Roman"/>
          <w:sz w:val="24"/>
          <w:szCs w:val="24"/>
        </w:rPr>
        <w:t xml:space="preserve"> средняя школа №3» </w:t>
      </w:r>
      <w:r w:rsidRPr="00BB3276">
        <w:rPr>
          <w:rFonts w:ascii="Times New Roman" w:hAnsi="Times New Roman" w:cs="Times New Roman"/>
          <w:sz w:val="24"/>
          <w:szCs w:val="24"/>
        </w:rPr>
        <w:t>основывается на следующих принципах взаимодействия педагогов, школьников и родителей:</w:t>
      </w:r>
    </w:p>
    <w:p w14:paraId="158ADFB1" w14:textId="77777777" w:rsidR="00474A49" w:rsidRPr="00BB3276" w:rsidRDefault="00474A49" w:rsidP="00474A49">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lastRenderedPageBreak/>
        <w:t>- неукоснительное соблюдение законности и прав семьи и ребёнка, соблюдения конфиденциальности информации о ребёнке и семье, приоритета безопасности ребёнка при нахождении в образовательной организации;</w:t>
      </w:r>
    </w:p>
    <w:p w14:paraId="0BB4556E" w14:textId="77777777" w:rsidR="00474A49" w:rsidRPr="00BB3276" w:rsidRDefault="00474A49" w:rsidP="00474A49">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ориентир на создание в школе психологически комфортной среды для каждого ребёнка и взрослого, без которой невозможно конструктивное взаимодействие школьников и педагогов;</w:t>
      </w:r>
    </w:p>
    <w:p w14:paraId="203E256B" w14:textId="77777777" w:rsidR="00474A49" w:rsidRPr="00BB3276" w:rsidRDefault="00474A49" w:rsidP="00474A49">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при активном привлечении родителей учащихся;</w:t>
      </w:r>
    </w:p>
    <w:p w14:paraId="0B2E4627" w14:textId="77777777" w:rsidR="00474A49" w:rsidRPr="00BB3276" w:rsidRDefault="00474A49" w:rsidP="00474A49">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организация основных совместных дел школьников, педагогов и родителей как предмета совместной заботы и взрослых, и детей;</w:t>
      </w:r>
    </w:p>
    <w:p w14:paraId="0945F633" w14:textId="77777777" w:rsidR="00474A49" w:rsidRPr="00BB3276" w:rsidRDefault="00474A49" w:rsidP="00474A49">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xml:space="preserve">- системность, целесообразность и </w:t>
      </w:r>
      <w:proofErr w:type="spellStart"/>
      <w:r w:rsidRPr="00BB3276">
        <w:rPr>
          <w:rFonts w:ascii="Times New Roman" w:hAnsi="Times New Roman" w:cs="Times New Roman"/>
          <w:sz w:val="24"/>
          <w:szCs w:val="24"/>
        </w:rPr>
        <w:t>нешаблонность</w:t>
      </w:r>
      <w:proofErr w:type="spellEnd"/>
      <w:r w:rsidRPr="00BB3276">
        <w:rPr>
          <w:rFonts w:ascii="Times New Roman" w:hAnsi="Times New Roman" w:cs="Times New Roman"/>
          <w:sz w:val="24"/>
          <w:szCs w:val="24"/>
        </w:rPr>
        <w:t xml:space="preserve"> воспитания как условия его эффективности.</w:t>
      </w:r>
    </w:p>
    <w:p w14:paraId="5C02C690" w14:textId="77777777" w:rsidR="00474A49" w:rsidRPr="00BB3276" w:rsidRDefault="00474A49" w:rsidP="00474A49">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В формировании уклада школьной жизни определяющую роль призвана играть общность участников образовательного процесса: обучающиеся, классные коллективы, педагогический коллектив школы, администрация, учредитель образовательной организации, родительское сообщество, общественность.</w:t>
      </w:r>
    </w:p>
    <w:p w14:paraId="71885974" w14:textId="77777777" w:rsidR="00474A49" w:rsidRPr="00BB3276" w:rsidRDefault="00474A49" w:rsidP="00474A49">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Приоритет отдается организации воспитывающего обучения в процессе урочной деятельности, поскольку деятельность на уроке является основным видом занятости обучающегося в школе. Уроки охватывают большую часть времени пребывания ребенка в школе.</w:t>
      </w:r>
    </w:p>
    <w:p w14:paraId="16DC9A80" w14:textId="1E815701" w:rsidR="00EC6D98" w:rsidRPr="00BB3276" w:rsidRDefault="00474A49" w:rsidP="00EC6D98">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xml:space="preserve">Основными традициями воспитания в </w:t>
      </w:r>
      <w:r w:rsidR="000C3D3A" w:rsidRPr="00BB3276">
        <w:rPr>
          <w:rFonts w:ascii="Times New Roman" w:hAnsi="Times New Roman" w:cs="Times New Roman"/>
          <w:sz w:val="24"/>
          <w:szCs w:val="24"/>
        </w:rPr>
        <w:t>МБОУ «</w:t>
      </w:r>
      <w:proofErr w:type="spellStart"/>
      <w:r w:rsidR="000C3D3A" w:rsidRPr="00BB3276">
        <w:rPr>
          <w:rFonts w:ascii="Times New Roman" w:hAnsi="Times New Roman" w:cs="Times New Roman"/>
          <w:sz w:val="24"/>
          <w:szCs w:val="24"/>
        </w:rPr>
        <w:t>Джалкинская</w:t>
      </w:r>
      <w:proofErr w:type="spellEnd"/>
      <w:r w:rsidR="000C3D3A" w:rsidRPr="00BB3276">
        <w:rPr>
          <w:rFonts w:ascii="Times New Roman" w:hAnsi="Times New Roman" w:cs="Times New Roman"/>
          <w:sz w:val="24"/>
          <w:szCs w:val="24"/>
        </w:rPr>
        <w:t xml:space="preserve"> средняя школа №</w:t>
      </w:r>
      <w:proofErr w:type="gramStart"/>
      <w:r w:rsidR="000C3D3A" w:rsidRPr="00BB3276">
        <w:rPr>
          <w:rFonts w:ascii="Times New Roman" w:hAnsi="Times New Roman" w:cs="Times New Roman"/>
          <w:sz w:val="24"/>
          <w:szCs w:val="24"/>
        </w:rPr>
        <w:t>3»</w:t>
      </w:r>
      <w:r w:rsidRPr="00BB3276">
        <w:rPr>
          <w:rFonts w:ascii="Times New Roman" w:hAnsi="Times New Roman" w:cs="Times New Roman"/>
          <w:sz w:val="24"/>
          <w:szCs w:val="24"/>
        </w:rPr>
        <w:t>являются</w:t>
      </w:r>
      <w:proofErr w:type="gramEnd"/>
      <w:r w:rsidRPr="00BB3276">
        <w:rPr>
          <w:rFonts w:ascii="Times New Roman" w:hAnsi="Times New Roman" w:cs="Times New Roman"/>
          <w:sz w:val="24"/>
          <w:szCs w:val="24"/>
        </w:rPr>
        <w:t xml:space="preserve"> следующие:</w:t>
      </w:r>
    </w:p>
    <w:p w14:paraId="281FCE95" w14:textId="77777777" w:rsidR="00474A49" w:rsidRPr="00BB3276" w:rsidRDefault="00474A49" w:rsidP="00EC6D98">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стержень годового цикла воспита</w:t>
      </w:r>
      <w:r w:rsidR="00EC6D98" w:rsidRPr="00BB3276">
        <w:rPr>
          <w:rFonts w:ascii="Times New Roman" w:hAnsi="Times New Roman" w:cs="Times New Roman"/>
          <w:sz w:val="24"/>
          <w:szCs w:val="24"/>
        </w:rPr>
        <w:t xml:space="preserve">тельной работы школы – ключевые </w:t>
      </w:r>
      <w:r w:rsidRPr="00BB3276">
        <w:rPr>
          <w:rFonts w:ascii="Times New Roman" w:hAnsi="Times New Roman" w:cs="Times New Roman"/>
          <w:sz w:val="24"/>
          <w:szCs w:val="24"/>
        </w:rPr>
        <w:t>общешкольные дела,</w:t>
      </w:r>
      <w:r w:rsidR="00EC6D98" w:rsidRPr="00BB3276">
        <w:rPr>
          <w:rFonts w:ascii="Times New Roman" w:hAnsi="Times New Roman" w:cs="Times New Roman"/>
          <w:sz w:val="24"/>
          <w:szCs w:val="24"/>
        </w:rPr>
        <w:t xml:space="preserve"> </w:t>
      </w:r>
      <w:r w:rsidRPr="00BB3276">
        <w:rPr>
          <w:rFonts w:ascii="Times New Roman" w:hAnsi="Times New Roman" w:cs="Times New Roman"/>
          <w:sz w:val="24"/>
          <w:szCs w:val="24"/>
        </w:rPr>
        <w:t>через которые осуществляется интеграция воспитательных усилий педагогов;</w:t>
      </w:r>
    </w:p>
    <w:p w14:paraId="6744F8CD" w14:textId="77777777" w:rsidR="00EC6D98" w:rsidRPr="00BB3276" w:rsidRDefault="00EC6D98" w:rsidP="00EC6D98">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важная составляющая каждого ключевого дела и большинства совместных дел педагогов и школьников – коллективная разработка, коллективное планирование, коллективное проведение и коллективный анализ их результатов;</w:t>
      </w:r>
    </w:p>
    <w:p w14:paraId="5C09C609" w14:textId="77777777" w:rsidR="00EC6D98" w:rsidRPr="00BB3276" w:rsidRDefault="00EC6D98" w:rsidP="00EC6D98">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условия в школе создаются для обеспечения по мере взросления ребёнка его растущей роли в совместных делах (от пассивного наблюдателя до организатора);</w:t>
      </w:r>
    </w:p>
    <w:p w14:paraId="7DFF20E1" w14:textId="77777777" w:rsidR="00EC6D98" w:rsidRPr="00BB3276" w:rsidRDefault="00EC6D98" w:rsidP="00EC6D98">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xml:space="preserve">− отсутствие соревновательности между классами в проведении общешкольных дел, поощрение конструктивного </w:t>
      </w:r>
      <w:proofErr w:type="spellStart"/>
      <w:r w:rsidRPr="00BB3276">
        <w:rPr>
          <w:rFonts w:ascii="Times New Roman" w:hAnsi="Times New Roman" w:cs="Times New Roman"/>
          <w:sz w:val="24"/>
          <w:szCs w:val="24"/>
        </w:rPr>
        <w:t>межклассного</w:t>
      </w:r>
      <w:proofErr w:type="spellEnd"/>
      <w:r w:rsidRPr="00BB3276">
        <w:rPr>
          <w:rFonts w:ascii="Times New Roman" w:hAnsi="Times New Roman" w:cs="Times New Roman"/>
          <w:sz w:val="24"/>
          <w:szCs w:val="24"/>
        </w:rPr>
        <w:t xml:space="preserve"> и </w:t>
      </w:r>
      <w:proofErr w:type="spellStart"/>
      <w:r w:rsidRPr="00BB3276">
        <w:rPr>
          <w:rFonts w:ascii="Times New Roman" w:hAnsi="Times New Roman" w:cs="Times New Roman"/>
          <w:sz w:val="24"/>
          <w:szCs w:val="24"/>
        </w:rPr>
        <w:t>межвозрастного</w:t>
      </w:r>
      <w:proofErr w:type="spellEnd"/>
      <w:r w:rsidRPr="00BB3276">
        <w:rPr>
          <w:rFonts w:ascii="Times New Roman" w:hAnsi="Times New Roman" w:cs="Times New Roman"/>
          <w:sz w:val="24"/>
          <w:szCs w:val="24"/>
        </w:rPr>
        <w:t xml:space="preserve"> взаимодействия школьников, их социальной активности;</w:t>
      </w:r>
    </w:p>
    <w:p w14:paraId="3F9D613B" w14:textId="77777777" w:rsidR="00EC6D98" w:rsidRPr="00BB3276" w:rsidRDefault="00EC6D98" w:rsidP="00EC6D98">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педагоги школы ориентированы на формирование коллективов в рамках школьных классов, кружков и иных форм взаимодействия, на установление в них доброжелательных и товарищеских взаимоотношений;</w:t>
      </w:r>
    </w:p>
    <w:p w14:paraId="13A7FA44" w14:textId="77777777" w:rsidR="00EC6D98" w:rsidRPr="00BB3276" w:rsidRDefault="00EC6D98" w:rsidP="00EC6D98">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ключевая фигура воспитания в школе –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14:paraId="2E38B069" w14:textId="77777777" w:rsidR="00EC6D98" w:rsidRPr="00BB3276" w:rsidRDefault="00EC6D98" w:rsidP="00EC6D98">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xml:space="preserve">В 2023 году в школе открылось первичное отделение детского и молодежного объединения Российского движения детей и молодежи «Движение Первых», с целью формирования их мировоззрения на основе традиционных российских духовных и нравственных ценностей, а также развития у детей общественно значимой и творческой активности, высоких нравственных качеств, любви и уважения к Отечеству. </w:t>
      </w:r>
    </w:p>
    <w:p w14:paraId="4FD47E57" w14:textId="77777777" w:rsidR="00EC6D98" w:rsidRPr="00BB3276" w:rsidRDefault="00EC6D98" w:rsidP="00EC6D98">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xml:space="preserve">Участие в «Движении первых» вызвало большой интерес у учащихся школы новой возможностью каждому участнику найти для себя полезное и интересное дело в рамках РДДМ. К «Движению первых» присоединилось более 50% учащихся школы. В течение года ребята успешно </w:t>
      </w:r>
      <w:r w:rsidRPr="00BB3276">
        <w:rPr>
          <w:rFonts w:ascii="Times New Roman" w:hAnsi="Times New Roman" w:cs="Times New Roman"/>
          <w:sz w:val="24"/>
          <w:szCs w:val="24"/>
        </w:rPr>
        <w:lastRenderedPageBreak/>
        <w:t>принимали участие в различных акциях, конкурсах, соревнованиях, форумах, марафонах, проектах.</w:t>
      </w:r>
    </w:p>
    <w:p w14:paraId="25FFB369" w14:textId="77777777" w:rsidR="00EC6D98" w:rsidRPr="00BB3276" w:rsidRDefault="00EC6D98" w:rsidP="00EC6D98">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Воспитательная система предполагает единство воспитания в четырёх сферах: в процессе обучения, во внеурочной деятельности, в семье и в социуме. Исходя из этого вся воспитательная работа в 2024/2025 учебном году построена на плановой основе в соответствии с согласованными по целям и задачам, методам, средствам и формам педагогической деятельности.</w:t>
      </w:r>
    </w:p>
    <w:p w14:paraId="5D929AE2" w14:textId="77777777" w:rsidR="00704A4E" w:rsidRPr="00BB3276" w:rsidRDefault="00704A4E" w:rsidP="00704A4E">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Практическая реализация цели и задач воспитания в 2024/2025 учебном году осуществлялась в рамках направлений воспитательной работы Школы, представленных в соответствующих модулях: «Ключевые общешкольные дела» - комплекс традиционных коллективных творческих дел, интересных и значимых для школьников, объединяющих их вместе с педагогами в единый коллектив.</w:t>
      </w:r>
    </w:p>
    <w:p w14:paraId="5C4CC4D7" w14:textId="77777777" w:rsidR="00704A4E" w:rsidRPr="00BB3276" w:rsidRDefault="00704A4E" w:rsidP="00704A4E">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Осуществляя работу с классом, классный руководитель в течение года создавал благоприятные условия и организовывал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14:paraId="082845CC" w14:textId="77777777" w:rsidR="00704A4E" w:rsidRPr="00BB3276" w:rsidRDefault="00704A4E" w:rsidP="00704A4E">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организовывал участие класса в общешкольных ключевых делах;</w:t>
      </w:r>
    </w:p>
    <w:p w14:paraId="0C0A66D9" w14:textId="77777777" w:rsidR="00704A4E" w:rsidRPr="00BB3276" w:rsidRDefault="00704A4E" w:rsidP="00704A4E">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проводил классные часы как часы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14:paraId="06184E1B" w14:textId="77777777" w:rsidR="00704A4E" w:rsidRPr="00BB3276" w:rsidRDefault="00704A4E" w:rsidP="00704A4E">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проводил инструктажи по безопасному поведению учащихся;</w:t>
      </w:r>
    </w:p>
    <w:p w14:paraId="6D7908EB" w14:textId="77777777" w:rsidR="00704A4E" w:rsidRPr="00BB3276" w:rsidRDefault="00704A4E" w:rsidP="00704A4E">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изучал особенности личностного развития учащихся класса;</w:t>
      </w:r>
    </w:p>
    <w:p w14:paraId="57581887" w14:textId="77777777" w:rsidR="00704A4E" w:rsidRPr="00BB3276" w:rsidRDefault="00704A4E" w:rsidP="00704A4E">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поддерживал учащихся в решении важных для них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корректировал поведение детей;</w:t>
      </w:r>
    </w:p>
    <w:p w14:paraId="69B1E84E" w14:textId="77777777" w:rsidR="00704A4E" w:rsidRPr="00BB3276" w:rsidRDefault="00704A4E" w:rsidP="00704A4E">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консультировался с учителями-предметниками, с целью формирования единства мнений и требований педагогов;</w:t>
      </w:r>
    </w:p>
    <w:p w14:paraId="6929DC70" w14:textId="77777777" w:rsidR="00704A4E" w:rsidRPr="00BB3276" w:rsidRDefault="00704A4E" w:rsidP="00704A4E">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привлекал учителей к участию в работе с родителями учащихся для объединения усилий в деле обучения и воспитания детей;</w:t>
      </w:r>
    </w:p>
    <w:p w14:paraId="05FAA84E" w14:textId="77777777" w:rsidR="00704A4E" w:rsidRPr="00BB3276" w:rsidRDefault="00704A4E" w:rsidP="00704A4E">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регулярно информировал родителей (законных представителей) о школьных успехах и проблемах их детей, о жизни класса в целом;</w:t>
      </w:r>
    </w:p>
    <w:p w14:paraId="7C177639" w14:textId="77777777" w:rsidR="00704A4E" w:rsidRPr="00BB3276" w:rsidRDefault="00704A4E" w:rsidP="00704A4E">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оказывал помощь родителям (законным представителям) учащихся в регулировании, отношений между ними, администрацией школы и учителями-предметниками;</w:t>
      </w:r>
    </w:p>
    <w:p w14:paraId="2B1F6A42" w14:textId="77777777" w:rsidR="00704A4E" w:rsidRPr="00BB3276" w:rsidRDefault="00704A4E" w:rsidP="0066408B">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w:t>
      </w:r>
      <w:r w:rsidR="0066408B" w:rsidRPr="00BB3276">
        <w:rPr>
          <w:rFonts w:ascii="Times New Roman" w:hAnsi="Times New Roman" w:cs="Times New Roman"/>
          <w:sz w:val="24"/>
          <w:szCs w:val="24"/>
        </w:rPr>
        <w:t xml:space="preserve"> </w:t>
      </w:r>
      <w:r w:rsidRPr="00BB3276">
        <w:rPr>
          <w:rFonts w:ascii="Times New Roman" w:hAnsi="Times New Roman" w:cs="Times New Roman"/>
          <w:sz w:val="24"/>
          <w:szCs w:val="24"/>
        </w:rPr>
        <w:t>организовывал</w:t>
      </w:r>
      <w:r w:rsidR="0066408B" w:rsidRPr="00BB3276">
        <w:rPr>
          <w:rFonts w:ascii="Times New Roman" w:hAnsi="Times New Roman" w:cs="Times New Roman"/>
          <w:sz w:val="24"/>
          <w:szCs w:val="24"/>
        </w:rPr>
        <w:t xml:space="preserve"> </w:t>
      </w:r>
      <w:r w:rsidRPr="00BB3276">
        <w:rPr>
          <w:rFonts w:ascii="Times New Roman" w:hAnsi="Times New Roman" w:cs="Times New Roman"/>
          <w:sz w:val="24"/>
          <w:szCs w:val="24"/>
        </w:rPr>
        <w:t>родительские</w:t>
      </w:r>
      <w:r w:rsidR="0066408B" w:rsidRPr="00BB3276">
        <w:rPr>
          <w:rFonts w:ascii="Times New Roman" w:hAnsi="Times New Roman" w:cs="Times New Roman"/>
          <w:sz w:val="24"/>
          <w:szCs w:val="24"/>
        </w:rPr>
        <w:t xml:space="preserve"> </w:t>
      </w:r>
      <w:r w:rsidRPr="00BB3276">
        <w:rPr>
          <w:rFonts w:ascii="Times New Roman" w:hAnsi="Times New Roman" w:cs="Times New Roman"/>
          <w:sz w:val="24"/>
          <w:szCs w:val="24"/>
        </w:rPr>
        <w:t>собрания,</w:t>
      </w:r>
      <w:r w:rsidR="0066408B" w:rsidRPr="00BB3276">
        <w:rPr>
          <w:rFonts w:ascii="Times New Roman" w:hAnsi="Times New Roman" w:cs="Times New Roman"/>
          <w:sz w:val="24"/>
          <w:szCs w:val="24"/>
        </w:rPr>
        <w:t xml:space="preserve"> </w:t>
      </w:r>
      <w:r w:rsidRPr="00BB3276">
        <w:rPr>
          <w:rFonts w:ascii="Times New Roman" w:hAnsi="Times New Roman" w:cs="Times New Roman"/>
          <w:sz w:val="24"/>
          <w:szCs w:val="24"/>
        </w:rPr>
        <w:t>осуществлял</w:t>
      </w:r>
      <w:r w:rsidR="0066408B" w:rsidRPr="00BB3276">
        <w:rPr>
          <w:rFonts w:ascii="Times New Roman" w:hAnsi="Times New Roman" w:cs="Times New Roman"/>
          <w:sz w:val="24"/>
          <w:szCs w:val="24"/>
        </w:rPr>
        <w:t xml:space="preserve"> </w:t>
      </w:r>
      <w:r w:rsidRPr="00BB3276">
        <w:rPr>
          <w:rFonts w:ascii="Times New Roman" w:hAnsi="Times New Roman" w:cs="Times New Roman"/>
          <w:sz w:val="24"/>
          <w:szCs w:val="24"/>
        </w:rPr>
        <w:t>психолого-педагогическое,</w:t>
      </w:r>
      <w:r w:rsidR="0066408B" w:rsidRPr="00BB3276">
        <w:rPr>
          <w:rFonts w:ascii="Times New Roman" w:hAnsi="Times New Roman" w:cs="Times New Roman"/>
          <w:sz w:val="24"/>
          <w:szCs w:val="24"/>
        </w:rPr>
        <w:t xml:space="preserve"> </w:t>
      </w:r>
      <w:r w:rsidRPr="00BB3276">
        <w:rPr>
          <w:rFonts w:ascii="Times New Roman" w:hAnsi="Times New Roman" w:cs="Times New Roman"/>
          <w:sz w:val="24"/>
          <w:szCs w:val="24"/>
        </w:rPr>
        <w:t>просветительское и прочее информирование родителей.</w:t>
      </w:r>
    </w:p>
    <w:p w14:paraId="6F3C4210" w14:textId="77777777" w:rsidR="0066408B" w:rsidRPr="00BB3276" w:rsidRDefault="0066408B" w:rsidP="0066408B">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Внеурочная деятельность - вовлечение учащихся в интересную и полезную для них деятельность, которая предоставляет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через обеспечение эмоционально – образного восприятия действительности, развитие эстетических чувств и представлений, образного мышления и воображения.</w:t>
      </w:r>
    </w:p>
    <w:p w14:paraId="75BF42B7" w14:textId="77777777" w:rsidR="0066408B" w:rsidRPr="00BB3276" w:rsidRDefault="0066408B" w:rsidP="0066408B">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Внеурочная деятельность организуется по направлениям по основным направлениям воспитания в соответствии с ФГОС:</w:t>
      </w:r>
    </w:p>
    <w:p w14:paraId="456F5DB1" w14:textId="77777777" w:rsidR="0066408B" w:rsidRPr="00BB3276" w:rsidRDefault="0066408B" w:rsidP="001D6E90">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xml:space="preserve">- гражданское воспитание - формирование российской гражданской идентичности, принадлежности к общности граждан Российской Федерации, к народу России как источнику </w:t>
      </w:r>
      <w:r w:rsidRPr="00BB3276">
        <w:rPr>
          <w:rFonts w:ascii="Times New Roman" w:hAnsi="Times New Roman" w:cs="Times New Roman"/>
          <w:sz w:val="24"/>
          <w:szCs w:val="24"/>
        </w:rPr>
        <w:lastRenderedPageBreak/>
        <w:t>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реализуется в кружках: ЮИД (юные инспекторы движения), Россия</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мои</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горизонты,</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Финансовая</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грамотность,</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Ученическое</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самоуправление, Волонтерское объединение «</w:t>
      </w:r>
      <w:r w:rsidR="001D6E90" w:rsidRPr="00BB3276">
        <w:rPr>
          <w:rFonts w:ascii="Times New Roman" w:hAnsi="Times New Roman" w:cs="Times New Roman"/>
          <w:sz w:val="24"/>
          <w:szCs w:val="24"/>
        </w:rPr>
        <w:t>Дорогою добра</w:t>
      </w:r>
      <w:r w:rsidRPr="00BB3276">
        <w:rPr>
          <w:rFonts w:ascii="Times New Roman" w:hAnsi="Times New Roman" w:cs="Times New Roman"/>
          <w:sz w:val="24"/>
          <w:szCs w:val="24"/>
        </w:rPr>
        <w:t>», молодежное объединение Российского</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движения дет</w:t>
      </w:r>
      <w:r w:rsidR="001D6E90" w:rsidRPr="00BB3276">
        <w:rPr>
          <w:rFonts w:ascii="Times New Roman" w:hAnsi="Times New Roman" w:cs="Times New Roman"/>
          <w:sz w:val="24"/>
          <w:szCs w:val="24"/>
        </w:rPr>
        <w:t>ей и молодежи «Движение Первых»</w:t>
      </w:r>
      <w:r w:rsidRPr="00BB3276">
        <w:rPr>
          <w:rFonts w:ascii="Times New Roman" w:hAnsi="Times New Roman" w:cs="Times New Roman"/>
          <w:sz w:val="24"/>
          <w:szCs w:val="24"/>
        </w:rPr>
        <w:t>;</w:t>
      </w:r>
    </w:p>
    <w:p w14:paraId="5C6A28D7" w14:textId="77777777" w:rsidR="0066408B" w:rsidRPr="00BB3276" w:rsidRDefault="0066408B" w:rsidP="001D6E90">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патриотическое воспитание - воспитани</w:t>
      </w:r>
      <w:r w:rsidR="001D6E90" w:rsidRPr="00BB3276">
        <w:rPr>
          <w:rFonts w:ascii="Times New Roman" w:hAnsi="Times New Roman" w:cs="Times New Roman"/>
          <w:sz w:val="24"/>
          <w:szCs w:val="24"/>
        </w:rPr>
        <w:t xml:space="preserve">е любви к родному краю, Родине, </w:t>
      </w:r>
      <w:r w:rsidRPr="00BB3276">
        <w:rPr>
          <w:rFonts w:ascii="Times New Roman" w:hAnsi="Times New Roman" w:cs="Times New Roman"/>
          <w:sz w:val="24"/>
          <w:szCs w:val="24"/>
        </w:rPr>
        <w:t>своему народу,</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уважения к другим народам Ро</w:t>
      </w:r>
      <w:r w:rsidR="001D6E90" w:rsidRPr="00BB3276">
        <w:rPr>
          <w:rFonts w:ascii="Times New Roman" w:hAnsi="Times New Roman" w:cs="Times New Roman"/>
          <w:sz w:val="24"/>
          <w:szCs w:val="24"/>
        </w:rPr>
        <w:t xml:space="preserve">ссии; историческое просвещение, </w:t>
      </w:r>
      <w:r w:rsidRPr="00BB3276">
        <w:rPr>
          <w:rFonts w:ascii="Times New Roman" w:hAnsi="Times New Roman" w:cs="Times New Roman"/>
          <w:sz w:val="24"/>
          <w:szCs w:val="24"/>
        </w:rPr>
        <w:t>формирование российского</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национального ист</w:t>
      </w:r>
      <w:r w:rsidR="001D6E90" w:rsidRPr="00BB3276">
        <w:rPr>
          <w:rFonts w:ascii="Times New Roman" w:hAnsi="Times New Roman" w:cs="Times New Roman"/>
          <w:sz w:val="24"/>
          <w:szCs w:val="24"/>
        </w:rPr>
        <w:t xml:space="preserve">орического сознания, российской </w:t>
      </w:r>
      <w:r w:rsidRPr="00BB3276">
        <w:rPr>
          <w:rFonts w:ascii="Times New Roman" w:hAnsi="Times New Roman" w:cs="Times New Roman"/>
          <w:sz w:val="24"/>
          <w:szCs w:val="24"/>
        </w:rPr>
        <w:t>культурной идентичности реализуется в</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 xml:space="preserve">кружках: Разговоры о важном, Военно-патриотический клуб, </w:t>
      </w:r>
      <w:proofErr w:type="spellStart"/>
      <w:r w:rsidRPr="00BB3276">
        <w:rPr>
          <w:rFonts w:ascii="Times New Roman" w:hAnsi="Times New Roman" w:cs="Times New Roman"/>
          <w:sz w:val="24"/>
          <w:szCs w:val="24"/>
        </w:rPr>
        <w:t>Юнармия</w:t>
      </w:r>
      <w:proofErr w:type="spellEnd"/>
      <w:r w:rsidRPr="00BB3276">
        <w:rPr>
          <w:rFonts w:ascii="Times New Roman" w:hAnsi="Times New Roman" w:cs="Times New Roman"/>
          <w:sz w:val="24"/>
          <w:szCs w:val="24"/>
        </w:rPr>
        <w:t>;</w:t>
      </w:r>
    </w:p>
    <w:p w14:paraId="6FAD9C44" w14:textId="62F38536" w:rsidR="0066408B" w:rsidRPr="00BB3276" w:rsidRDefault="0066408B" w:rsidP="001D6E90">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духовно-нравственное воспитание</w:t>
      </w:r>
      <w:r w:rsidR="001D6E90" w:rsidRPr="00BB3276">
        <w:rPr>
          <w:rFonts w:ascii="Times New Roman" w:hAnsi="Times New Roman" w:cs="Times New Roman"/>
          <w:sz w:val="24"/>
          <w:szCs w:val="24"/>
        </w:rPr>
        <w:t xml:space="preserve"> - воспитание на основе духовно </w:t>
      </w:r>
      <w:r w:rsidRPr="00BB3276">
        <w:rPr>
          <w:rFonts w:ascii="Times New Roman" w:hAnsi="Times New Roman" w:cs="Times New Roman"/>
          <w:sz w:val="24"/>
          <w:szCs w:val="24"/>
        </w:rPr>
        <w:t>нравственной культуры</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народов России, тради</w:t>
      </w:r>
      <w:r w:rsidR="001D6E90" w:rsidRPr="00BB3276">
        <w:rPr>
          <w:rFonts w:ascii="Times New Roman" w:hAnsi="Times New Roman" w:cs="Times New Roman"/>
          <w:sz w:val="24"/>
          <w:szCs w:val="24"/>
        </w:rPr>
        <w:t xml:space="preserve">ционных религий народов России, </w:t>
      </w:r>
      <w:r w:rsidRPr="00BB3276">
        <w:rPr>
          <w:rFonts w:ascii="Times New Roman" w:hAnsi="Times New Roman" w:cs="Times New Roman"/>
          <w:sz w:val="24"/>
          <w:szCs w:val="24"/>
        </w:rPr>
        <w:t>формирование традиционных российских</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семейных ценносте</w:t>
      </w:r>
      <w:r w:rsidR="001D6E90" w:rsidRPr="00BB3276">
        <w:rPr>
          <w:rFonts w:ascii="Times New Roman" w:hAnsi="Times New Roman" w:cs="Times New Roman"/>
          <w:sz w:val="24"/>
          <w:szCs w:val="24"/>
        </w:rPr>
        <w:t xml:space="preserve">й; воспитание </w:t>
      </w:r>
      <w:r w:rsidRPr="00BB3276">
        <w:rPr>
          <w:rFonts w:ascii="Times New Roman" w:hAnsi="Times New Roman" w:cs="Times New Roman"/>
          <w:sz w:val="24"/>
          <w:szCs w:val="24"/>
        </w:rPr>
        <w:t>честности, доброты, милосердия, справедливости, дружелюбия и</w:t>
      </w:r>
      <w:r w:rsidR="001D6E90" w:rsidRPr="00BB3276">
        <w:rPr>
          <w:rFonts w:ascii="Times New Roman" w:hAnsi="Times New Roman" w:cs="Times New Roman"/>
          <w:sz w:val="24"/>
          <w:szCs w:val="24"/>
        </w:rPr>
        <w:t xml:space="preserve"> взаимопомощи, </w:t>
      </w:r>
      <w:r w:rsidRPr="00BB3276">
        <w:rPr>
          <w:rFonts w:ascii="Times New Roman" w:hAnsi="Times New Roman" w:cs="Times New Roman"/>
          <w:sz w:val="24"/>
          <w:szCs w:val="24"/>
        </w:rPr>
        <w:t>уважения к старшим, к памяти предков реализуется в кружках Школьный музей</w:t>
      </w:r>
      <w:r w:rsidR="001D6E90" w:rsidRPr="00BB3276">
        <w:rPr>
          <w:rFonts w:ascii="Times New Roman" w:hAnsi="Times New Roman" w:cs="Times New Roman"/>
          <w:sz w:val="24"/>
          <w:szCs w:val="24"/>
        </w:rPr>
        <w:t xml:space="preserve"> им., Школьный театр «Современник»;</w:t>
      </w:r>
    </w:p>
    <w:p w14:paraId="7250C693" w14:textId="77777777" w:rsidR="0066408B" w:rsidRPr="00BB3276" w:rsidRDefault="0066408B" w:rsidP="001D6E90">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xml:space="preserve">- эстетическое воспитание - формирование </w:t>
      </w:r>
      <w:r w:rsidR="001D6E90" w:rsidRPr="00BB3276">
        <w:rPr>
          <w:rFonts w:ascii="Times New Roman" w:hAnsi="Times New Roman" w:cs="Times New Roman"/>
          <w:sz w:val="24"/>
          <w:szCs w:val="24"/>
        </w:rPr>
        <w:t xml:space="preserve">эстетической культуры на основе </w:t>
      </w:r>
      <w:r w:rsidRPr="00BB3276">
        <w:rPr>
          <w:rFonts w:ascii="Times New Roman" w:hAnsi="Times New Roman" w:cs="Times New Roman"/>
          <w:sz w:val="24"/>
          <w:szCs w:val="24"/>
        </w:rPr>
        <w:t>российских</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традиционных духовных ценносте</w:t>
      </w:r>
      <w:r w:rsidR="001D6E90" w:rsidRPr="00BB3276">
        <w:rPr>
          <w:rFonts w:ascii="Times New Roman" w:hAnsi="Times New Roman" w:cs="Times New Roman"/>
          <w:sz w:val="24"/>
          <w:szCs w:val="24"/>
        </w:rPr>
        <w:t xml:space="preserve">й, приобщение к лучшим образцам </w:t>
      </w:r>
      <w:r w:rsidRPr="00BB3276">
        <w:rPr>
          <w:rFonts w:ascii="Times New Roman" w:hAnsi="Times New Roman" w:cs="Times New Roman"/>
          <w:sz w:val="24"/>
          <w:szCs w:val="24"/>
        </w:rPr>
        <w:t>отечественного и мирового</w:t>
      </w:r>
      <w:r w:rsidR="001D6E90" w:rsidRPr="00BB3276">
        <w:rPr>
          <w:rFonts w:ascii="Times New Roman" w:hAnsi="Times New Roman" w:cs="Times New Roman"/>
          <w:sz w:val="24"/>
          <w:szCs w:val="24"/>
        </w:rPr>
        <w:t xml:space="preserve"> искусства реализуется в кружках;</w:t>
      </w:r>
    </w:p>
    <w:p w14:paraId="1FDEE892" w14:textId="77777777" w:rsidR="0066408B" w:rsidRPr="00BB3276" w:rsidRDefault="0066408B" w:rsidP="001D6E90">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физическое</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воспитание,</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формирование</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культуры</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здорового</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образа</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жизни</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и</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эмоционального благополучия - развитие ф</w:t>
      </w:r>
      <w:r w:rsidR="001D6E90" w:rsidRPr="00BB3276">
        <w:rPr>
          <w:rFonts w:ascii="Times New Roman" w:hAnsi="Times New Roman" w:cs="Times New Roman"/>
          <w:sz w:val="24"/>
          <w:szCs w:val="24"/>
        </w:rPr>
        <w:t xml:space="preserve">изических способностей с учётом </w:t>
      </w:r>
      <w:r w:rsidRPr="00BB3276">
        <w:rPr>
          <w:rFonts w:ascii="Times New Roman" w:hAnsi="Times New Roman" w:cs="Times New Roman"/>
          <w:sz w:val="24"/>
          <w:szCs w:val="24"/>
        </w:rPr>
        <w:t>возможностей и</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состояния здоровья, навыков безопасного поведения в природной и социальной среде,</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чрезвычайных ситуациях реализуется в секциях: «Спортивные игры», «</w:t>
      </w:r>
      <w:r w:rsidR="001D6E90" w:rsidRPr="00BB3276">
        <w:rPr>
          <w:rFonts w:ascii="Times New Roman" w:hAnsi="Times New Roman" w:cs="Times New Roman"/>
          <w:sz w:val="24"/>
          <w:szCs w:val="24"/>
        </w:rPr>
        <w:t>ОБЗР</w:t>
      </w:r>
      <w:r w:rsidRPr="00BB3276">
        <w:rPr>
          <w:rFonts w:ascii="Times New Roman" w:hAnsi="Times New Roman" w:cs="Times New Roman"/>
          <w:sz w:val="24"/>
          <w:szCs w:val="24"/>
        </w:rPr>
        <w:t>»,</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Волейбол</w:t>
      </w:r>
      <w:r w:rsidR="001D6E90" w:rsidRPr="00BB3276">
        <w:rPr>
          <w:rFonts w:ascii="Times New Roman" w:hAnsi="Times New Roman" w:cs="Times New Roman"/>
          <w:sz w:val="24"/>
          <w:szCs w:val="24"/>
        </w:rPr>
        <w:t>»;</w:t>
      </w:r>
    </w:p>
    <w:p w14:paraId="458CE38F" w14:textId="77777777" w:rsidR="0066408B" w:rsidRPr="00BB3276" w:rsidRDefault="0066408B" w:rsidP="000811F7">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трудовое воспитание - воспитание уважения к труду, трудящимся, результатам труда</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(своего и других людей), ориен</w:t>
      </w:r>
      <w:r w:rsidR="001D6E90" w:rsidRPr="00BB3276">
        <w:rPr>
          <w:rFonts w:ascii="Times New Roman" w:hAnsi="Times New Roman" w:cs="Times New Roman"/>
          <w:sz w:val="24"/>
          <w:szCs w:val="24"/>
        </w:rPr>
        <w:t xml:space="preserve">тация на трудовую деятельность, </w:t>
      </w:r>
      <w:r w:rsidRPr="00BB3276">
        <w:rPr>
          <w:rFonts w:ascii="Times New Roman" w:hAnsi="Times New Roman" w:cs="Times New Roman"/>
          <w:sz w:val="24"/>
          <w:szCs w:val="24"/>
        </w:rPr>
        <w:t>получение профессии, личностное</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самовыражение в продуктивном, нравственно достойном труде в российском обществе, достижение</w:t>
      </w:r>
      <w:r w:rsidR="001D6E90" w:rsidRPr="00BB3276">
        <w:rPr>
          <w:rFonts w:ascii="Times New Roman" w:hAnsi="Times New Roman" w:cs="Times New Roman"/>
          <w:sz w:val="24"/>
          <w:szCs w:val="24"/>
        </w:rPr>
        <w:t xml:space="preserve"> </w:t>
      </w:r>
      <w:r w:rsidRPr="00BB3276">
        <w:rPr>
          <w:rFonts w:ascii="Times New Roman" w:hAnsi="Times New Roman" w:cs="Times New Roman"/>
          <w:sz w:val="24"/>
          <w:szCs w:val="24"/>
        </w:rPr>
        <w:t xml:space="preserve">выдающихся результатов в профессиональной деятельности через кружки: </w:t>
      </w:r>
      <w:r w:rsidR="000811F7" w:rsidRPr="00BB3276">
        <w:rPr>
          <w:rFonts w:ascii="Times New Roman" w:hAnsi="Times New Roman" w:cs="Times New Roman"/>
          <w:sz w:val="24"/>
          <w:szCs w:val="24"/>
        </w:rPr>
        <w:t>«</w:t>
      </w:r>
      <w:r w:rsidRPr="00BB3276">
        <w:rPr>
          <w:rFonts w:ascii="Times New Roman" w:hAnsi="Times New Roman" w:cs="Times New Roman"/>
          <w:sz w:val="24"/>
          <w:szCs w:val="24"/>
        </w:rPr>
        <w:t>Мир в объективе</w:t>
      </w:r>
      <w:r w:rsidR="000811F7" w:rsidRPr="00BB3276">
        <w:rPr>
          <w:rFonts w:ascii="Times New Roman" w:hAnsi="Times New Roman" w:cs="Times New Roman"/>
          <w:sz w:val="24"/>
          <w:szCs w:val="24"/>
        </w:rPr>
        <w:t>»</w:t>
      </w:r>
      <w:r w:rsidRPr="00BB3276">
        <w:rPr>
          <w:rFonts w:ascii="Times New Roman" w:hAnsi="Times New Roman" w:cs="Times New Roman"/>
          <w:sz w:val="24"/>
          <w:szCs w:val="24"/>
        </w:rPr>
        <w:t>;</w:t>
      </w:r>
    </w:p>
    <w:p w14:paraId="4902B978" w14:textId="77777777" w:rsidR="0066408B" w:rsidRPr="00BB3276" w:rsidRDefault="0066408B" w:rsidP="000811F7">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экологическое воспитание - форми</w:t>
      </w:r>
      <w:r w:rsidR="000811F7" w:rsidRPr="00BB3276">
        <w:rPr>
          <w:rFonts w:ascii="Times New Roman" w:hAnsi="Times New Roman" w:cs="Times New Roman"/>
          <w:sz w:val="24"/>
          <w:szCs w:val="24"/>
        </w:rPr>
        <w:t xml:space="preserve">рование экологической культуры, </w:t>
      </w:r>
      <w:r w:rsidRPr="00BB3276">
        <w:rPr>
          <w:rFonts w:ascii="Times New Roman" w:hAnsi="Times New Roman" w:cs="Times New Roman"/>
          <w:sz w:val="24"/>
          <w:szCs w:val="24"/>
        </w:rPr>
        <w:t>ответственного,</w:t>
      </w:r>
      <w:r w:rsidR="000811F7" w:rsidRPr="00BB3276">
        <w:rPr>
          <w:rFonts w:ascii="Times New Roman" w:hAnsi="Times New Roman" w:cs="Times New Roman"/>
          <w:sz w:val="24"/>
          <w:szCs w:val="24"/>
        </w:rPr>
        <w:t xml:space="preserve"> </w:t>
      </w:r>
      <w:r w:rsidRPr="00BB3276">
        <w:rPr>
          <w:rFonts w:ascii="Times New Roman" w:hAnsi="Times New Roman" w:cs="Times New Roman"/>
          <w:sz w:val="24"/>
          <w:szCs w:val="24"/>
        </w:rPr>
        <w:t>бережного отношения к природ</w:t>
      </w:r>
      <w:r w:rsidR="000811F7" w:rsidRPr="00BB3276">
        <w:rPr>
          <w:rFonts w:ascii="Times New Roman" w:hAnsi="Times New Roman" w:cs="Times New Roman"/>
          <w:sz w:val="24"/>
          <w:szCs w:val="24"/>
        </w:rPr>
        <w:t xml:space="preserve">е, окружающей среде на основе </w:t>
      </w:r>
      <w:r w:rsidRPr="00BB3276">
        <w:rPr>
          <w:rFonts w:ascii="Times New Roman" w:hAnsi="Times New Roman" w:cs="Times New Roman"/>
          <w:sz w:val="24"/>
          <w:szCs w:val="24"/>
        </w:rPr>
        <w:t>российских традиционных</w:t>
      </w:r>
      <w:r w:rsidR="000811F7" w:rsidRPr="00BB3276">
        <w:rPr>
          <w:rFonts w:ascii="Times New Roman" w:hAnsi="Times New Roman" w:cs="Times New Roman"/>
          <w:sz w:val="24"/>
          <w:szCs w:val="24"/>
        </w:rPr>
        <w:t xml:space="preserve"> </w:t>
      </w:r>
      <w:r w:rsidRPr="00BB3276">
        <w:rPr>
          <w:rFonts w:ascii="Times New Roman" w:hAnsi="Times New Roman" w:cs="Times New Roman"/>
          <w:sz w:val="24"/>
          <w:szCs w:val="24"/>
        </w:rPr>
        <w:t>духовных цен</w:t>
      </w:r>
      <w:r w:rsidR="000811F7" w:rsidRPr="00BB3276">
        <w:rPr>
          <w:rFonts w:ascii="Times New Roman" w:hAnsi="Times New Roman" w:cs="Times New Roman"/>
          <w:sz w:val="24"/>
          <w:szCs w:val="24"/>
        </w:rPr>
        <w:t xml:space="preserve">ностей, навыков охраны, защиты, </w:t>
      </w:r>
      <w:r w:rsidRPr="00BB3276">
        <w:rPr>
          <w:rFonts w:ascii="Times New Roman" w:hAnsi="Times New Roman" w:cs="Times New Roman"/>
          <w:sz w:val="24"/>
          <w:szCs w:val="24"/>
        </w:rPr>
        <w:t>восстановления природы, окружающей среды</w:t>
      </w:r>
      <w:r w:rsidR="000811F7" w:rsidRPr="00BB3276">
        <w:rPr>
          <w:rFonts w:ascii="Times New Roman" w:hAnsi="Times New Roman" w:cs="Times New Roman"/>
          <w:sz w:val="24"/>
          <w:szCs w:val="24"/>
        </w:rPr>
        <w:t xml:space="preserve"> </w:t>
      </w:r>
      <w:r w:rsidRPr="00BB3276">
        <w:rPr>
          <w:rFonts w:ascii="Times New Roman" w:hAnsi="Times New Roman" w:cs="Times New Roman"/>
          <w:sz w:val="24"/>
          <w:szCs w:val="24"/>
        </w:rPr>
        <w:t>реализуется че</w:t>
      </w:r>
      <w:r w:rsidR="000811F7" w:rsidRPr="00BB3276">
        <w:rPr>
          <w:rFonts w:ascii="Times New Roman" w:hAnsi="Times New Roman" w:cs="Times New Roman"/>
          <w:sz w:val="24"/>
          <w:szCs w:val="24"/>
        </w:rPr>
        <w:t>рез Экологический клуб</w:t>
      </w:r>
      <w:r w:rsidRPr="00BB3276">
        <w:rPr>
          <w:rFonts w:ascii="Times New Roman" w:hAnsi="Times New Roman" w:cs="Times New Roman"/>
          <w:sz w:val="24"/>
          <w:szCs w:val="24"/>
        </w:rPr>
        <w:t>;</w:t>
      </w:r>
    </w:p>
    <w:p w14:paraId="0892063E" w14:textId="77777777" w:rsidR="000811F7" w:rsidRPr="00BB3276" w:rsidRDefault="0066408B" w:rsidP="000811F7">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xml:space="preserve">- ценности научного познания - воспитание стремления к познанию себя </w:t>
      </w:r>
      <w:r w:rsidR="000811F7" w:rsidRPr="00BB3276">
        <w:rPr>
          <w:rFonts w:ascii="Times New Roman" w:hAnsi="Times New Roman" w:cs="Times New Roman"/>
          <w:sz w:val="24"/>
          <w:szCs w:val="24"/>
        </w:rPr>
        <w:t xml:space="preserve">и </w:t>
      </w:r>
      <w:r w:rsidRPr="00BB3276">
        <w:rPr>
          <w:rFonts w:ascii="Times New Roman" w:hAnsi="Times New Roman" w:cs="Times New Roman"/>
          <w:sz w:val="24"/>
          <w:szCs w:val="24"/>
        </w:rPr>
        <w:t>других людей,</w:t>
      </w:r>
      <w:r w:rsidR="000811F7" w:rsidRPr="00BB3276">
        <w:rPr>
          <w:rFonts w:ascii="Times New Roman" w:hAnsi="Times New Roman" w:cs="Times New Roman"/>
          <w:sz w:val="24"/>
          <w:szCs w:val="24"/>
        </w:rPr>
        <w:t xml:space="preserve"> </w:t>
      </w:r>
      <w:r w:rsidRPr="00BB3276">
        <w:rPr>
          <w:rFonts w:ascii="Times New Roman" w:hAnsi="Times New Roman" w:cs="Times New Roman"/>
          <w:sz w:val="24"/>
          <w:szCs w:val="24"/>
        </w:rPr>
        <w:t xml:space="preserve">природы и общества, к </w:t>
      </w:r>
      <w:r w:rsidR="000811F7" w:rsidRPr="00BB3276">
        <w:rPr>
          <w:rFonts w:ascii="Times New Roman" w:hAnsi="Times New Roman" w:cs="Times New Roman"/>
          <w:sz w:val="24"/>
          <w:szCs w:val="24"/>
        </w:rPr>
        <w:t xml:space="preserve">получению знаний, качественного </w:t>
      </w:r>
      <w:r w:rsidRPr="00BB3276">
        <w:rPr>
          <w:rFonts w:ascii="Times New Roman" w:hAnsi="Times New Roman" w:cs="Times New Roman"/>
          <w:sz w:val="24"/>
          <w:szCs w:val="24"/>
        </w:rPr>
        <w:t>образования с учётом личностных</w:t>
      </w:r>
      <w:r w:rsidR="000811F7" w:rsidRPr="00BB3276">
        <w:rPr>
          <w:rFonts w:ascii="Times New Roman" w:hAnsi="Times New Roman" w:cs="Times New Roman"/>
          <w:sz w:val="24"/>
          <w:szCs w:val="24"/>
        </w:rPr>
        <w:t xml:space="preserve"> </w:t>
      </w:r>
      <w:r w:rsidRPr="00BB3276">
        <w:rPr>
          <w:rFonts w:ascii="Times New Roman" w:hAnsi="Times New Roman" w:cs="Times New Roman"/>
          <w:sz w:val="24"/>
          <w:szCs w:val="24"/>
        </w:rPr>
        <w:t>интересов и общественных потребн</w:t>
      </w:r>
      <w:r w:rsidR="000811F7" w:rsidRPr="00BB3276">
        <w:rPr>
          <w:rFonts w:ascii="Times New Roman" w:hAnsi="Times New Roman" w:cs="Times New Roman"/>
          <w:sz w:val="24"/>
          <w:szCs w:val="24"/>
        </w:rPr>
        <w:t xml:space="preserve">остей реализуется через </w:t>
      </w:r>
      <w:proofErr w:type="gramStart"/>
      <w:r w:rsidR="000811F7" w:rsidRPr="00BB3276">
        <w:rPr>
          <w:rFonts w:ascii="Times New Roman" w:hAnsi="Times New Roman" w:cs="Times New Roman"/>
          <w:sz w:val="24"/>
          <w:szCs w:val="24"/>
        </w:rPr>
        <w:t xml:space="preserve">кружки </w:t>
      </w:r>
      <w:r w:rsidRPr="00BB3276">
        <w:rPr>
          <w:rFonts w:ascii="Times New Roman" w:hAnsi="Times New Roman" w:cs="Times New Roman"/>
          <w:sz w:val="24"/>
          <w:szCs w:val="24"/>
        </w:rPr>
        <w:t xml:space="preserve"> «</w:t>
      </w:r>
      <w:proofErr w:type="gramEnd"/>
      <w:r w:rsidRPr="00BB3276">
        <w:rPr>
          <w:rFonts w:ascii="Times New Roman" w:hAnsi="Times New Roman" w:cs="Times New Roman"/>
          <w:sz w:val="24"/>
          <w:szCs w:val="24"/>
        </w:rPr>
        <w:t>Финансовая</w:t>
      </w:r>
      <w:r w:rsidR="000811F7" w:rsidRPr="00BB3276">
        <w:rPr>
          <w:rFonts w:ascii="Times New Roman" w:hAnsi="Times New Roman" w:cs="Times New Roman"/>
          <w:sz w:val="24"/>
          <w:szCs w:val="24"/>
        </w:rPr>
        <w:t xml:space="preserve"> </w:t>
      </w:r>
      <w:r w:rsidRPr="00BB3276">
        <w:rPr>
          <w:rFonts w:ascii="Times New Roman" w:hAnsi="Times New Roman" w:cs="Times New Roman"/>
          <w:sz w:val="24"/>
          <w:szCs w:val="24"/>
        </w:rPr>
        <w:t>грамотность».</w:t>
      </w:r>
    </w:p>
    <w:p w14:paraId="65061D3D" w14:textId="334A4185" w:rsidR="0066408B" w:rsidRPr="00BB3276" w:rsidRDefault="0066408B" w:rsidP="000811F7">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В соответствии с требованиями федерального госуд</w:t>
      </w:r>
      <w:r w:rsidR="000811F7" w:rsidRPr="00BB3276">
        <w:rPr>
          <w:rFonts w:ascii="Times New Roman" w:hAnsi="Times New Roman" w:cs="Times New Roman"/>
          <w:sz w:val="24"/>
          <w:szCs w:val="24"/>
        </w:rPr>
        <w:t xml:space="preserve">арственного </w:t>
      </w:r>
      <w:r w:rsidRPr="00BB3276">
        <w:rPr>
          <w:rFonts w:ascii="Times New Roman" w:hAnsi="Times New Roman" w:cs="Times New Roman"/>
          <w:sz w:val="24"/>
          <w:szCs w:val="24"/>
        </w:rPr>
        <w:t>образовательного стандарта</w:t>
      </w:r>
      <w:r w:rsidR="000811F7" w:rsidRPr="00BB3276">
        <w:rPr>
          <w:rFonts w:ascii="Times New Roman" w:hAnsi="Times New Roman" w:cs="Times New Roman"/>
          <w:sz w:val="24"/>
          <w:szCs w:val="24"/>
        </w:rPr>
        <w:t xml:space="preserve"> </w:t>
      </w:r>
      <w:r w:rsidRPr="00BB3276">
        <w:rPr>
          <w:rFonts w:ascii="Times New Roman" w:hAnsi="Times New Roman" w:cs="Times New Roman"/>
          <w:sz w:val="24"/>
          <w:szCs w:val="24"/>
        </w:rPr>
        <w:t>для у</w:t>
      </w:r>
      <w:r w:rsidR="000811F7" w:rsidRPr="00BB3276">
        <w:rPr>
          <w:rFonts w:ascii="Times New Roman" w:hAnsi="Times New Roman" w:cs="Times New Roman"/>
          <w:sz w:val="24"/>
          <w:szCs w:val="24"/>
        </w:rPr>
        <w:t xml:space="preserve">чащихся 1-11 классов определена </w:t>
      </w:r>
      <w:r w:rsidRPr="00BB3276">
        <w:rPr>
          <w:rFonts w:ascii="Times New Roman" w:hAnsi="Times New Roman" w:cs="Times New Roman"/>
          <w:sz w:val="24"/>
          <w:szCs w:val="24"/>
        </w:rPr>
        <w:t>оптимизационная модель организации внеурочной</w:t>
      </w:r>
      <w:r w:rsidR="000811F7" w:rsidRPr="00BB3276">
        <w:rPr>
          <w:rFonts w:ascii="Times New Roman" w:hAnsi="Times New Roman" w:cs="Times New Roman"/>
          <w:sz w:val="24"/>
          <w:szCs w:val="24"/>
        </w:rPr>
        <w:t xml:space="preserve"> деятельности (на основе </w:t>
      </w:r>
      <w:r w:rsidRPr="00BB3276">
        <w:rPr>
          <w:rFonts w:ascii="Times New Roman" w:hAnsi="Times New Roman" w:cs="Times New Roman"/>
          <w:sz w:val="24"/>
          <w:szCs w:val="24"/>
        </w:rPr>
        <w:t>оптимизации всех внутренних ресурсов Школы). В ее реализации</w:t>
      </w:r>
      <w:r w:rsidR="000811F7" w:rsidRPr="00BB3276">
        <w:rPr>
          <w:rFonts w:ascii="Times New Roman" w:hAnsi="Times New Roman" w:cs="Times New Roman"/>
          <w:sz w:val="24"/>
          <w:szCs w:val="24"/>
        </w:rPr>
        <w:t xml:space="preserve"> </w:t>
      </w:r>
      <w:r w:rsidRPr="00BB3276">
        <w:rPr>
          <w:rFonts w:ascii="Times New Roman" w:hAnsi="Times New Roman" w:cs="Times New Roman"/>
          <w:sz w:val="24"/>
          <w:szCs w:val="24"/>
        </w:rPr>
        <w:t>принимают участие все педагогические работники (учителя, педагог-организатор, социальный</w:t>
      </w:r>
      <w:r w:rsidR="000C3D3A" w:rsidRPr="00BB3276">
        <w:rPr>
          <w:rFonts w:ascii="Times New Roman" w:hAnsi="Times New Roman" w:cs="Times New Roman"/>
          <w:sz w:val="24"/>
          <w:szCs w:val="24"/>
        </w:rPr>
        <w:t xml:space="preserve"> </w:t>
      </w:r>
      <w:r w:rsidRPr="00BB3276">
        <w:rPr>
          <w:rFonts w:ascii="Times New Roman" w:hAnsi="Times New Roman" w:cs="Times New Roman"/>
          <w:sz w:val="24"/>
          <w:szCs w:val="24"/>
        </w:rPr>
        <w:t>педагог, педагог-психолог, преподаватель-организатор ОБЗР и др.) Координирующую роль</w:t>
      </w:r>
      <w:r w:rsidR="000811F7" w:rsidRPr="00BB3276">
        <w:rPr>
          <w:rFonts w:ascii="Times New Roman" w:hAnsi="Times New Roman" w:cs="Times New Roman"/>
          <w:sz w:val="24"/>
          <w:szCs w:val="24"/>
        </w:rPr>
        <w:t xml:space="preserve"> </w:t>
      </w:r>
      <w:r w:rsidRPr="00BB3276">
        <w:rPr>
          <w:rFonts w:ascii="Times New Roman" w:hAnsi="Times New Roman" w:cs="Times New Roman"/>
          <w:sz w:val="24"/>
          <w:szCs w:val="24"/>
        </w:rPr>
        <w:t>выполняет классный руководитель.</w:t>
      </w:r>
    </w:p>
    <w:p w14:paraId="369C8726" w14:textId="77777777" w:rsidR="0066408B" w:rsidRPr="00BB3276" w:rsidRDefault="0066408B" w:rsidP="000811F7">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Школьный урок - реализация педагогами восп</w:t>
      </w:r>
      <w:r w:rsidR="000811F7" w:rsidRPr="00BB3276">
        <w:rPr>
          <w:rFonts w:ascii="Times New Roman" w:hAnsi="Times New Roman" w:cs="Times New Roman"/>
          <w:sz w:val="24"/>
          <w:szCs w:val="24"/>
        </w:rPr>
        <w:t xml:space="preserve">итательного потенциала урока. В </w:t>
      </w:r>
      <w:r w:rsidRPr="00BB3276">
        <w:rPr>
          <w:rFonts w:ascii="Times New Roman" w:hAnsi="Times New Roman" w:cs="Times New Roman"/>
          <w:sz w:val="24"/>
          <w:szCs w:val="24"/>
        </w:rPr>
        <w:t>течение</w:t>
      </w:r>
      <w:r w:rsidR="000811F7" w:rsidRPr="00BB3276">
        <w:rPr>
          <w:rFonts w:ascii="Times New Roman" w:hAnsi="Times New Roman" w:cs="Times New Roman"/>
          <w:sz w:val="24"/>
          <w:szCs w:val="24"/>
        </w:rPr>
        <w:t xml:space="preserve"> 2024/</w:t>
      </w:r>
      <w:r w:rsidRPr="00BB3276">
        <w:rPr>
          <w:rFonts w:ascii="Times New Roman" w:hAnsi="Times New Roman" w:cs="Times New Roman"/>
          <w:sz w:val="24"/>
          <w:szCs w:val="24"/>
        </w:rPr>
        <w:t>2025 учебного года в рамках урока учителя:</w:t>
      </w:r>
    </w:p>
    <w:p w14:paraId="2DF99C6A" w14:textId="77777777" w:rsidR="0066408B" w:rsidRPr="00BB3276" w:rsidRDefault="0066408B" w:rsidP="00816EA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обучали соблюдению общепринятых норма поведения, правил общения со старшими</w:t>
      </w:r>
      <w:r w:rsidR="00816EA5" w:rsidRPr="00BB3276">
        <w:rPr>
          <w:rFonts w:ascii="Times New Roman" w:hAnsi="Times New Roman" w:cs="Times New Roman"/>
          <w:sz w:val="24"/>
          <w:szCs w:val="24"/>
        </w:rPr>
        <w:t xml:space="preserve"> </w:t>
      </w:r>
      <w:r w:rsidRPr="00BB3276">
        <w:rPr>
          <w:rFonts w:ascii="Times New Roman" w:hAnsi="Times New Roman" w:cs="Times New Roman"/>
          <w:sz w:val="24"/>
          <w:szCs w:val="24"/>
        </w:rPr>
        <w:t>(учителями) и сверстниками (</w:t>
      </w:r>
      <w:r w:rsidR="00816EA5" w:rsidRPr="00BB3276">
        <w:rPr>
          <w:rFonts w:ascii="Times New Roman" w:hAnsi="Times New Roman" w:cs="Times New Roman"/>
          <w:sz w:val="24"/>
          <w:szCs w:val="24"/>
        </w:rPr>
        <w:t xml:space="preserve">школьниками), принципов учебной </w:t>
      </w:r>
      <w:r w:rsidRPr="00BB3276">
        <w:rPr>
          <w:rFonts w:ascii="Times New Roman" w:hAnsi="Times New Roman" w:cs="Times New Roman"/>
          <w:sz w:val="24"/>
          <w:szCs w:val="24"/>
        </w:rPr>
        <w:t>дисциплины и самоорганизации;</w:t>
      </w:r>
    </w:p>
    <w:p w14:paraId="5BF25FA7" w14:textId="77777777" w:rsidR="00816EA5" w:rsidRPr="00BB3276" w:rsidRDefault="0066408B" w:rsidP="00816EA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использовали воспитательные возможности содержания уче</w:t>
      </w:r>
      <w:r w:rsidR="00816EA5" w:rsidRPr="00BB3276">
        <w:rPr>
          <w:rFonts w:ascii="Times New Roman" w:hAnsi="Times New Roman" w:cs="Times New Roman"/>
          <w:sz w:val="24"/>
          <w:szCs w:val="24"/>
        </w:rPr>
        <w:t xml:space="preserve">бного предмета </w:t>
      </w:r>
      <w:r w:rsidRPr="00BB3276">
        <w:rPr>
          <w:rFonts w:ascii="Times New Roman" w:hAnsi="Times New Roman" w:cs="Times New Roman"/>
          <w:sz w:val="24"/>
          <w:szCs w:val="24"/>
        </w:rPr>
        <w:t>через</w:t>
      </w:r>
      <w:r w:rsidR="00816EA5" w:rsidRPr="00BB3276">
        <w:rPr>
          <w:rFonts w:ascii="Times New Roman" w:hAnsi="Times New Roman" w:cs="Times New Roman"/>
          <w:sz w:val="24"/>
          <w:szCs w:val="24"/>
        </w:rPr>
        <w:t xml:space="preserve"> </w:t>
      </w:r>
      <w:r w:rsidRPr="00BB3276">
        <w:rPr>
          <w:rFonts w:ascii="Times New Roman" w:hAnsi="Times New Roman" w:cs="Times New Roman"/>
          <w:sz w:val="24"/>
          <w:szCs w:val="24"/>
        </w:rPr>
        <w:t>демонстрацию</w:t>
      </w:r>
      <w:r w:rsidR="00816EA5" w:rsidRPr="00BB3276">
        <w:rPr>
          <w:rFonts w:ascii="Times New Roman" w:hAnsi="Times New Roman" w:cs="Times New Roman"/>
          <w:sz w:val="24"/>
          <w:szCs w:val="24"/>
        </w:rPr>
        <w:t xml:space="preserve"> </w:t>
      </w:r>
      <w:r w:rsidRPr="00BB3276">
        <w:rPr>
          <w:rFonts w:ascii="Times New Roman" w:hAnsi="Times New Roman" w:cs="Times New Roman"/>
          <w:sz w:val="24"/>
          <w:szCs w:val="24"/>
        </w:rPr>
        <w:t>детям</w:t>
      </w:r>
      <w:r w:rsidR="00816EA5" w:rsidRPr="00BB3276">
        <w:rPr>
          <w:rFonts w:ascii="Times New Roman" w:hAnsi="Times New Roman" w:cs="Times New Roman"/>
          <w:sz w:val="24"/>
          <w:szCs w:val="24"/>
        </w:rPr>
        <w:t xml:space="preserve"> </w:t>
      </w:r>
      <w:r w:rsidRPr="00BB3276">
        <w:rPr>
          <w:rFonts w:ascii="Times New Roman" w:hAnsi="Times New Roman" w:cs="Times New Roman"/>
          <w:sz w:val="24"/>
          <w:szCs w:val="24"/>
        </w:rPr>
        <w:t>примеров</w:t>
      </w:r>
      <w:r w:rsidR="00816EA5" w:rsidRPr="00BB3276">
        <w:rPr>
          <w:rFonts w:ascii="Times New Roman" w:hAnsi="Times New Roman" w:cs="Times New Roman"/>
          <w:sz w:val="24"/>
          <w:szCs w:val="24"/>
        </w:rPr>
        <w:t xml:space="preserve"> </w:t>
      </w:r>
      <w:r w:rsidRPr="00BB3276">
        <w:rPr>
          <w:rFonts w:ascii="Times New Roman" w:hAnsi="Times New Roman" w:cs="Times New Roman"/>
          <w:sz w:val="24"/>
          <w:szCs w:val="24"/>
        </w:rPr>
        <w:t>ответственного,</w:t>
      </w:r>
      <w:r w:rsidR="00816EA5" w:rsidRPr="00BB3276">
        <w:rPr>
          <w:rFonts w:ascii="Times New Roman" w:hAnsi="Times New Roman" w:cs="Times New Roman"/>
          <w:sz w:val="24"/>
          <w:szCs w:val="24"/>
        </w:rPr>
        <w:t xml:space="preserve"> </w:t>
      </w:r>
      <w:r w:rsidRPr="00BB3276">
        <w:rPr>
          <w:rFonts w:ascii="Times New Roman" w:hAnsi="Times New Roman" w:cs="Times New Roman"/>
          <w:sz w:val="24"/>
          <w:szCs w:val="24"/>
        </w:rPr>
        <w:t>гражданского</w:t>
      </w:r>
      <w:r w:rsidR="00816EA5" w:rsidRPr="00BB3276">
        <w:rPr>
          <w:rFonts w:ascii="Times New Roman" w:hAnsi="Times New Roman" w:cs="Times New Roman"/>
          <w:sz w:val="24"/>
          <w:szCs w:val="24"/>
        </w:rPr>
        <w:t xml:space="preserve"> </w:t>
      </w:r>
      <w:r w:rsidRPr="00BB3276">
        <w:rPr>
          <w:rFonts w:ascii="Times New Roman" w:hAnsi="Times New Roman" w:cs="Times New Roman"/>
          <w:sz w:val="24"/>
          <w:szCs w:val="24"/>
        </w:rPr>
        <w:t>поведения,</w:t>
      </w:r>
      <w:r w:rsidR="00816EA5" w:rsidRPr="00BB3276">
        <w:rPr>
          <w:rFonts w:ascii="Times New Roman" w:hAnsi="Times New Roman" w:cs="Times New Roman"/>
          <w:sz w:val="24"/>
          <w:szCs w:val="24"/>
        </w:rPr>
        <w:t xml:space="preserve"> </w:t>
      </w:r>
      <w:r w:rsidRPr="00BB3276">
        <w:rPr>
          <w:rFonts w:ascii="Times New Roman" w:hAnsi="Times New Roman" w:cs="Times New Roman"/>
          <w:sz w:val="24"/>
          <w:szCs w:val="24"/>
        </w:rPr>
        <w:t>проявления</w:t>
      </w:r>
      <w:r w:rsidR="00816EA5" w:rsidRPr="00BB3276">
        <w:rPr>
          <w:rFonts w:ascii="Times New Roman" w:hAnsi="Times New Roman" w:cs="Times New Roman"/>
          <w:sz w:val="24"/>
          <w:szCs w:val="24"/>
        </w:rPr>
        <w:t xml:space="preserve"> </w:t>
      </w:r>
      <w:r w:rsidR="00816EA5" w:rsidRPr="00BB3276">
        <w:rPr>
          <w:rFonts w:ascii="Times New Roman" w:hAnsi="Times New Roman" w:cs="Times New Roman"/>
          <w:sz w:val="24"/>
          <w:szCs w:val="24"/>
        </w:rPr>
        <w:lastRenderedPageBreak/>
        <w:t>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7C4C7F01" w14:textId="77777777" w:rsidR="00816EA5" w:rsidRPr="00BB3276" w:rsidRDefault="00816EA5" w:rsidP="00816EA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стимулировали познавательную мотивацию школьников; создавали условия для приобретения учащимися опыта ведения конструктивного диалога, командной работы и взаимодействию с другими детьми;</w:t>
      </w:r>
    </w:p>
    <w:p w14:paraId="1DB13470" w14:textId="77777777" w:rsidR="00816EA5" w:rsidRPr="00BB3276" w:rsidRDefault="00816EA5" w:rsidP="00816EA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способствовали приобретению навыков самостоятельного решения теоретической проблемы, генерирования и оформления собственных идей, уважительного отношения к чужим идеям, публичного выступления перед аудиторией, аргументирования и отстаивания своей точки зрения. Внеурочная деятельность учитывает особенности, образовательные потребности и интересы учащихся организована с учетом запросов учащихся и их родителей (законных представителей), направлена на реализацию различных форм её организации, отличных от урочной системы обучения.</w:t>
      </w:r>
    </w:p>
    <w:p w14:paraId="323575E5" w14:textId="77777777" w:rsidR="00816EA5" w:rsidRPr="00BB3276" w:rsidRDefault="00816EA5" w:rsidP="00816EA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xml:space="preserve">Самоуправление - воспитание инициативности, самостоятельности, ответственности, трудолюбия, осуществлялось через деятельность Ученического самоуправления (выборы президента школы), первичное отделение молодежного объединения Российского движения детей и молодежи «Движение Первых» (акция, мероприятия, конкурсы и пр. в рамках Движения первых), волонтерского объединения «Дорогою добра» (волонтерские акции по сбору гуманитарной помощи, акция «Окна Победы» для жителей села, просветительские акции по профилактике употребление наркотических средств и психотропных веществ, </w:t>
      </w:r>
      <w:proofErr w:type="spellStart"/>
      <w:r w:rsidRPr="00BB3276">
        <w:rPr>
          <w:rFonts w:ascii="Times New Roman" w:hAnsi="Times New Roman" w:cs="Times New Roman"/>
          <w:sz w:val="24"/>
          <w:szCs w:val="24"/>
        </w:rPr>
        <w:t>табакосодержащей</w:t>
      </w:r>
      <w:proofErr w:type="spellEnd"/>
      <w:r w:rsidRPr="00BB3276">
        <w:rPr>
          <w:rFonts w:ascii="Times New Roman" w:hAnsi="Times New Roman" w:cs="Times New Roman"/>
          <w:sz w:val="24"/>
          <w:szCs w:val="24"/>
        </w:rPr>
        <w:t xml:space="preserve"> продукции «Мы против курения», акция «</w:t>
      </w:r>
      <w:proofErr w:type="spellStart"/>
      <w:r w:rsidRPr="00BB3276">
        <w:rPr>
          <w:rFonts w:ascii="Times New Roman" w:hAnsi="Times New Roman" w:cs="Times New Roman"/>
          <w:sz w:val="24"/>
          <w:szCs w:val="24"/>
        </w:rPr>
        <w:t>СтопВичСпид</w:t>
      </w:r>
      <w:proofErr w:type="spellEnd"/>
      <w:r w:rsidRPr="00BB3276">
        <w:rPr>
          <w:rFonts w:ascii="Times New Roman" w:hAnsi="Times New Roman" w:cs="Times New Roman"/>
          <w:sz w:val="24"/>
          <w:szCs w:val="24"/>
        </w:rPr>
        <w:t>»), День самоуправления.</w:t>
      </w:r>
    </w:p>
    <w:p w14:paraId="47F8976D" w14:textId="77777777" w:rsidR="00816EA5" w:rsidRPr="00BB3276" w:rsidRDefault="00816EA5" w:rsidP="00816EA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Военно-спортивная деятельность.</w:t>
      </w:r>
    </w:p>
    <w:p w14:paraId="26D60425" w14:textId="77777777" w:rsidR="00816EA5" w:rsidRPr="00BB3276" w:rsidRDefault="00816EA5" w:rsidP="00816EA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xml:space="preserve">Большое значение в Школе в 2024/2025 учебном году уделялось </w:t>
      </w:r>
      <w:proofErr w:type="spellStart"/>
      <w:r w:rsidRPr="00BB3276">
        <w:rPr>
          <w:rFonts w:ascii="Times New Roman" w:hAnsi="Times New Roman" w:cs="Times New Roman"/>
          <w:sz w:val="24"/>
          <w:szCs w:val="24"/>
        </w:rPr>
        <w:t>военно</w:t>
      </w:r>
      <w:proofErr w:type="spellEnd"/>
      <w:r w:rsidRPr="00BB3276">
        <w:rPr>
          <w:rFonts w:ascii="Times New Roman" w:hAnsi="Times New Roman" w:cs="Times New Roman"/>
          <w:sz w:val="24"/>
          <w:szCs w:val="24"/>
        </w:rPr>
        <w:t xml:space="preserve"> патриотическому воспитанию, занятия физической культурой и спортом, укреплению здоровья, начальной военной подготовке и профессиональной ориентации подростков. Воспитание в данном направлении осуществлялось через деятельность Школьного спортивного клуба, Юнармейский отряд, команду ЮИД.</w:t>
      </w:r>
    </w:p>
    <w:p w14:paraId="240CAFFF" w14:textId="42C065D4" w:rsidR="007D2D97" w:rsidRPr="00BB3276" w:rsidRDefault="00816EA5" w:rsidP="000C3D3A">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Организация предметно-эстетической среды - деятельность по созданию атмосферы психологического комфорта, формированию у ученика чувства вкуса и стиля в 2024/2025 году продолжается через оформление интерьера школьных помещений, размещение на стендах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 (проведенных общешкольных мероприятиях, встречах с интересными людьми и т.п.), озеленение пришкольной территории; оборудование оздоровительно-рекреационных зон, позволяющих разделить свободное пространство Школы на</w:t>
      </w:r>
      <w:r w:rsidR="007D2D97" w:rsidRPr="00BB3276">
        <w:rPr>
          <w:rFonts w:ascii="Times New Roman" w:hAnsi="Times New Roman" w:cs="Times New Roman"/>
          <w:sz w:val="24"/>
          <w:szCs w:val="24"/>
        </w:rPr>
        <w:t xml:space="preserve"> зоны активного и тихого отдыха; </w:t>
      </w:r>
      <w:r w:rsidRPr="00BB3276">
        <w:rPr>
          <w:rFonts w:ascii="Times New Roman" w:hAnsi="Times New Roman" w:cs="Times New Roman"/>
          <w:sz w:val="24"/>
          <w:szCs w:val="24"/>
        </w:rPr>
        <w:t>событийное оформление пространства проведения конкретных</w:t>
      </w:r>
      <w:r w:rsidR="007D2D97" w:rsidRPr="00BB3276">
        <w:rPr>
          <w:rFonts w:ascii="Times New Roman" w:hAnsi="Times New Roman" w:cs="Times New Roman"/>
          <w:sz w:val="24"/>
          <w:szCs w:val="24"/>
        </w:rPr>
        <w:t xml:space="preserve"> школьных событий </w:t>
      </w:r>
      <w:r w:rsidRPr="00BB3276">
        <w:rPr>
          <w:rFonts w:ascii="Times New Roman" w:hAnsi="Times New Roman" w:cs="Times New Roman"/>
          <w:sz w:val="24"/>
          <w:szCs w:val="24"/>
        </w:rPr>
        <w:t>(праздников, церемоний, торжественных линеек, творческих вечеров, выставок,</w:t>
      </w:r>
      <w:r w:rsidR="007D2D97" w:rsidRPr="00BB3276">
        <w:rPr>
          <w:rFonts w:ascii="Times New Roman" w:hAnsi="Times New Roman" w:cs="Times New Roman"/>
          <w:sz w:val="24"/>
          <w:szCs w:val="24"/>
        </w:rPr>
        <w:t xml:space="preserve"> </w:t>
      </w:r>
      <w:r w:rsidRPr="00BB3276">
        <w:rPr>
          <w:rFonts w:ascii="Times New Roman" w:hAnsi="Times New Roman" w:cs="Times New Roman"/>
          <w:sz w:val="24"/>
          <w:szCs w:val="24"/>
        </w:rPr>
        <w:t>собраний и т.п.); акцентирование внимания</w:t>
      </w:r>
      <w:r w:rsidR="007D2D97" w:rsidRPr="00BB3276">
        <w:rPr>
          <w:rFonts w:ascii="Times New Roman" w:hAnsi="Times New Roman" w:cs="Times New Roman"/>
          <w:sz w:val="24"/>
          <w:szCs w:val="24"/>
        </w:rPr>
        <w:t xml:space="preserve"> учащихся посредством элементов </w:t>
      </w:r>
      <w:r w:rsidRPr="00BB3276">
        <w:rPr>
          <w:rFonts w:ascii="Times New Roman" w:hAnsi="Times New Roman" w:cs="Times New Roman"/>
          <w:sz w:val="24"/>
          <w:szCs w:val="24"/>
        </w:rPr>
        <w:t>предметно-эстетической среды на важных для</w:t>
      </w:r>
      <w:r w:rsidR="007D2D97" w:rsidRPr="00BB3276">
        <w:rPr>
          <w:rFonts w:ascii="Times New Roman" w:hAnsi="Times New Roman" w:cs="Times New Roman"/>
          <w:sz w:val="24"/>
          <w:szCs w:val="24"/>
        </w:rPr>
        <w:t xml:space="preserve"> воспитания ценностях школы, ее </w:t>
      </w:r>
      <w:r w:rsidRPr="00BB3276">
        <w:rPr>
          <w:rFonts w:ascii="Times New Roman" w:hAnsi="Times New Roman" w:cs="Times New Roman"/>
          <w:sz w:val="24"/>
          <w:szCs w:val="24"/>
        </w:rPr>
        <w:t>традициях, правилах.</w:t>
      </w:r>
    </w:p>
    <w:p w14:paraId="15C89ED5" w14:textId="77777777" w:rsidR="007D2D97" w:rsidRPr="00BB3276" w:rsidRDefault="007D2D97" w:rsidP="007D2D97">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Социально психолого-педагогическая служба в 2024/2025 учебном году осуществляла свою деятельность в соответствии с Положением. Специалисты: педагог-психолог, социальный педагог, заместитель директора по воспитательной работе, советник директора по воспитанию. Работа специалистов направлена на повышение результативности социально-педагогического и психологического сопровождения образовательного процесса, на коррекцию физических или психических нарушений с учётом особенностей психофизического развития учащихся и реализуется по следующим направлениям: профилактическая работа, информационно-</w:t>
      </w:r>
      <w:r w:rsidRPr="00BB3276">
        <w:rPr>
          <w:rFonts w:ascii="Times New Roman" w:hAnsi="Times New Roman" w:cs="Times New Roman"/>
          <w:sz w:val="24"/>
          <w:szCs w:val="24"/>
        </w:rPr>
        <w:lastRenderedPageBreak/>
        <w:t>просветительская, консультирование, диагностическая работа, коррекционно-развивающая, защита прав и законных интересов детей, методическая работа.</w:t>
      </w:r>
    </w:p>
    <w:p w14:paraId="4C821903" w14:textId="77777777" w:rsidR="007D2D97" w:rsidRPr="00BB3276" w:rsidRDefault="007D2D97" w:rsidP="007D2D97">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Особое внимание уделяется вновь прибывшим учащимся и учащимся 1, 5, 10 классов, так как данная категория детей проходит процесс школьной адаптации. На основании плана работы совместно с классным руководителем осуществляется наблюдение за течением адаптационного периода каждого учащегося, проводится анкетирование, диагностика, направленная на выявление детей, имеющих повышенную тревожность, пониженное настроение, низкую учебную мотивацию осуществляется психолого-педагогическое сопровождение, оказывается психологическая поддержка, помощь. Это способствует снятию эмоционального напряжения, тревоги, личностному и интеллектуальному развитию учащихся.</w:t>
      </w:r>
    </w:p>
    <w:p w14:paraId="36065471" w14:textId="77777777" w:rsidR="007D2D97" w:rsidRPr="00BB3276" w:rsidRDefault="007D2D97" w:rsidP="007D2D97">
      <w:pPr>
        <w:spacing w:after="0" w:line="276" w:lineRule="auto"/>
        <w:ind w:firstLine="426"/>
        <w:jc w:val="both"/>
        <w:rPr>
          <w:rFonts w:ascii="Times New Roman" w:hAnsi="Times New Roman" w:cs="Times New Roman"/>
          <w:sz w:val="24"/>
          <w:szCs w:val="24"/>
        </w:rPr>
      </w:pPr>
    </w:p>
    <w:p w14:paraId="2BE2506A" w14:textId="77777777" w:rsidR="007D2D97" w:rsidRPr="00BB3276" w:rsidRDefault="007D2D97" w:rsidP="007D2D97">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Также особое внимание уделяется психологическому сопровождению учащихся 9-х, 11 классов в период подготовки к итоговой аттестации. Для разрешения конфликтов ученик-учитель, ученик-ученик организована служба «Медиации», данной технологией владеет педагог-психолог, в 2024/2025 году не зафиксировано конфликтных случаев и обращений в службу.</w:t>
      </w:r>
    </w:p>
    <w:p w14:paraId="2433B26C" w14:textId="77777777" w:rsidR="00816EA5" w:rsidRPr="00BB3276" w:rsidRDefault="00816EA5" w:rsidP="00816EA5">
      <w:pPr>
        <w:spacing w:after="0" w:line="276" w:lineRule="auto"/>
        <w:ind w:firstLine="426"/>
        <w:jc w:val="both"/>
        <w:rPr>
          <w:rFonts w:ascii="Times New Roman" w:hAnsi="Times New Roman" w:cs="Times New Roman"/>
          <w:sz w:val="24"/>
          <w:szCs w:val="24"/>
        </w:rPr>
      </w:pPr>
    </w:p>
    <w:p w14:paraId="6E50B0C0" w14:textId="77777777" w:rsidR="007D2D97" w:rsidRPr="00BB3276" w:rsidRDefault="007D2D97" w:rsidP="007D2D97">
      <w:pPr>
        <w:spacing w:after="0" w:line="276" w:lineRule="auto"/>
        <w:ind w:firstLine="426"/>
        <w:jc w:val="both"/>
        <w:rPr>
          <w:rFonts w:ascii="Times New Roman" w:hAnsi="Times New Roman" w:cs="Times New Roman"/>
          <w:b/>
          <w:sz w:val="24"/>
          <w:szCs w:val="24"/>
          <w:u w:val="single"/>
        </w:rPr>
      </w:pPr>
      <w:r w:rsidRPr="00BB3276">
        <w:rPr>
          <w:rFonts w:ascii="Times New Roman" w:hAnsi="Times New Roman" w:cs="Times New Roman"/>
          <w:b/>
          <w:sz w:val="24"/>
          <w:szCs w:val="24"/>
          <w:u w:val="single"/>
        </w:rPr>
        <w:t>5. Социальная активность и внешние связи школы.</w:t>
      </w:r>
    </w:p>
    <w:p w14:paraId="28999596" w14:textId="77777777" w:rsidR="007D2D97" w:rsidRPr="00BB3276" w:rsidRDefault="007D2D97" w:rsidP="007D2D97">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xml:space="preserve">Одним из значимых направлений деятельности школы является социализация учащихся, которая осуществляется путём использования воспитательного потенциала ближайшего окружения, установления разнообразных контактов школы с окружающим социумом через организацию внешних связей. </w:t>
      </w:r>
    </w:p>
    <w:p w14:paraId="270C5B42" w14:textId="77777777" w:rsidR="007D2D97" w:rsidRPr="00BB3276" w:rsidRDefault="007D2D97" w:rsidP="00816EA5">
      <w:pPr>
        <w:spacing w:after="0" w:line="276" w:lineRule="auto"/>
        <w:ind w:firstLine="426"/>
        <w:jc w:val="both"/>
        <w:rPr>
          <w:rFonts w:ascii="Times New Roman" w:hAnsi="Times New Roman" w:cs="Times New Roman"/>
          <w:sz w:val="24"/>
          <w:szCs w:val="24"/>
          <w:u w:val="single"/>
        </w:rPr>
      </w:pPr>
    </w:p>
    <w:p w14:paraId="2015BC8F" w14:textId="77777777" w:rsidR="007D2D97" w:rsidRPr="00BB3276" w:rsidRDefault="007D2D97" w:rsidP="007D2D97">
      <w:pPr>
        <w:spacing w:after="0" w:line="276" w:lineRule="auto"/>
        <w:ind w:firstLine="426"/>
        <w:jc w:val="both"/>
        <w:rPr>
          <w:rFonts w:ascii="Times New Roman" w:hAnsi="Times New Roman" w:cs="Times New Roman"/>
          <w:b/>
          <w:sz w:val="24"/>
          <w:szCs w:val="24"/>
          <w:u w:val="single"/>
        </w:rPr>
      </w:pPr>
      <w:r w:rsidRPr="00BB3276">
        <w:rPr>
          <w:rFonts w:ascii="Times New Roman" w:hAnsi="Times New Roman" w:cs="Times New Roman"/>
          <w:b/>
          <w:sz w:val="24"/>
          <w:szCs w:val="24"/>
          <w:u w:val="single"/>
        </w:rPr>
        <w:t>6. Решения, принятые по итогам общественного обсуждения публичного доклада.</w:t>
      </w:r>
    </w:p>
    <w:p w14:paraId="7CEF7BA8" w14:textId="77777777" w:rsidR="007D2D97" w:rsidRPr="00BB3276" w:rsidRDefault="007D2D97" w:rsidP="007D2D97">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1. Информацию принять к сведению.</w:t>
      </w:r>
    </w:p>
    <w:p w14:paraId="0A67E7B4" w14:textId="77777777" w:rsidR="007D2D97" w:rsidRPr="00BB3276" w:rsidRDefault="007D2D97" w:rsidP="007D2D97">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2. Отметить качественную реализацию образовательных задач персоналом школы.</w:t>
      </w:r>
    </w:p>
    <w:p w14:paraId="4F3087AE" w14:textId="77777777" w:rsidR="007D2D97" w:rsidRPr="00BB3276" w:rsidRDefault="007D2D97" w:rsidP="007D2D97">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3. Отметить стабильную результативность учащихся на ГИА.</w:t>
      </w:r>
    </w:p>
    <w:p w14:paraId="13D20D42" w14:textId="77777777" w:rsidR="007D2D97" w:rsidRPr="00BB3276" w:rsidRDefault="007D2D97" w:rsidP="00881FE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4</w:t>
      </w:r>
      <w:r w:rsidR="00881FE5" w:rsidRPr="00BB3276">
        <w:rPr>
          <w:rFonts w:ascii="Times New Roman" w:hAnsi="Times New Roman" w:cs="Times New Roman"/>
          <w:sz w:val="24"/>
          <w:szCs w:val="24"/>
        </w:rPr>
        <w:t>.</w:t>
      </w:r>
      <w:r w:rsidRPr="00BB3276">
        <w:rPr>
          <w:rFonts w:ascii="Times New Roman" w:hAnsi="Times New Roman" w:cs="Times New Roman"/>
          <w:sz w:val="24"/>
          <w:szCs w:val="24"/>
        </w:rPr>
        <w:t xml:space="preserve"> Продолжить реализацию программ</w:t>
      </w:r>
      <w:r w:rsidR="00881FE5" w:rsidRPr="00BB3276">
        <w:rPr>
          <w:rFonts w:ascii="Times New Roman" w:hAnsi="Times New Roman" w:cs="Times New Roman"/>
          <w:sz w:val="24"/>
          <w:szCs w:val="24"/>
        </w:rPr>
        <w:t xml:space="preserve">ы развития школы на период 2024/2026 гг. </w:t>
      </w:r>
      <w:r w:rsidRPr="00BB3276">
        <w:rPr>
          <w:rFonts w:ascii="Times New Roman" w:hAnsi="Times New Roman" w:cs="Times New Roman"/>
          <w:sz w:val="24"/>
          <w:szCs w:val="24"/>
        </w:rPr>
        <w:t>в рамках</w:t>
      </w:r>
      <w:r w:rsidR="00881FE5" w:rsidRPr="00BB3276">
        <w:rPr>
          <w:rFonts w:ascii="Times New Roman" w:hAnsi="Times New Roman" w:cs="Times New Roman"/>
          <w:sz w:val="24"/>
          <w:szCs w:val="24"/>
        </w:rPr>
        <w:t xml:space="preserve"> </w:t>
      </w:r>
      <w:r w:rsidRPr="00BB3276">
        <w:rPr>
          <w:rFonts w:ascii="Times New Roman" w:hAnsi="Times New Roman" w:cs="Times New Roman"/>
          <w:sz w:val="24"/>
          <w:szCs w:val="24"/>
        </w:rPr>
        <w:t xml:space="preserve">участия в федеральном проекте «Школа </w:t>
      </w:r>
      <w:proofErr w:type="spellStart"/>
      <w:r w:rsidRPr="00BB3276">
        <w:rPr>
          <w:rFonts w:ascii="Times New Roman" w:hAnsi="Times New Roman" w:cs="Times New Roman"/>
          <w:sz w:val="24"/>
          <w:szCs w:val="24"/>
        </w:rPr>
        <w:t>Минпросвещения</w:t>
      </w:r>
      <w:proofErr w:type="spellEnd"/>
      <w:r w:rsidRPr="00BB3276">
        <w:rPr>
          <w:rFonts w:ascii="Times New Roman" w:hAnsi="Times New Roman" w:cs="Times New Roman"/>
          <w:sz w:val="24"/>
          <w:szCs w:val="24"/>
        </w:rPr>
        <w:t xml:space="preserve"> России».</w:t>
      </w:r>
    </w:p>
    <w:p w14:paraId="7C5357CB" w14:textId="77777777" w:rsidR="0066408B" w:rsidRPr="00BB3276" w:rsidRDefault="0066408B" w:rsidP="00816EA5">
      <w:pPr>
        <w:spacing w:after="0" w:line="276" w:lineRule="auto"/>
        <w:ind w:firstLine="426"/>
        <w:jc w:val="both"/>
        <w:rPr>
          <w:rFonts w:ascii="Times New Roman" w:hAnsi="Times New Roman" w:cs="Times New Roman"/>
          <w:sz w:val="24"/>
          <w:szCs w:val="24"/>
        </w:rPr>
      </w:pPr>
    </w:p>
    <w:p w14:paraId="245BF724" w14:textId="77777777" w:rsidR="00881FE5" w:rsidRPr="00BB3276" w:rsidRDefault="00881FE5" w:rsidP="00881FE5">
      <w:pPr>
        <w:spacing w:after="0" w:line="276" w:lineRule="auto"/>
        <w:ind w:firstLine="426"/>
        <w:jc w:val="both"/>
        <w:rPr>
          <w:rFonts w:ascii="Times New Roman" w:hAnsi="Times New Roman" w:cs="Times New Roman"/>
          <w:b/>
          <w:sz w:val="24"/>
          <w:szCs w:val="24"/>
          <w:u w:val="single"/>
        </w:rPr>
      </w:pPr>
      <w:r w:rsidRPr="00BB3276">
        <w:rPr>
          <w:rFonts w:ascii="Times New Roman" w:hAnsi="Times New Roman" w:cs="Times New Roman"/>
          <w:b/>
          <w:sz w:val="24"/>
          <w:szCs w:val="24"/>
          <w:u w:val="single"/>
        </w:rPr>
        <w:t>7. Заключение. Перспективы и планы развития.</w:t>
      </w:r>
    </w:p>
    <w:p w14:paraId="7724E53C" w14:textId="77777777" w:rsidR="00881FE5" w:rsidRPr="00BB3276" w:rsidRDefault="00881FE5" w:rsidP="00881FE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Оценивая состояние образовательного процесса в целом, можно отметить следующее:</w:t>
      </w:r>
    </w:p>
    <w:p w14:paraId="5D7B21BC" w14:textId="77777777" w:rsidR="00881FE5" w:rsidRPr="00BB3276" w:rsidRDefault="00881FE5" w:rsidP="00881FE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1. В школе созданы условия для обучения всех детей, независимо от их способностей, состояния здоровья, особенностей психоэмоциональной сферы, социального статуса родителей.</w:t>
      </w:r>
    </w:p>
    <w:p w14:paraId="57CA1BB6" w14:textId="77777777" w:rsidR="00881FE5" w:rsidRPr="00BB3276" w:rsidRDefault="00881FE5" w:rsidP="00881FE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2. Учебный план реализован полностью. Учебные программы по всем предметам пройдены в полном объёме. Реализуются программы внеурочной деятельности и дополнительного образования детей через сетевое взаимодействие.</w:t>
      </w:r>
    </w:p>
    <w:p w14:paraId="7F95FCF7" w14:textId="77777777" w:rsidR="00881FE5" w:rsidRPr="00BB3276" w:rsidRDefault="00881FE5" w:rsidP="00881FE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3. Уровень обученности и качества знаний учащихся, по сравнению с предыдущим учебным годом остается стабильным.</w:t>
      </w:r>
    </w:p>
    <w:p w14:paraId="3816867E" w14:textId="77777777" w:rsidR="00881FE5" w:rsidRPr="00BB3276" w:rsidRDefault="00881FE5" w:rsidP="00881FE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4. В школе сложилась система воспитательной работы, важное место в которой занимает индивидуальная работа с детьми, создание системы педагогической поддержки ребенка.</w:t>
      </w:r>
    </w:p>
    <w:p w14:paraId="533265DD" w14:textId="77777777" w:rsidR="00881FE5" w:rsidRPr="00BB3276" w:rsidRDefault="00881FE5" w:rsidP="00881FE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5. Созданы условия для повышения профессиональной компетенции педагогов.</w:t>
      </w:r>
    </w:p>
    <w:p w14:paraId="4F7AC42C" w14:textId="77777777" w:rsidR="00881FE5" w:rsidRPr="00BB3276" w:rsidRDefault="00881FE5" w:rsidP="00881FE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6. Формы и методы внутренней системы оценки качества образования соответствуют задачам, которые ставил педагогический коллектив на учебный год.</w:t>
      </w:r>
    </w:p>
    <w:p w14:paraId="33C4B39C" w14:textId="77777777" w:rsidR="00881FE5" w:rsidRPr="00BB3276" w:rsidRDefault="00881FE5" w:rsidP="00881FE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7. Методическая работа школы соответствует основным задачам, стоящим перед школой.</w:t>
      </w:r>
    </w:p>
    <w:p w14:paraId="1C2B4988" w14:textId="77777777" w:rsidR="00881FE5" w:rsidRPr="00BB3276" w:rsidRDefault="00881FE5" w:rsidP="00881FE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8. Постоянно совершенствуются материально-технические условия школы.</w:t>
      </w:r>
    </w:p>
    <w:p w14:paraId="43B0A26D" w14:textId="77777777" w:rsidR="00881FE5" w:rsidRPr="00BB3276" w:rsidRDefault="00881FE5" w:rsidP="00881FE5">
      <w:pPr>
        <w:spacing w:after="0" w:line="276" w:lineRule="auto"/>
        <w:ind w:firstLine="426"/>
        <w:jc w:val="both"/>
        <w:rPr>
          <w:rFonts w:ascii="Times New Roman" w:hAnsi="Times New Roman" w:cs="Times New Roman"/>
          <w:sz w:val="24"/>
          <w:szCs w:val="24"/>
        </w:rPr>
      </w:pPr>
    </w:p>
    <w:p w14:paraId="6A53F607" w14:textId="77777777" w:rsidR="00881FE5" w:rsidRPr="00BB3276" w:rsidRDefault="00881FE5" w:rsidP="00881FE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b/>
          <w:color w:val="C00000"/>
          <w:sz w:val="24"/>
          <w:szCs w:val="24"/>
        </w:rPr>
        <w:lastRenderedPageBreak/>
        <w:t>Вывод:</w:t>
      </w:r>
      <w:r w:rsidRPr="00BB3276">
        <w:rPr>
          <w:rFonts w:ascii="Times New Roman" w:hAnsi="Times New Roman" w:cs="Times New Roman"/>
          <w:sz w:val="24"/>
          <w:szCs w:val="24"/>
        </w:rPr>
        <w:t xml:space="preserve"> деятельность Школы соответствует законодательству РФ в области образования.</w:t>
      </w:r>
    </w:p>
    <w:p w14:paraId="321260DB" w14:textId="77777777" w:rsidR="00881FE5" w:rsidRPr="00BB3276" w:rsidRDefault="00881FE5" w:rsidP="00881FE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xml:space="preserve">Школа укомплектована педагогическими кадрами и работниками </w:t>
      </w:r>
      <w:proofErr w:type="spellStart"/>
      <w:proofErr w:type="gramStart"/>
      <w:r w:rsidRPr="00BB3276">
        <w:rPr>
          <w:rFonts w:ascii="Times New Roman" w:hAnsi="Times New Roman" w:cs="Times New Roman"/>
          <w:sz w:val="24"/>
          <w:szCs w:val="24"/>
        </w:rPr>
        <w:t>учебно</w:t>
      </w:r>
      <w:proofErr w:type="spellEnd"/>
      <w:r w:rsidRPr="00BB3276">
        <w:rPr>
          <w:rFonts w:ascii="Times New Roman" w:hAnsi="Times New Roman" w:cs="Times New Roman"/>
          <w:sz w:val="24"/>
          <w:szCs w:val="24"/>
        </w:rPr>
        <w:t xml:space="preserve"> вспомогательного</w:t>
      </w:r>
      <w:proofErr w:type="gramEnd"/>
      <w:r w:rsidRPr="00BB3276">
        <w:rPr>
          <w:rFonts w:ascii="Times New Roman" w:hAnsi="Times New Roman" w:cs="Times New Roman"/>
          <w:sz w:val="24"/>
          <w:szCs w:val="24"/>
        </w:rPr>
        <w:t xml:space="preserve"> персонала, квалификация работников соответствует занимаемым должностям. Показатели результатов промежуточной и государственной итоговой аттестации учащихся; количество победителей и призеров олимпиад и конкурсов, проводимых на муниципальном, региональном, федеральном уровнях; количество выпускников, поступивших на бюджетные отделения в учреждения </w:t>
      </w:r>
      <w:proofErr w:type="gramStart"/>
      <w:r w:rsidRPr="00BB3276">
        <w:rPr>
          <w:rFonts w:ascii="Times New Roman" w:hAnsi="Times New Roman" w:cs="Times New Roman"/>
          <w:sz w:val="24"/>
          <w:szCs w:val="24"/>
        </w:rPr>
        <w:t>высшего профессионального образования</w:t>
      </w:r>
      <w:proofErr w:type="gramEnd"/>
      <w:r w:rsidRPr="00BB3276">
        <w:rPr>
          <w:rFonts w:ascii="Times New Roman" w:hAnsi="Times New Roman" w:cs="Times New Roman"/>
          <w:sz w:val="24"/>
          <w:szCs w:val="24"/>
        </w:rPr>
        <w:t xml:space="preserve"> свидетельствуют о хорошем качестве обучения.</w:t>
      </w:r>
    </w:p>
    <w:p w14:paraId="061A8422" w14:textId="77777777" w:rsidR="00881FE5" w:rsidRPr="00BB3276" w:rsidRDefault="00881FE5" w:rsidP="00881FE5">
      <w:pPr>
        <w:spacing w:after="0" w:line="276" w:lineRule="auto"/>
        <w:ind w:firstLine="426"/>
        <w:jc w:val="both"/>
        <w:rPr>
          <w:rFonts w:ascii="Times New Roman" w:hAnsi="Times New Roman" w:cs="Times New Roman"/>
          <w:b/>
          <w:color w:val="C00000"/>
          <w:sz w:val="24"/>
          <w:szCs w:val="24"/>
        </w:rPr>
      </w:pPr>
      <w:r w:rsidRPr="00BB3276">
        <w:rPr>
          <w:rFonts w:ascii="Times New Roman" w:hAnsi="Times New Roman" w:cs="Times New Roman"/>
          <w:b/>
          <w:color w:val="C00000"/>
          <w:sz w:val="24"/>
          <w:szCs w:val="24"/>
        </w:rPr>
        <w:t>Задачи дальнейшего развития Школы:</w:t>
      </w:r>
    </w:p>
    <w:p w14:paraId="424BC645" w14:textId="77777777" w:rsidR="00881FE5" w:rsidRPr="00BB3276" w:rsidRDefault="00881FE5" w:rsidP="00881FE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использовать инновационные технологии обучения и продолжить активизацию работы педагогических работников по созданию авторских разработок и программ;</w:t>
      </w:r>
    </w:p>
    <w:p w14:paraId="70022E90" w14:textId="77777777" w:rsidR="00881FE5" w:rsidRPr="00BB3276" w:rsidRDefault="00881FE5" w:rsidP="00881FE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совершенствовать педагогическое мастерство учителей по овладению новыми образовательными технологиями, продолжение работы по повышению профессиональной компетентности учителя;</w:t>
      </w:r>
    </w:p>
    <w:p w14:paraId="1EC140ED" w14:textId="77777777" w:rsidR="00881FE5" w:rsidRPr="00BB3276" w:rsidRDefault="00881FE5" w:rsidP="00881FE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-разработать систему профориентации учащихся в школе;</w:t>
      </w:r>
    </w:p>
    <w:p w14:paraId="76E48C40" w14:textId="77777777" w:rsidR="00881FE5" w:rsidRPr="00BB3276" w:rsidRDefault="00881FE5" w:rsidP="00881FE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продолжить гражданскую и патриотическую направленность воспитательной работы в школе;</w:t>
      </w:r>
    </w:p>
    <w:p w14:paraId="38E57062" w14:textId="77777777" w:rsidR="00881FE5" w:rsidRPr="00BB3276" w:rsidRDefault="00881FE5" w:rsidP="00881FE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активизировать деятельность ученического самоуправления через сотрудничество между всеми участниками образовательных отношений;</w:t>
      </w:r>
    </w:p>
    <w:p w14:paraId="55152044" w14:textId="77777777" w:rsidR="00881FE5" w:rsidRPr="00BB3276" w:rsidRDefault="00881FE5" w:rsidP="00881FE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оптимизировать систему профессионального и личностного роста педагогических работников, как необходимое условие современных образовательных отношений;</w:t>
      </w:r>
    </w:p>
    <w:p w14:paraId="2683A12E" w14:textId="77777777" w:rsidR="00881FE5" w:rsidRPr="00BB3276" w:rsidRDefault="00881FE5" w:rsidP="00881FE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развивать условия для социальной адаптации, формирование здорового образа жизни учащихся.</w:t>
      </w:r>
    </w:p>
    <w:p w14:paraId="22CB1856" w14:textId="77777777" w:rsidR="00881FE5" w:rsidRPr="00BB3276" w:rsidRDefault="00881FE5" w:rsidP="00881FE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продолжать выявлять одаренных и талантливых детей, создавать условия для развития их творческого потенциала;</w:t>
      </w:r>
    </w:p>
    <w:p w14:paraId="64715EAD" w14:textId="77777777" w:rsidR="00881FE5" w:rsidRPr="00BB3276" w:rsidRDefault="00881FE5" w:rsidP="00881FE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развивать научно-методическую базу, диагностические и дидактические материалы для работы с детьми с низкой мотивацией к учебе и ограниченными возможностями здоровья;</w:t>
      </w:r>
    </w:p>
    <w:p w14:paraId="6C49FEF8" w14:textId="77777777" w:rsidR="00881FE5" w:rsidRPr="00BB3276" w:rsidRDefault="00881FE5" w:rsidP="00881FE5">
      <w:pPr>
        <w:spacing w:after="0" w:line="276" w:lineRule="auto"/>
        <w:ind w:firstLine="426"/>
        <w:jc w:val="both"/>
        <w:rPr>
          <w:rFonts w:ascii="Times New Roman" w:hAnsi="Times New Roman" w:cs="Times New Roman"/>
          <w:sz w:val="24"/>
          <w:szCs w:val="24"/>
        </w:rPr>
      </w:pPr>
      <w:r w:rsidRPr="00BB3276">
        <w:rPr>
          <w:rFonts w:ascii="Times New Roman" w:hAnsi="Times New Roman" w:cs="Times New Roman"/>
          <w:sz w:val="24"/>
          <w:szCs w:val="24"/>
        </w:rPr>
        <w:t>- оказывать педагогическую поддержку учащимся с разным уровнем обучаемости; учитывать индивидуальности каждого учащегося, разрабатывать его индивидуальную траекторию развития.</w:t>
      </w:r>
    </w:p>
    <w:p w14:paraId="6DC74E0D" w14:textId="77777777" w:rsidR="00881FE5" w:rsidRPr="00BB3276" w:rsidRDefault="00881FE5" w:rsidP="00881FE5">
      <w:pPr>
        <w:spacing w:after="0" w:line="276" w:lineRule="auto"/>
        <w:ind w:firstLine="426"/>
        <w:jc w:val="both"/>
        <w:rPr>
          <w:rFonts w:ascii="Times New Roman" w:hAnsi="Times New Roman" w:cs="Times New Roman"/>
          <w:sz w:val="24"/>
          <w:szCs w:val="24"/>
        </w:rPr>
      </w:pPr>
    </w:p>
    <w:p w14:paraId="120A4089" w14:textId="77777777" w:rsidR="00704A4E" w:rsidRPr="00BB3276" w:rsidRDefault="00704A4E" w:rsidP="00704A4E">
      <w:pPr>
        <w:spacing w:after="0" w:line="276" w:lineRule="auto"/>
        <w:ind w:firstLine="426"/>
        <w:jc w:val="both"/>
        <w:rPr>
          <w:rFonts w:ascii="Times New Roman" w:hAnsi="Times New Roman" w:cs="Times New Roman"/>
          <w:sz w:val="24"/>
          <w:szCs w:val="24"/>
        </w:rPr>
      </w:pPr>
    </w:p>
    <w:p w14:paraId="2E5A8C55" w14:textId="77777777" w:rsidR="00EC6D98" w:rsidRPr="00BB3276" w:rsidRDefault="00EC6D98" w:rsidP="00EC6D98">
      <w:pPr>
        <w:spacing w:after="0" w:line="276" w:lineRule="auto"/>
        <w:ind w:firstLine="426"/>
        <w:jc w:val="both"/>
        <w:rPr>
          <w:rFonts w:ascii="Times New Roman" w:hAnsi="Times New Roman" w:cs="Times New Roman"/>
          <w:sz w:val="24"/>
          <w:szCs w:val="24"/>
        </w:rPr>
      </w:pPr>
    </w:p>
    <w:p w14:paraId="62C65412" w14:textId="77777777" w:rsidR="00EC6D98" w:rsidRPr="00BB3276" w:rsidRDefault="00EC6D98" w:rsidP="00EC6D98">
      <w:pPr>
        <w:spacing w:after="0" w:line="276" w:lineRule="auto"/>
        <w:ind w:firstLine="426"/>
        <w:jc w:val="both"/>
        <w:rPr>
          <w:rFonts w:ascii="Times New Roman" w:hAnsi="Times New Roman" w:cs="Times New Roman"/>
          <w:sz w:val="24"/>
          <w:szCs w:val="24"/>
        </w:rPr>
      </w:pPr>
    </w:p>
    <w:p w14:paraId="6D942368" w14:textId="77777777" w:rsidR="00474A49" w:rsidRPr="00BB3276" w:rsidRDefault="00474A49" w:rsidP="00474A49">
      <w:pPr>
        <w:spacing w:after="0" w:line="276" w:lineRule="auto"/>
        <w:ind w:firstLine="426"/>
        <w:jc w:val="both"/>
        <w:rPr>
          <w:rFonts w:ascii="Times New Roman" w:hAnsi="Times New Roman" w:cs="Times New Roman"/>
          <w:sz w:val="24"/>
          <w:szCs w:val="24"/>
        </w:rPr>
      </w:pPr>
    </w:p>
    <w:p w14:paraId="671F4A0F" w14:textId="77777777" w:rsidR="00474A49" w:rsidRPr="00BB3276" w:rsidRDefault="00474A49" w:rsidP="00474A49">
      <w:pPr>
        <w:spacing w:after="0" w:line="276" w:lineRule="auto"/>
        <w:ind w:firstLine="426"/>
        <w:jc w:val="both"/>
        <w:rPr>
          <w:rFonts w:ascii="Times New Roman" w:hAnsi="Times New Roman" w:cs="Times New Roman"/>
          <w:sz w:val="24"/>
          <w:szCs w:val="24"/>
        </w:rPr>
      </w:pPr>
    </w:p>
    <w:p w14:paraId="36691643" w14:textId="77777777" w:rsidR="00EB57A3" w:rsidRPr="00BB3276" w:rsidRDefault="00EB57A3" w:rsidP="00474A49">
      <w:pPr>
        <w:spacing w:after="0" w:line="276" w:lineRule="auto"/>
        <w:ind w:firstLine="426"/>
        <w:jc w:val="both"/>
        <w:rPr>
          <w:rFonts w:ascii="Times New Roman" w:hAnsi="Times New Roman" w:cs="Times New Roman"/>
          <w:sz w:val="24"/>
          <w:szCs w:val="24"/>
        </w:rPr>
      </w:pPr>
    </w:p>
    <w:p w14:paraId="7887E8FF" w14:textId="77777777" w:rsidR="00EB57A3" w:rsidRPr="00BB3276" w:rsidRDefault="00EB57A3" w:rsidP="00EB57A3">
      <w:pPr>
        <w:spacing w:after="0" w:line="276" w:lineRule="auto"/>
        <w:ind w:firstLine="426"/>
        <w:jc w:val="both"/>
        <w:rPr>
          <w:rFonts w:ascii="Times New Roman" w:hAnsi="Times New Roman" w:cs="Times New Roman"/>
          <w:sz w:val="24"/>
          <w:szCs w:val="24"/>
        </w:rPr>
      </w:pPr>
    </w:p>
    <w:p w14:paraId="1102649E" w14:textId="77777777" w:rsidR="008339E3" w:rsidRPr="00BB3276" w:rsidRDefault="008339E3" w:rsidP="00D21A60">
      <w:pPr>
        <w:spacing w:after="0" w:line="276" w:lineRule="auto"/>
        <w:ind w:firstLine="426"/>
        <w:jc w:val="both"/>
        <w:rPr>
          <w:rFonts w:ascii="Times New Roman" w:hAnsi="Times New Roman" w:cs="Times New Roman"/>
          <w:sz w:val="24"/>
          <w:szCs w:val="24"/>
        </w:rPr>
      </w:pPr>
    </w:p>
    <w:p w14:paraId="23DABD1E" w14:textId="77777777" w:rsidR="008339E3" w:rsidRPr="00BB3276" w:rsidRDefault="008339E3" w:rsidP="00D21A60">
      <w:pPr>
        <w:spacing w:after="0" w:line="276" w:lineRule="auto"/>
        <w:ind w:firstLine="426"/>
        <w:jc w:val="both"/>
        <w:rPr>
          <w:rFonts w:ascii="Times New Roman" w:hAnsi="Times New Roman" w:cs="Times New Roman"/>
          <w:sz w:val="24"/>
          <w:szCs w:val="24"/>
        </w:rPr>
      </w:pPr>
    </w:p>
    <w:p w14:paraId="1995F8D3" w14:textId="77777777" w:rsidR="000360E8" w:rsidRPr="00BB3276" w:rsidRDefault="000360E8" w:rsidP="000360E8">
      <w:pPr>
        <w:spacing w:after="0" w:line="276" w:lineRule="auto"/>
        <w:ind w:firstLine="426"/>
        <w:jc w:val="both"/>
        <w:rPr>
          <w:rFonts w:ascii="Times New Roman" w:hAnsi="Times New Roman" w:cs="Times New Roman"/>
          <w:sz w:val="24"/>
          <w:szCs w:val="24"/>
        </w:rPr>
      </w:pPr>
    </w:p>
    <w:p w14:paraId="297770B9" w14:textId="77777777" w:rsidR="00EB1A08" w:rsidRPr="00BB3276" w:rsidRDefault="00EB1A08" w:rsidP="000360E8">
      <w:pPr>
        <w:spacing w:after="0" w:line="276" w:lineRule="auto"/>
        <w:ind w:firstLine="426"/>
        <w:jc w:val="both"/>
        <w:rPr>
          <w:rFonts w:ascii="Times New Roman" w:hAnsi="Times New Roman" w:cs="Times New Roman"/>
          <w:sz w:val="24"/>
          <w:szCs w:val="24"/>
        </w:rPr>
      </w:pPr>
    </w:p>
    <w:p w14:paraId="662C3A47" w14:textId="77777777" w:rsidR="00EB1A08" w:rsidRPr="00BB3276" w:rsidRDefault="00EB1A08" w:rsidP="00EB1A08">
      <w:pPr>
        <w:spacing w:after="0" w:line="276" w:lineRule="auto"/>
        <w:ind w:firstLine="426"/>
        <w:jc w:val="both"/>
        <w:rPr>
          <w:rFonts w:ascii="Times New Roman" w:hAnsi="Times New Roman" w:cs="Times New Roman"/>
          <w:sz w:val="24"/>
          <w:szCs w:val="24"/>
        </w:rPr>
      </w:pPr>
    </w:p>
    <w:p w14:paraId="49C4A429" w14:textId="77777777" w:rsidR="00EB1A08" w:rsidRPr="00BB3276" w:rsidRDefault="00EB1A08" w:rsidP="00EB1A08">
      <w:pPr>
        <w:spacing w:after="0" w:line="276" w:lineRule="auto"/>
        <w:jc w:val="both"/>
        <w:rPr>
          <w:rFonts w:ascii="Times New Roman" w:hAnsi="Times New Roman" w:cs="Times New Roman"/>
          <w:sz w:val="24"/>
          <w:szCs w:val="24"/>
        </w:rPr>
      </w:pPr>
    </w:p>
    <w:p w14:paraId="17DAA817" w14:textId="688E3510" w:rsidR="00EB1A08" w:rsidRPr="00BB3276" w:rsidRDefault="00EB1A08" w:rsidP="00EB1A08">
      <w:pPr>
        <w:spacing w:after="0" w:line="276" w:lineRule="auto"/>
        <w:jc w:val="both"/>
        <w:rPr>
          <w:rFonts w:ascii="Times New Roman" w:hAnsi="Times New Roman" w:cs="Times New Roman"/>
          <w:sz w:val="24"/>
          <w:szCs w:val="24"/>
        </w:rPr>
      </w:pPr>
    </w:p>
    <w:sectPr w:rsidR="00EB1A08" w:rsidRPr="00BB3276" w:rsidSect="001F06E3">
      <w:pgSz w:w="11906" w:h="16838"/>
      <w:pgMar w:top="851" w:right="991" w:bottom="1134" w:left="851" w:header="708" w:footer="708" w:gutter="0"/>
      <w:pgBorders w:offsetFrom="page">
        <w:top w:val="twistedLines1" w:sz="15" w:space="24" w:color="767171" w:themeColor="background2" w:themeShade="80"/>
        <w:left w:val="twistedLines1" w:sz="15" w:space="24" w:color="767171" w:themeColor="background2" w:themeShade="80"/>
        <w:bottom w:val="twistedLines1" w:sz="15" w:space="24" w:color="767171" w:themeColor="background2" w:themeShade="80"/>
        <w:right w:val="twistedLines1" w:sz="15" w:space="24" w:color="767171" w:themeColor="background2"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ontserrat">
    <w:charset w:val="CC"/>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5" type="#_x0000_t75" style="width:11.25pt;height:11.25pt" o:bullet="t">
        <v:imagedata r:id="rId1" o:title="msoDE12"/>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1E00DE"/>
    <w:multiLevelType w:val="hybridMultilevel"/>
    <w:tmpl w:val="1DB2B97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9B0BE9"/>
    <w:multiLevelType w:val="hybridMultilevel"/>
    <w:tmpl w:val="3AE0181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1B50044"/>
    <w:multiLevelType w:val="hybridMultilevel"/>
    <w:tmpl w:val="784EEA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3E56748"/>
    <w:multiLevelType w:val="hybridMultilevel"/>
    <w:tmpl w:val="F618A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6B76959"/>
    <w:multiLevelType w:val="hybridMultilevel"/>
    <w:tmpl w:val="618CB3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8B3EE8"/>
    <w:multiLevelType w:val="hybridMultilevel"/>
    <w:tmpl w:val="3B1648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1"/>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35"/>
    <w:rsid w:val="00021928"/>
    <w:rsid w:val="00032A6D"/>
    <w:rsid w:val="000360E8"/>
    <w:rsid w:val="0004386E"/>
    <w:rsid w:val="00052943"/>
    <w:rsid w:val="00053CCB"/>
    <w:rsid w:val="000741F6"/>
    <w:rsid w:val="000808E7"/>
    <w:rsid w:val="000811F7"/>
    <w:rsid w:val="00097C68"/>
    <w:rsid w:val="00097EF8"/>
    <w:rsid w:val="000A1858"/>
    <w:rsid w:val="000B39F8"/>
    <w:rsid w:val="000C3D3A"/>
    <w:rsid w:val="000E49DA"/>
    <w:rsid w:val="00102027"/>
    <w:rsid w:val="00131E47"/>
    <w:rsid w:val="0014128C"/>
    <w:rsid w:val="00141AD2"/>
    <w:rsid w:val="0014555C"/>
    <w:rsid w:val="00151F11"/>
    <w:rsid w:val="00162D84"/>
    <w:rsid w:val="00177985"/>
    <w:rsid w:val="001A02A1"/>
    <w:rsid w:val="001A17B8"/>
    <w:rsid w:val="001D6E90"/>
    <w:rsid w:val="001F06E3"/>
    <w:rsid w:val="001F66C3"/>
    <w:rsid w:val="00253F92"/>
    <w:rsid w:val="0025501B"/>
    <w:rsid w:val="00274353"/>
    <w:rsid w:val="00290B58"/>
    <w:rsid w:val="002967A9"/>
    <w:rsid w:val="002B6415"/>
    <w:rsid w:val="002B7C2B"/>
    <w:rsid w:val="002C3CAA"/>
    <w:rsid w:val="002D4F0E"/>
    <w:rsid w:val="00304CC2"/>
    <w:rsid w:val="00315165"/>
    <w:rsid w:val="00320C28"/>
    <w:rsid w:val="00323140"/>
    <w:rsid w:val="00325C93"/>
    <w:rsid w:val="00354F1C"/>
    <w:rsid w:val="00356B55"/>
    <w:rsid w:val="003654D2"/>
    <w:rsid w:val="00367E58"/>
    <w:rsid w:val="003715A6"/>
    <w:rsid w:val="003C2DC8"/>
    <w:rsid w:val="003D1CE8"/>
    <w:rsid w:val="003F1F8E"/>
    <w:rsid w:val="004003BC"/>
    <w:rsid w:val="00401CEB"/>
    <w:rsid w:val="00415F6C"/>
    <w:rsid w:val="00421F55"/>
    <w:rsid w:val="00474A49"/>
    <w:rsid w:val="004801FF"/>
    <w:rsid w:val="004A4689"/>
    <w:rsid w:val="004A4D60"/>
    <w:rsid w:val="004A5D5E"/>
    <w:rsid w:val="004C74C7"/>
    <w:rsid w:val="004D319C"/>
    <w:rsid w:val="004E30D0"/>
    <w:rsid w:val="00506FB1"/>
    <w:rsid w:val="005A0E17"/>
    <w:rsid w:val="005B3073"/>
    <w:rsid w:val="005C0270"/>
    <w:rsid w:val="005D67C6"/>
    <w:rsid w:val="005E07F0"/>
    <w:rsid w:val="005F101F"/>
    <w:rsid w:val="006007C7"/>
    <w:rsid w:val="006170A3"/>
    <w:rsid w:val="006220D4"/>
    <w:rsid w:val="006345F3"/>
    <w:rsid w:val="00635372"/>
    <w:rsid w:val="00643B02"/>
    <w:rsid w:val="006547D4"/>
    <w:rsid w:val="0066408B"/>
    <w:rsid w:val="00676DC4"/>
    <w:rsid w:val="00693757"/>
    <w:rsid w:val="006A42C4"/>
    <w:rsid w:val="006B1C4B"/>
    <w:rsid w:val="00703C9B"/>
    <w:rsid w:val="00704A4E"/>
    <w:rsid w:val="00716538"/>
    <w:rsid w:val="00752D3A"/>
    <w:rsid w:val="00753CA5"/>
    <w:rsid w:val="00757745"/>
    <w:rsid w:val="00757874"/>
    <w:rsid w:val="00763B88"/>
    <w:rsid w:val="00765EC8"/>
    <w:rsid w:val="0077326D"/>
    <w:rsid w:val="00784015"/>
    <w:rsid w:val="007B420D"/>
    <w:rsid w:val="007D2D97"/>
    <w:rsid w:val="007D4FE5"/>
    <w:rsid w:val="007F47D8"/>
    <w:rsid w:val="00816EA5"/>
    <w:rsid w:val="0082109A"/>
    <w:rsid w:val="00824A3D"/>
    <w:rsid w:val="00830EDF"/>
    <w:rsid w:val="008339E3"/>
    <w:rsid w:val="0084100D"/>
    <w:rsid w:val="00881FE5"/>
    <w:rsid w:val="00885FF6"/>
    <w:rsid w:val="008877DD"/>
    <w:rsid w:val="008A4492"/>
    <w:rsid w:val="008E3A8A"/>
    <w:rsid w:val="00906A55"/>
    <w:rsid w:val="00906E37"/>
    <w:rsid w:val="009415DF"/>
    <w:rsid w:val="00967D95"/>
    <w:rsid w:val="00984635"/>
    <w:rsid w:val="009C28E3"/>
    <w:rsid w:val="009C58F9"/>
    <w:rsid w:val="009D0A66"/>
    <w:rsid w:val="009D6D72"/>
    <w:rsid w:val="009F688C"/>
    <w:rsid w:val="00A1191D"/>
    <w:rsid w:val="00A30CFD"/>
    <w:rsid w:val="00A31CE6"/>
    <w:rsid w:val="00A535AB"/>
    <w:rsid w:val="00A612D1"/>
    <w:rsid w:val="00A6141A"/>
    <w:rsid w:val="00A6305F"/>
    <w:rsid w:val="00A7616C"/>
    <w:rsid w:val="00A95DBA"/>
    <w:rsid w:val="00AD285C"/>
    <w:rsid w:val="00AE0F3A"/>
    <w:rsid w:val="00AF6540"/>
    <w:rsid w:val="00B3101B"/>
    <w:rsid w:val="00B469D3"/>
    <w:rsid w:val="00B971CB"/>
    <w:rsid w:val="00BB3276"/>
    <w:rsid w:val="00BD7545"/>
    <w:rsid w:val="00BE12F0"/>
    <w:rsid w:val="00BE1C23"/>
    <w:rsid w:val="00BF73F0"/>
    <w:rsid w:val="00C042FF"/>
    <w:rsid w:val="00C4582D"/>
    <w:rsid w:val="00C679A7"/>
    <w:rsid w:val="00C82330"/>
    <w:rsid w:val="00C9432B"/>
    <w:rsid w:val="00CC4B15"/>
    <w:rsid w:val="00CC5A94"/>
    <w:rsid w:val="00CC64D6"/>
    <w:rsid w:val="00D05465"/>
    <w:rsid w:val="00D21A60"/>
    <w:rsid w:val="00D44BAD"/>
    <w:rsid w:val="00D46E1F"/>
    <w:rsid w:val="00D70261"/>
    <w:rsid w:val="00D92A73"/>
    <w:rsid w:val="00D95096"/>
    <w:rsid w:val="00DA2668"/>
    <w:rsid w:val="00DA4CD1"/>
    <w:rsid w:val="00DB3E0F"/>
    <w:rsid w:val="00E13D29"/>
    <w:rsid w:val="00E16D55"/>
    <w:rsid w:val="00E265D4"/>
    <w:rsid w:val="00E47F91"/>
    <w:rsid w:val="00E92B54"/>
    <w:rsid w:val="00EA53BD"/>
    <w:rsid w:val="00EB0D8C"/>
    <w:rsid w:val="00EB1022"/>
    <w:rsid w:val="00EB1491"/>
    <w:rsid w:val="00EB1A08"/>
    <w:rsid w:val="00EB48D7"/>
    <w:rsid w:val="00EB57A3"/>
    <w:rsid w:val="00EC4F61"/>
    <w:rsid w:val="00EC6D98"/>
    <w:rsid w:val="00ED2C66"/>
    <w:rsid w:val="00ED447E"/>
    <w:rsid w:val="00ED5491"/>
    <w:rsid w:val="00EE3E8B"/>
    <w:rsid w:val="00F145EF"/>
    <w:rsid w:val="00F2352B"/>
    <w:rsid w:val="00F426DA"/>
    <w:rsid w:val="00F86ABD"/>
    <w:rsid w:val="00F94F5C"/>
    <w:rsid w:val="00FA67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C4D6B"/>
  <w15:docId w15:val="{2C379B7A-3282-4BE8-8F09-23A1940F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F0E"/>
  </w:style>
  <w:style w:type="paragraph" w:styleId="1">
    <w:name w:val="heading 1"/>
    <w:basedOn w:val="a"/>
    <w:next w:val="a"/>
    <w:link w:val="10"/>
    <w:uiPriority w:val="9"/>
    <w:qFormat/>
    <w:rsid w:val="00765EC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43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Сетка таблицы110"/>
    <w:basedOn w:val="a1"/>
    <w:uiPriority w:val="59"/>
    <w:rsid w:val="00CC5A94"/>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765EC8"/>
    <w:rPr>
      <w:rFonts w:asciiTheme="majorHAnsi" w:eastAsiaTheme="majorEastAsia" w:hAnsiTheme="majorHAnsi" w:cstheme="majorBidi"/>
      <w:b/>
      <w:bCs/>
      <w:color w:val="2E74B5" w:themeColor="accent1" w:themeShade="BF"/>
      <w:sz w:val="28"/>
      <w:szCs w:val="28"/>
    </w:rPr>
  </w:style>
  <w:style w:type="character" w:styleId="a4">
    <w:name w:val="Hyperlink"/>
    <w:basedOn w:val="a0"/>
    <w:uiPriority w:val="99"/>
    <w:unhideWhenUsed/>
    <w:rsid w:val="00765EC8"/>
    <w:rPr>
      <w:color w:val="0563C1" w:themeColor="hyperlink"/>
      <w:u w:val="single"/>
    </w:rPr>
  </w:style>
  <w:style w:type="paragraph" w:styleId="a5">
    <w:name w:val="Balloon Text"/>
    <w:basedOn w:val="a"/>
    <w:link w:val="a6"/>
    <w:uiPriority w:val="99"/>
    <w:semiHidden/>
    <w:unhideWhenUsed/>
    <w:rsid w:val="007577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7745"/>
    <w:rPr>
      <w:rFonts w:ascii="Tahoma" w:hAnsi="Tahoma" w:cs="Tahoma"/>
      <w:sz w:val="16"/>
      <w:szCs w:val="16"/>
    </w:rPr>
  </w:style>
  <w:style w:type="paragraph" w:styleId="a7">
    <w:name w:val="List Paragraph"/>
    <w:basedOn w:val="a"/>
    <w:uiPriority w:val="34"/>
    <w:qFormat/>
    <w:rsid w:val="00967D95"/>
    <w:pPr>
      <w:ind w:left="720"/>
      <w:contextualSpacing/>
    </w:pPr>
  </w:style>
  <w:style w:type="table" w:customStyle="1" w:styleId="11">
    <w:name w:val="Сетка таблицы1"/>
    <w:basedOn w:val="a1"/>
    <w:next w:val="a3"/>
    <w:uiPriority w:val="59"/>
    <w:rsid w:val="00EB1A0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EB1A0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3"/>
    <w:uiPriority w:val="59"/>
    <w:rsid w:val="00EB1A0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3"/>
    <w:rsid w:val="00EB149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uiPriority w:val="35"/>
    <w:unhideWhenUsed/>
    <w:qFormat/>
    <w:rsid w:val="00EB1491"/>
    <w:pPr>
      <w:spacing w:after="200" w:line="240" w:lineRule="auto"/>
    </w:pPr>
    <w:rPr>
      <w:i/>
      <w:iCs/>
      <w:color w:val="44546A" w:themeColor="text2"/>
      <w:sz w:val="18"/>
      <w:szCs w:val="18"/>
    </w:rPr>
  </w:style>
  <w:style w:type="character" w:customStyle="1" w:styleId="descr-list">
    <w:name w:val="descr-list"/>
    <w:basedOn w:val="a0"/>
    <w:rsid w:val="002B7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8349">
      <w:bodyDiv w:val="1"/>
      <w:marLeft w:val="0"/>
      <w:marRight w:val="0"/>
      <w:marTop w:val="0"/>
      <w:marBottom w:val="0"/>
      <w:divBdr>
        <w:top w:val="none" w:sz="0" w:space="0" w:color="auto"/>
        <w:left w:val="none" w:sz="0" w:space="0" w:color="auto"/>
        <w:bottom w:val="none" w:sz="0" w:space="0" w:color="auto"/>
        <w:right w:val="none" w:sz="0" w:space="0" w:color="auto"/>
      </w:divBdr>
    </w:div>
    <w:div w:id="31807467">
      <w:bodyDiv w:val="1"/>
      <w:marLeft w:val="0"/>
      <w:marRight w:val="0"/>
      <w:marTop w:val="0"/>
      <w:marBottom w:val="0"/>
      <w:divBdr>
        <w:top w:val="none" w:sz="0" w:space="0" w:color="auto"/>
        <w:left w:val="none" w:sz="0" w:space="0" w:color="auto"/>
        <w:bottom w:val="none" w:sz="0" w:space="0" w:color="auto"/>
        <w:right w:val="none" w:sz="0" w:space="0" w:color="auto"/>
      </w:divBdr>
    </w:div>
    <w:div w:id="50464699">
      <w:bodyDiv w:val="1"/>
      <w:marLeft w:val="0"/>
      <w:marRight w:val="0"/>
      <w:marTop w:val="0"/>
      <w:marBottom w:val="0"/>
      <w:divBdr>
        <w:top w:val="none" w:sz="0" w:space="0" w:color="auto"/>
        <w:left w:val="none" w:sz="0" w:space="0" w:color="auto"/>
        <w:bottom w:val="none" w:sz="0" w:space="0" w:color="auto"/>
        <w:right w:val="none" w:sz="0" w:space="0" w:color="auto"/>
      </w:divBdr>
    </w:div>
    <w:div w:id="82454498">
      <w:bodyDiv w:val="1"/>
      <w:marLeft w:val="0"/>
      <w:marRight w:val="0"/>
      <w:marTop w:val="0"/>
      <w:marBottom w:val="0"/>
      <w:divBdr>
        <w:top w:val="none" w:sz="0" w:space="0" w:color="auto"/>
        <w:left w:val="none" w:sz="0" w:space="0" w:color="auto"/>
        <w:bottom w:val="none" w:sz="0" w:space="0" w:color="auto"/>
        <w:right w:val="none" w:sz="0" w:space="0" w:color="auto"/>
      </w:divBdr>
    </w:div>
    <w:div w:id="93982171">
      <w:bodyDiv w:val="1"/>
      <w:marLeft w:val="0"/>
      <w:marRight w:val="0"/>
      <w:marTop w:val="0"/>
      <w:marBottom w:val="0"/>
      <w:divBdr>
        <w:top w:val="none" w:sz="0" w:space="0" w:color="auto"/>
        <w:left w:val="none" w:sz="0" w:space="0" w:color="auto"/>
        <w:bottom w:val="none" w:sz="0" w:space="0" w:color="auto"/>
        <w:right w:val="none" w:sz="0" w:space="0" w:color="auto"/>
      </w:divBdr>
    </w:div>
    <w:div w:id="97795253">
      <w:bodyDiv w:val="1"/>
      <w:marLeft w:val="0"/>
      <w:marRight w:val="0"/>
      <w:marTop w:val="0"/>
      <w:marBottom w:val="0"/>
      <w:divBdr>
        <w:top w:val="none" w:sz="0" w:space="0" w:color="auto"/>
        <w:left w:val="none" w:sz="0" w:space="0" w:color="auto"/>
        <w:bottom w:val="none" w:sz="0" w:space="0" w:color="auto"/>
        <w:right w:val="none" w:sz="0" w:space="0" w:color="auto"/>
      </w:divBdr>
    </w:div>
    <w:div w:id="112017285">
      <w:bodyDiv w:val="1"/>
      <w:marLeft w:val="0"/>
      <w:marRight w:val="0"/>
      <w:marTop w:val="0"/>
      <w:marBottom w:val="0"/>
      <w:divBdr>
        <w:top w:val="none" w:sz="0" w:space="0" w:color="auto"/>
        <w:left w:val="none" w:sz="0" w:space="0" w:color="auto"/>
        <w:bottom w:val="none" w:sz="0" w:space="0" w:color="auto"/>
        <w:right w:val="none" w:sz="0" w:space="0" w:color="auto"/>
      </w:divBdr>
    </w:div>
    <w:div w:id="142507287">
      <w:bodyDiv w:val="1"/>
      <w:marLeft w:val="0"/>
      <w:marRight w:val="0"/>
      <w:marTop w:val="0"/>
      <w:marBottom w:val="0"/>
      <w:divBdr>
        <w:top w:val="none" w:sz="0" w:space="0" w:color="auto"/>
        <w:left w:val="none" w:sz="0" w:space="0" w:color="auto"/>
        <w:bottom w:val="none" w:sz="0" w:space="0" w:color="auto"/>
        <w:right w:val="none" w:sz="0" w:space="0" w:color="auto"/>
      </w:divBdr>
    </w:div>
    <w:div w:id="168178874">
      <w:bodyDiv w:val="1"/>
      <w:marLeft w:val="0"/>
      <w:marRight w:val="0"/>
      <w:marTop w:val="0"/>
      <w:marBottom w:val="0"/>
      <w:divBdr>
        <w:top w:val="none" w:sz="0" w:space="0" w:color="auto"/>
        <w:left w:val="none" w:sz="0" w:space="0" w:color="auto"/>
        <w:bottom w:val="none" w:sz="0" w:space="0" w:color="auto"/>
        <w:right w:val="none" w:sz="0" w:space="0" w:color="auto"/>
      </w:divBdr>
    </w:div>
    <w:div w:id="170073486">
      <w:bodyDiv w:val="1"/>
      <w:marLeft w:val="0"/>
      <w:marRight w:val="0"/>
      <w:marTop w:val="0"/>
      <w:marBottom w:val="0"/>
      <w:divBdr>
        <w:top w:val="none" w:sz="0" w:space="0" w:color="auto"/>
        <w:left w:val="none" w:sz="0" w:space="0" w:color="auto"/>
        <w:bottom w:val="none" w:sz="0" w:space="0" w:color="auto"/>
        <w:right w:val="none" w:sz="0" w:space="0" w:color="auto"/>
      </w:divBdr>
    </w:div>
    <w:div w:id="178932658">
      <w:bodyDiv w:val="1"/>
      <w:marLeft w:val="0"/>
      <w:marRight w:val="0"/>
      <w:marTop w:val="0"/>
      <w:marBottom w:val="0"/>
      <w:divBdr>
        <w:top w:val="none" w:sz="0" w:space="0" w:color="auto"/>
        <w:left w:val="none" w:sz="0" w:space="0" w:color="auto"/>
        <w:bottom w:val="none" w:sz="0" w:space="0" w:color="auto"/>
        <w:right w:val="none" w:sz="0" w:space="0" w:color="auto"/>
      </w:divBdr>
    </w:div>
    <w:div w:id="191378435">
      <w:bodyDiv w:val="1"/>
      <w:marLeft w:val="0"/>
      <w:marRight w:val="0"/>
      <w:marTop w:val="0"/>
      <w:marBottom w:val="0"/>
      <w:divBdr>
        <w:top w:val="none" w:sz="0" w:space="0" w:color="auto"/>
        <w:left w:val="none" w:sz="0" w:space="0" w:color="auto"/>
        <w:bottom w:val="none" w:sz="0" w:space="0" w:color="auto"/>
        <w:right w:val="none" w:sz="0" w:space="0" w:color="auto"/>
      </w:divBdr>
    </w:div>
    <w:div w:id="198324820">
      <w:bodyDiv w:val="1"/>
      <w:marLeft w:val="0"/>
      <w:marRight w:val="0"/>
      <w:marTop w:val="0"/>
      <w:marBottom w:val="0"/>
      <w:divBdr>
        <w:top w:val="none" w:sz="0" w:space="0" w:color="auto"/>
        <w:left w:val="none" w:sz="0" w:space="0" w:color="auto"/>
        <w:bottom w:val="none" w:sz="0" w:space="0" w:color="auto"/>
        <w:right w:val="none" w:sz="0" w:space="0" w:color="auto"/>
      </w:divBdr>
    </w:div>
    <w:div w:id="199437005">
      <w:bodyDiv w:val="1"/>
      <w:marLeft w:val="0"/>
      <w:marRight w:val="0"/>
      <w:marTop w:val="0"/>
      <w:marBottom w:val="0"/>
      <w:divBdr>
        <w:top w:val="none" w:sz="0" w:space="0" w:color="auto"/>
        <w:left w:val="none" w:sz="0" w:space="0" w:color="auto"/>
        <w:bottom w:val="none" w:sz="0" w:space="0" w:color="auto"/>
        <w:right w:val="none" w:sz="0" w:space="0" w:color="auto"/>
      </w:divBdr>
    </w:div>
    <w:div w:id="202981355">
      <w:bodyDiv w:val="1"/>
      <w:marLeft w:val="0"/>
      <w:marRight w:val="0"/>
      <w:marTop w:val="0"/>
      <w:marBottom w:val="0"/>
      <w:divBdr>
        <w:top w:val="none" w:sz="0" w:space="0" w:color="auto"/>
        <w:left w:val="none" w:sz="0" w:space="0" w:color="auto"/>
        <w:bottom w:val="none" w:sz="0" w:space="0" w:color="auto"/>
        <w:right w:val="none" w:sz="0" w:space="0" w:color="auto"/>
      </w:divBdr>
    </w:div>
    <w:div w:id="222526184">
      <w:bodyDiv w:val="1"/>
      <w:marLeft w:val="0"/>
      <w:marRight w:val="0"/>
      <w:marTop w:val="0"/>
      <w:marBottom w:val="0"/>
      <w:divBdr>
        <w:top w:val="none" w:sz="0" w:space="0" w:color="auto"/>
        <w:left w:val="none" w:sz="0" w:space="0" w:color="auto"/>
        <w:bottom w:val="none" w:sz="0" w:space="0" w:color="auto"/>
        <w:right w:val="none" w:sz="0" w:space="0" w:color="auto"/>
      </w:divBdr>
    </w:div>
    <w:div w:id="231163055">
      <w:bodyDiv w:val="1"/>
      <w:marLeft w:val="0"/>
      <w:marRight w:val="0"/>
      <w:marTop w:val="0"/>
      <w:marBottom w:val="0"/>
      <w:divBdr>
        <w:top w:val="none" w:sz="0" w:space="0" w:color="auto"/>
        <w:left w:val="none" w:sz="0" w:space="0" w:color="auto"/>
        <w:bottom w:val="none" w:sz="0" w:space="0" w:color="auto"/>
        <w:right w:val="none" w:sz="0" w:space="0" w:color="auto"/>
      </w:divBdr>
    </w:div>
    <w:div w:id="245305814">
      <w:bodyDiv w:val="1"/>
      <w:marLeft w:val="0"/>
      <w:marRight w:val="0"/>
      <w:marTop w:val="0"/>
      <w:marBottom w:val="0"/>
      <w:divBdr>
        <w:top w:val="none" w:sz="0" w:space="0" w:color="auto"/>
        <w:left w:val="none" w:sz="0" w:space="0" w:color="auto"/>
        <w:bottom w:val="none" w:sz="0" w:space="0" w:color="auto"/>
        <w:right w:val="none" w:sz="0" w:space="0" w:color="auto"/>
      </w:divBdr>
    </w:div>
    <w:div w:id="261844898">
      <w:bodyDiv w:val="1"/>
      <w:marLeft w:val="0"/>
      <w:marRight w:val="0"/>
      <w:marTop w:val="0"/>
      <w:marBottom w:val="0"/>
      <w:divBdr>
        <w:top w:val="none" w:sz="0" w:space="0" w:color="auto"/>
        <w:left w:val="none" w:sz="0" w:space="0" w:color="auto"/>
        <w:bottom w:val="none" w:sz="0" w:space="0" w:color="auto"/>
        <w:right w:val="none" w:sz="0" w:space="0" w:color="auto"/>
      </w:divBdr>
    </w:div>
    <w:div w:id="271520802">
      <w:bodyDiv w:val="1"/>
      <w:marLeft w:val="0"/>
      <w:marRight w:val="0"/>
      <w:marTop w:val="0"/>
      <w:marBottom w:val="0"/>
      <w:divBdr>
        <w:top w:val="none" w:sz="0" w:space="0" w:color="auto"/>
        <w:left w:val="none" w:sz="0" w:space="0" w:color="auto"/>
        <w:bottom w:val="none" w:sz="0" w:space="0" w:color="auto"/>
        <w:right w:val="none" w:sz="0" w:space="0" w:color="auto"/>
      </w:divBdr>
    </w:div>
    <w:div w:id="279190436">
      <w:bodyDiv w:val="1"/>
      <w:marLeft w:val="0"/>
      <w:marRight w:val="0"/>
      <w:marTop w:val="0"/>
      <w:marBottom w:val="0"/>
      <w:divBdr>
        <w:top w:val="none" w:sz="0" w:space="0" w:color="auto"/>
        <w:left w:val="none" w:sz="0" w:space="0" w:color="auto"/>
        <w:bottom w:val="none" w:sz="0" w:space="0" w:color="auto"/>
        <w:right w:val="none" w:sz="0" w:space="0" w:color="auto"/>
      </w:divBdr>
    </w:div>
    <w:div w:id="312610391">
      <w:bodyDiv w:val="1"/>
      <w:marLeft w:val="0"/>
      <w:marRight w:val="0"/>
      <w:marTop w:val="0"/>
      <w:marBottom w:val="0"/>
      <w:divBdr>
        <w:top w:val="none" w:sz="0" w:space="0" w:color="auto"/>
        <w:left w:val="none" w:sz="0" w:space="0" w:color="auto"/>
        <w:bottom w:val="none" w:sz="0" w:space="0" w:color="auto"/>
        <w:right w:val="none" w:sz="0" w:space="0" w:color="auto"/>
      </w:divBdr>
    </w:div>
    <w:div w:id="313071695">
      <w:bodyDiv w:val="1"/>
      <w:marLeft w:val="0"/>
      <w:marRight w:val="0"/>
      <w:marTop w:val="0"/>
      <w:marBottom w:val="0"/>
      <w:divBdr>
        <w:top w:val="none" w:sz="0" w:space="0" w:color="auto"/>
        <w:left w:val="none" w:sz="0" w:space="0" w:color="auto"/>
        <w:bottom w:val="none" w:sz="0" w:space="0" w:color="auto"/>
        <w:right w:val="none" w:sz="0" w:space="0" w:color="auto"/>
      </w:divBdr>
    </w:div>
    <w:div w:id="314460568">
      <w:bodyDiv w:val="1"/>
      <w:marLeft w:val="0"/>
      <w:marRight w:val="0"/>
      <w:marTop w:val="0"/>
      <w:marBottom w:val="0"/>
      <w:divBdr>
        <w:top w:val="none" w:sz="0" w:space="0" w:color="auto"/>
        <w:left w:val="none" w:sz="0" w:space="0" w:color="auto"/>
        <w:bottom w:val="none" w:sz="0" w:space="0" w:color="auto"/>
        <w:right w:val="none" w:sz="0" w:space="0" w:color="auto"/>
      </w:divBdr>
    </w:div>
    <w:div w:id="318193462">
      <w:bodyDiv w:val="1"/>
      <w:marLeft w:val="0"/>
      <w:marRight w:val="0"/>
      <w:marTop w:val="0"/>
      <w:marBottom w:val="0"/>
      <w:divBdr>
        <w:top w:val="none" w:sz="0" w:space="0" w:color="auto"/>
        <w:left w:val="none" w:sz="0" w:space="0" w:color="auto"/>
        <w:bottom w:val="none" w:sz="0" w:space="0" w:color="auto"/>
        <w:right w:val="none" w:sz="0" w:space="0" w:color="auto"/>
      </w:divBdr>
    </w:div>
    <w:div w:id="339507283">
      <w:bodyDiv w:val="1"/>
      <w:marLeft w:val="0"/>
      <w:marRight w:val="0"/>
      <w:marTop w:val="0"/>
      <w:marBottom w:val="0"/>
      <w:divBdr>
        <w:top w:val="none" w:sz="0" w:space="0" w:color="auto"/>
        <w:left w:val="none" w:sz="0" w:space="0" w:color="auto"/>
        <w:bottom w:val="none" w:sz="0" w:space="0" w:color="auto"/>
        <w:right w:val="none" w:sz="0" w:space="0" w:color="auto"/>
      </w:divBdr>
    </w:div>
    <w:div w:id="394008174">
      <w:bodyDiv w:val="1"/>
      <w:marLeft w:val="0"/>
      <w:marRight w:val="0"/>
      <w:marTop w:val="0"/>
      <w:marBottom w:val="0"/>
      <w:divBdr>
        <w:top w:val="none" w:sz="0" w:space="0" w:color="auto"/>
        <w:left w:val="none" w:sz="0" w:space="0" w:color="auto"/>
        <w:bottom w:val="none" w:sz="0" w:space="0" w:color="auto"/>
        <w:right w:val="none" w:sz="0" w:space="0" w:color="auto"/>
      </w:divBdr>
    </w:div>
    <w:div w:id="394359366">
      <w:bodyDiv w:val="1"/>
      <w:marLeft w:val="0"/>
      <w:marRight w:val="0"/>
      <w:marTop w:val="0"/>
      <w:marBottom w:val="0"/>
      <w:divBdr>
        <w:top w:val="none" w:sz="0" w:space="0" w:color="auto"/>
        <w:left w:val="none" w:sz="0" w:space="0" w:color="auto"/>
        <w:bottom w:val="none" w:sz="0" w:space="0" w:color="auto"/>
        <w:right w:val="none" w:sz="0" w:space="0" w:color="auto"/>
      </w:divBdr>
    </w:div>
    <w:div w:id="420680927">
      <w:bodyDiv w:val="1"/>
      <w:marLeft w:val="0"/>
      <w:marRight w:val="0"/>
      <w:marTop w:val="0"/>
      <w:marBottom w:val="0"/>
      <w:divBdr>
        <w:top w:val="none" w:sz="0" w:space="0" w:color="auto"/>
        <w:left w:val="none" w:sz="0" w:space="0" w:color="auto"/>
        <w:bottom w:val="none" w:sz="0" w:space="0" w:color="auto"/>
        <w:right w:val="none" w:sz="0" w:space="0" w:color="auto"/>
      </w:divBdr>
    </w:div>
    <w:div w:id="436366837">
      <w:bodyDiv w:val="1"/>
      <w:marLeft w:val="0"/>
      <w:marRight w:val="0"/>
      <w:marTop w:val="0"/>
      <w:marBottom w:val="0"/>
      <w:divBdr>
        <w:top w:val="none" w:sz="0" w:space="0" w:color="auto"/>
        <w:left w:val="none" w:sz="0" w:space="0" w:color="auto"/>
        <w:bottom w:val="none" w:sz="0" w:space="0" w:color="auto"/>
        <w:right w:val="none" w:sz="0" w:space="0" w:color="auto"/>
      </w:divBdr>
    </w:div>
    <w:div w:id="439419423">
      <w:bodyDiv w:val="1"/>
      <w:marLeft w:val="0"/>
      <w:marRight w:val="0"/>
      <w:marTop w:val="0"/>
      <w:marBottom w:val="0"/>
      <w:divBdr>
        <w:top w:val="none" w:sz="0" w:space="0" w:color="auto"/>
        <w:left w:val="none" w:sz="0" w:space="0" w:color="auto"/>
        <w:bottom w:val="none" w:sz="0" w:space="0" w:color="auto"/>
        <w:right w:val="none" w:sz="0" w:space="0" w:color="auto"/>
      </w:divBdr>
    </w:div>
    <w:div w:id="441346832">
      <w:bodyDiv w:val="1"/>
      <w:marLeft w:val="0"/>
      <w:marRight w:val="0"/>
      <w:marTop w:val="0"/>
      <w:marBottom w:val="0"/>
      <w:divBdr>
        <w:top w:val="none" w:sz="0" w:space="0" w:color="auto"/>
        <w:left w:val="none" w:sz="0" w:space="0" w:color="auto"/>
        <w:bottom w:val="none" w:sz="0" w:space="0" w:color="auto"/>
        <w:right w:val="none" w:sz="0" w:space="0" w:color="auto"/>
      </w:divBdr>
    </w:div>
    <w:div w:id="469592547">
      <w:bodyDiv w:val="1"/>
      <w:marLeft w:val="0"/>
      <w:marRight w:val="0"/>
      <w:marTop w:val="0"/>
      <w:marBottom w:val="0"/>
      <w:divBdr>
        <w:top w:val="none" w:sz="0" w:space="0" w:color="auto"/>
        <w:left w:val="none" w:sz="0" w:space="0" w:color="auto"/>
        <w:bottom w:val="none" w:sz="0" w:space="0" w:color="auto"/>
        <w:right w:val="none" w:sz="0" w:space="0" w:color="auto"/>
      </w:divBdr>
    </w:div>
    <w:div w:id="479081570">
      <w:bodyDiv w:val="1"/>
      <w:marLeft w:val="0"/>
      <w:marRight w:val="0"/>
      <w:marTop w:val="0"/>
      <w:marBottom w:val="0"/>
      <w:divBdr>
        <w:top w:val="none" w:sz="0" w:space="0" w:color="auto"/>
        <w:left w:val="none" w:sz="0" w:space="0" w:color="auto"/>
        <w:bottom w:val="none" w:sz="0" w:space="0" w:color="auto"/>
        <w:right w:val="none" w:sz="0" w:space="0" w:color="auto"/>
      </w:divBdr>
    </w:div>
    <w:div w:id="531916398">
      <w:bodyDiv w:val="1"/>
      <w:marLeft w:val="0"/>
      <w:marRight w:val="0"/>
      <w:marTop w:val="0"/>
      <w:marBottom w:val="0"/>
      <w:divBdr>
        <w:top w:val="none" w:sz="0" w:space="0" w:color="auto"/>
        <w:left w:val="none" w:sz="0" w:space="0" w:color="auto"/>
        <w:bottom w:val="none" w:sz="0" w:space="0" w:color="auto"/>
        <w:right w:val="none" w:sz="0" w:space="0" w:color="auto"/>
      </w:divBdr>
    </w:div>
    <w:div w:id="538394458">
      <w:bodyDiv w:val="1"/>
      <w:marLeft w:val="0"/>
      <w:marRight w:val="0"/>
      <w:marTop w:val="0"/>
      <w:marBottom w:val="0"/>
      <w:divBdr>
        <w:top w:val="none" w:sz="0" w:space="0" w:color="auto"/>
        <w:left w:val="none" w:sz="0" w:space="0" w:color="auto"/>
        <w:bottom w:val="none" w:sz="0" w:space="0" w:color="auto"/>
        <w:right w:val="none" w:sz="0" w:space="0" w:color="auto"/>
      </w:divBdr>
    </w:div>
    <w:div w:id="539124538">
      <w:bodyDiv w:val="1"/>
      <w:marLeft w:val="0"/>
      <w:marRight w:val="0"/>
      <w:marTop w:val="0"/>
      <w:marBottom w:val="0"/>
      <w:divBdr>
        <w:top w:val="none" w:sz="0" w:space="0" w:color="auto"/>
        <w:left w:val="none" w:sz="0" w:space="0" w:color="auto"/>
        <w:bottom w:val="none" w:sz="0" w:space="0" w:color="auto"/>
        <w:right w:val="none" w:sz="0" w:space="0" w:color="auto"/>
      </w:divBdr>
    </w:div>
    <w:div w:id="545801536">
      <w:bodyDiv w:val="1"/>
      <w:marLeft w:val="0"/>
      <w:marRight w:val="0"/>
      <w:marTop w:val="0"/>
      <w:marBottom w:val="0"/>
      <w:divBdr>
        <w:top w:val="none" w:sz="0" w:space="0" w:color="auto"/>
        <w:left w:val="none" w:sz="0" w:space="0" w:color="auto"/>
        <w:bottom w:val="none" w:sz="0" w:space="0" w:color="auto"/>
        <w:right w:val="none" w:sz="0" w:space="0" w:color="auto"/>
      </w:divBdr>
    </w:div>
    <w:div w:id="547957949">
      <w:bodyDiv w:val="1"/>
      <w:marLeft w:val="0"/>
      <w:marRight w:val="0"/>
      <w:marTop w:val="0"/>
      <w:marBottom w:val="0"/>
      <w:divBdr>
        <w:top w:val="none" w:sz="0" w:space="0" w:color="auto"/>
        <w:left w:val="none" w:sz="0" w:space="0" w:color="auto"/>
        <w:bottom w:val="none" w:sz="0" w:space="0" w:color="auto"/>
        <w:right w:val="none" w:sz="0" w:space="0" w:color="auto"/>
      </w:divBdr>
    </w:div>
    <w:div w:id="563295639">
      <w:bodyDiv w:val="1"/>
      <w:marLeft w:val="0"/>
      <w:marRight w:val="0"/>
      <w:marTop w:val="0"/>
      <w:marBottom w:val="0"/>
      <w:divBdr>
        <w:top w:val="none" w:sz="0" w:space="0" w:color="auto"/>
        <w:left w:val="none" w:sz="0" w:space="0" w:color="auto"/>
        <w:bottom w:val="none" w:sz="0" w:space="0" w:color="auto"/>
        <w:right w:val="none" w:sz="0" w:space="0" w:color="auto"/>
      </w:divBdr>
    </w:div>
    <w:div w:id="584388512">
      <w:bodyDiv w:val="1"/>
      <w:marLeft w:val="0"/>
      <w:marRight w:val="0"/>
      <w:marTop w:val="0"/>
      <w:marBottom w:val="0"/>
      <w:divBdr>
        <w:top w:val="none" w:sz="0" w:space="0" w:color="auto"/>
        <w:left w:val="none" w:sz="0" w:space="0" w:color="auto"/>
        <w:bottom w:val="none" w:sz="0" w:space="0" w:color="auto"/>
        <w:right w:val="none" w:sz="0" w:space="0" w:color="auto"/>
      </w:divBdr>
    </w:div>
    <w:div w:id="628098167">
      <w:bodyDiv w:val="1"/>
      <w:marLeft w:val="0"/>
      <w:marRight w:val="0"/>
      <w:marTop w:val="0"/>
      <w:marBottom w:val="0"/>
      <w:divBdr>
        <w:top w:val="none" w:sz="0" w:space="0" w:color="auto"/>
        <w:left w:val="none" w:sz="0" w:space="0" w:color="auto"/>
        <w:bottom w:val="none" w:sz="0" w:space="0" w:color="auto"/>
        <w:right w:val="none" w:sz="0" w:space="0" w:color="auto"/>
      </w:divBdr>
    </w:div>
    <w:div w:id="654065462">
      <w:bodyDiv w:val="1"/>
      <w:marLeft w:val="0"/>
      <w:marRight w:val="0"/>
      <w:marTop w:val="0"/>
      <w:marBottom w:val="0"/>
      <w:divBdr>
        <w:top w:val="none" w:sz="0" w:space="0" w:color="auto"/>
        <w:left w:val="none" w:sz="0" w:space="0" w:color="auto"/>
        <w:bottom w:val="none" w:sz="0" w:space="0" w:color="auto"/>
        <w:right w:val="none" w:sz="0" w:space="0" w:color="auto"/>
      </w:divBdr>
    </w:div>
    <w:div w:id="658729178">
      <w:bodyDiv w:val="1"/>
      <w:marLeft w:val="0"/>
      <w:marRight w:val="0"/>
      <w:marTop w:val="0"/>
      <w:marBottom w:val="0"/>
      <w:divBdr>
        <w:top w:val="none" w:sz="0" w:space="0" w:color="auto"/>
        <w:left w:val="none" w:sz="0" w:space="0" w:color="auto"/>
        <w:bottom w:val="none" w:sz="0" w:space="0" w:color="auto"/>
        <w:right w:val="none" w:sz="0" w:space="0" w:color="auto"/>
      </w:divBdr>
    </w:div>
    <w:div w:id="665548155">
      <w:bodyDiv w:val="1"/>
      <w:marLeft w:val="0"/>
      <w:marRight w:val="0"/>
      <w:marTop w:val="0"/>
      <w:marBottom w:val="0"/>
      <w:divBdr>
        <w:top w:val="none" w:sz="0" w:space="0" w:color="auto"/>
        <w:left w:val="none" w:sz="0" w:space="0" w:color="auto"/>
        <w:bottom w:val="none" w:sz="0" w:space="0" w:color="auto"/>
        <w:right w:val="none" w:sz="0" w:space="0" w:color="auto"/>
      </w:divBdr>
    </w:div>
    <w:div w:id="666247278">
      <w:bodyDiv w:val="1"/>
      <w:marLeft w:val="0"/>
      <w:marRight w:val="0"/>
      <w:marTop w:val="0"/>
      <w:marBottom w:val="0"/>
      <w:divBdr>
        <w:top w:val="none" w:sz="0" w:space="0" w:color="auto"/>
        <w:left w:val="none" w:sz="0" w:space="0" w:color="auto"/>
        <w:bottom w:val="none" w:sz="0" w:space="0" w:color="auto"/>
        <w:right w:val="none" w:sz="0" w:space="0" w:color="auto"/>
      </w:divBdr>
    </w:div>
    <w:div w:id="683819667">
      <w:bodyDiv w:val="1"/>
      <w:marLeft w:val="0"/>
      <w:marRight w:val="0"/>
      <w:marTop w:val="0"/>
      <w:marBottom w:val="0"/>
      <w:divBdr>
        <w:top w:val="none" w:sz="0" w:space="0" w:color="auto"/>
        <w:left w:val="none" w:sz="0" w:space="0" w:color="auto"/>
        <w:bottom w:val="none" w:sz="0" w:space="0" w:color="auto"/>
        <w:right w:val="none" w:sz="0" w:space="0" w:color="auto"/>
      </w:divBdr>
    </w:div>
    <w:div w:id="685054957">
      <w:bodyDiv w:val="1"/>
      <w:marLeft w:val="0"/>
      <w:marRight w:val="0"/>
      <w:marTop w:val="0"/>
      <w:marBottom w:val="0"/>
      <w:divBdr>
        <w:top w:val="none" w:sz="0" w:space="0" w:color="auto"/>
        <w:left w:val="none" w:sz="0" w:space="0" w:color="auto"/>
        <w:bottom w:val="none" w:sz="0" w:space="0" w:color="auto"/>
        <w:right w:val="none" w:sz="0" w:space="0" w:color="auto"/>
      </w:divBdr>
    </w:div>
    <w:div w:id="707294347">
      <w:bodyDiv w:val="1"/>
      <w:marLeft w:val="0"/>
      <w:marRight w:val="0"/>
      <w:marTop w:val="0"/>
      <w:marBottom w:val="0"/>
      <w:divBdr>
        <w:top w:val="none" w:sz="0" w:space="0" w:color="auto"/>
        <w:left w:val="none" w:sz="0" w:space="0" w:color="auto"/>
        <w:bottom w:val="none" w:sz="0" w:space="0" w:color="auto"/>
        <w:right w:val="none" w:sz="0" w:space="0" w:color="auto"/>
      </w:divBdr>
    </w:div>
    <w:div w:id="714432539">
      <w:bodyDiv w:val="1"/>
      <w:marLeft w:val="0"/>
      <w:marRight w:val="0"/>
      <w:marTop w:val="0"/>
      <w:marBottom w:val="0"/>
      <w:divBdr>
        <w:top w:val="none" w:sz="0" w:space="0" w:color="auto"/>
        <w:left w:val="none" w:sz="0" w:space="0" w:color="auto"/>
        <w:bottom w:val="none" w:sz="0" w:space="0" w:color="auto"/>
        <w:right w:val="none" w:sz="0" w:space="0" w:color="auto"/>
      </w:divBdr>
    </w:div>
    <w:div w:id="747533029">
      <w:bodyDiv w:val="1"/>
      <w:marLeft w:val="0"/>
      <w:marRight w:val="0"/>
      <w:marTop w:val="0"/>
      <w:marBottom w:val="0"/>
      <w:divBdr>
        <w:top w:val="none" w:sz="0" w:space="0" w:color="auto"/>
        <w:left w:val="none" w:sz="0" w:space="0" w:color="auto"/>
        <w:bottom w:val="none" w:sz="0" w:space="0" w:color="auto"/>
        <w:right w:val="none" w:sz="0" w:space="0" w:color="auto"/>
      </w:divBdr>
    </w:div>
    <w:div w:id="758449596">
      <w:bodyDiv w:val="1"/>
      <w:marLeft w:val="0"/>
      <w:marRight w:val="0"/>
      <w:marTop w:val="0"/>
      <w:marBottom w:val="0"/>
      <w:divBdr>
        <w:top w:val="none" w:sz="0" w:space="0" w:color="auto"/>
        <w:left w:val="none" w:sz="0" w:space="0" w:color="auto"/>
        <w:bottom w:val="none" w:sz="0" w:space="0" w:color="auto"/>
        <w:right w:val="none" w:sz="0" w:space="0" w:color="auto"/>
      </w:divBdr>
    </w:div>
    <w:div w:id="762339011">
      <w:bodyDiv w:val="1"/>
      <w:marLeft w:val="0"/>
      <w:marRight w:val="0"/>
      <w:marTop w:val="0"/>
      <w:marBottom w:val="0"/>
      <w:divBdr>
        <w:top w:val="none" w:sz="0" w:space="0" w:color="auto"/>
        <w:left w:val="none" w:sz="0" w:space="0" w:color="auto"/>
        <w:bottom w:val="none" w:sz="0" w:space="0" w:color="auto"/>
        <w:right w:val="none" w:sz="0" w:space="0" w:color="auto"/>
      </w:divBdr>
    </w:div>
    <w:div w:id="777484104">
      <w:bodyDiv w:val="1"/>
      <w:marLeft w:val="0"/>
      <w:marRight w:val="0"/>
      <w:marTop w:val="0"/>
      <w:marBottom w:val="0"/>
      <w:divBdr>
        <w:top w:val="none" w:sz="0" w:space="0" w:color="auto"/>
        <w:left w:val="none" w:sz="0" w:space="0" w:color="auto"/>
        <w:bottom w:val="none" w:sz="0" w:space="0" w:color="auto"/>
        <w:right w:val="none" w:sz="0" w:space="0" w:color="auto"/>
      </w:divBdr>
    </w:div>
    <w:div w:id="786000116">
      <w:bodyDiv w:val="1"/>
      <w:marLeft w:val="0"/>
      <w:marRight w:val="0"/>
      <w:marTop w:val="0"/>
      <w:marBottom w:val="0"/>
      <w:divBdr>
        <w:top w:val="none" w:sz="0" w:space="0" w:color="auto"/>
        <w:left w:val="none" w:sz="0" w:space="0" w:color="auto"/>
        <w:bottom w:val="none" w:sz="0" w:space="0" w:color="auto"/>
        <w:right w:val="none" w:sz="0" w:space="0" w:color="auto"/>
      </w:divBdr>
    </w:div>
    <w:div w:id="795567782">
      <w:bodyDiv w:val="1"/>
      <w:marLeft w:val="0"/>
      <w:marRight w:val="0"/>
      <w:marTop w:val="0"/>
      <w:marBottom w:val="0"/>
      <w:divBdr>
        <w:top w:val="none" w:sz="0" w:space="0" w:color="auto"/>
        <w:left w:val="none" w:sz="0" w:space="0" w:color="auto"/>
        <w:bottom w:val="none" w:sz="0" w:space="0" w:color="auto"/>
        <w:right w:val="none" w:sz="0" w:space="0" w:color="auto"/>
      </w:divBdr>
    </w:div>
    <w:div w:id="797379723">
      <w:bodyDiv w:val="1"/>
      <w:marLeft w:val="0"/>
      <w:marRight w:val="0"/>
      <w:marTop w:val="0"/>
      <w:marBottom w:val="0"/>
      <w:divBdr>
        <w:top w:val="none" w:sz="0" w:space="0" w:color="auto"/>
        <w:left w:val="none" w:sz="0" w:space="0" w:color="auto"/>
        <w:bottom w:val="none" w:sz="0" w:space="0" w:color="auto"/>
        <w:right w:val="none" w:sz="0" w:space="0" w:color="auto"/>
      </w:divBdr>
    </w:div>
    <w:div w:id="802313984">
      <w:bodyDiv w:val="1"/>
      <w:marLeft w:val="0"/>
      <w:marRight w:val="0"/>
      <w:marTop w:val="0"/>
      <w:marBottom w:val="0"/>
      <w:divBdr>
        <w:top w:val="none" w:sz="0" w:space="0" w:color="auto"/>
        <w:left w:val="none" w:sz="0" w:space="0" w:color="auto"/>
        <w:bottom w:val="none" w:sz="0" w:space="0" w:color="auto"/>
        <w:right w:val="none" w:sz="0" w:space="0" w:color="auto"/>
      </w:divBdr>
    </w:div>
    <w:div w:id="805859967">
      <w:bodyDiv w:val="1"/>
      <w:marLeft w:val="0"/>
      <w:marRight w:val="0"/>
      <w:marTop w:val="0"/>
      <w:marBottom w:val="0"/>
      <w:divBdr>
        <w:top w:val="none" w:sz="0" w:space="0" w:color="auto"/>
        <w:left w:val="none" w:sz="0" w:space="0" w:color="auto"/>
        <w:bottom w:val="none" w:sz="0" w:space="0" w:color="auto"/>
        <w:right w:val="none" w:sz="0" w:space="0" w:color="auto"/>
      </w:divBdr>
    </w:div>
    <w:div w:id="817460878">
      <w:bodyDiv w:val="1"/>
      <w:marLeft w:val="0"/>
      <w:marRight w:val="0"/>
      <w:marTop w:val="0"/>
      <w:marBottom w:val="0"/>
      <w:divBdr>
        <w:top w:val="none" w:sz="0" w:space="0" w:color="auto"/>
        <w:left w:val="none" w:sz="0" w:space="0" w:color="auto"/>
        <w:bottom w:val="none" w:sz="0" w:space="0" w:color="auto"/>
        <w:right w:val="none" w:sz="0" w:space="0" w:color="auto"/>
      </w:divBdr>
    </w:div>
    <w:div w:id="824661577">
      <w:bodyDiv w:val="1"/>
      <w:marLeft w:val="0"/>
      <w:marRight w:val="0"/>
      <w:marTop w:val="0"/>
      <w:marBottom w:val="0"/>
      <w:divBdr>
        <w:top w:val="none" w:sz="0" w:space="0" w:color="auto"/>
        <w:left w:val="none" w:sz="0" w:space="0" w:color="auto"/>
        <w:bottom w:val="none" w:sz="0" w:space="0" w:color="auto"/>
        <w:right w:val="none" w:sz="0" w:space="0" w:color="auto"/>
      </w:divBdr>
    </w:div>
    <w:div w:id="840390639">
      <w:bodyDiv w:val="1"/>
      <w:marLeft w:val="0"/>
      <w:marRight w:val="0"/>
      <w:marTop w:val="0"/>
      <w:marBottom w:val="0"/>
      <w:divBdr>
        <w:top w:val="none" w:sz="0" w:space="0" w:color="auto"/>
        <w:left w:val="none" w:sz="0" w:space="0" w:color="auto"/>
        <w:bottom w:val="none" w:sz="0" w:space="0" w:color="auto"/>
        <w:right w:val="none" w:sz="0" w:space="0" w:color="auto"/>
      </w:divBdr>
    </w:div>
    <w:div w:id="849150167">
      <w:bodyDiv w:val="1"/>
      <w:marLeft w:val="0"/>
      <w:marRight w:val="0"/>
      <w:marTop w:val="0"/>
      <w:marBottom w:val="0"/>
      <w:divBdr>
        <w:top w:val="none" w:sz="0" w:space="0" w:color="auto"/>
        <w:left w:val="none" w:sz="0" w:space="0" w:color="auto"/>
        <w:bottom w:val="none" w:sz="0" w:space="0" w:color="auto"/>
        <w:right w:val="none" w:sz="0" w:space="0" w:color="auto"/>
      </w:divBdr>
    </w:div>
    <w:div w:id="858277554">
      <w:bodyDiv w:val="1"/>
      <w:marLeft w:val="0"/>
      <w:marRight w:val="0"/>
      <w:marTop w:val="0"/>
      <w:marBottom w:val="0"/>
      <w:divBdr>
        <w:top w:val="none" w:sz="0" w:space="0" w:color="auto"/>
        <w:left w:val="none" w:sz="0" w:space="0" w:color="auto"/>
        <w:bottom w:val="none" w:sz="0" w:space="0" w:color="auto"/>
        <w:right w:val="none" w:sz="0" w:space="0" w:color="auto"/>
      </w:divBdr>
    </w:div>
    <w:div w:id="864053834">
      <w:bodyDiv w:val="1"/>
      <w:marLeft w:val="0"/>
      <w:marRight w:val="0"/>
      <w:marTop w:val="0"/>
      <w:marBottom w:val="0"/>
      <w:divBdr>
        <w:top w:val="none" w:sz="0" w:space="0" w:color="auto"/>
        <w:left w:val="none" w:sz="0" w:space="0" w:color="auto"/>
        <w:bottom w:val="none" w:sz="0" w:space="0" w:color="auto"/>
        <w:right w:val="none" w:sz="0" w:space="0" w:color="auto"/>
      </w:divBdr>
    </w:div>
    <w:div w:id="867834395">
      <w:bodyDiv w:val="1"/>
      <w:marLeft w:val="0"/>
      <w:marRight w:val="0"/>
      <w:marTop w:val="0"/>
      <w:marBottom w:val="0"/>
      <w:divBdr>
        <w:top w:val="none" w:sz="0" w:space="0" w:color="auto"/>
        <w:left w:val="none" w:sz="0" w:space="0" w:color="auto"/>
        <w:bottom w:val="none" w:sz="0" w:space="0" w:color="auto"/>
        <w:right w:val="none" w:sz="0" w:space="0" w:color="auto"/>
      </w:divBdr>
    </w:div>
    <w:div w:id="897547847">
      <w:bodyDiv w:val="1"/>
      <w:marLeft w:val="0"/>
      <w:marRight w:val="0"/>
      <w:marTop w:val="0"/>
      <w:marBottom w:val="0"/>
      <w:divBdr>
        <w:top w:val="none" w:sz="0" w:space="0" w:color="auto"/>
        <w:left w:val="none" w:sz="0" w:space="0" w:color="auto"/>
        <w:bottom w:val="none" w:sz="0" w:space="0" w:color="auto"/>
        <w:right w:val="none" w:sz="0" w:space="0" w:color="auto"/>
      </w:divBdr>
    </w:div>
    <w:div w:id="917590456">
      <w:bodyDiv w:val="1"/>
      <w:marLeft w:val="0"/>
      <w:marRight w:val="0"/>
      <w:marTop w:val="0"/>
      <w:marBottom w:val="0"/>
      <w:divBdr>
        <w:top w:val="none" w:sz="0" w:space="0" w:color="auto"/>
        <w:left w:val="none" w:sz="0" w:space="0" w:color="auto"/>
        <w:bottom w:val="none" w:sz="0" w:space="0" w:color="auto"/>
        <w:right w:val="none" w:sz="0" w:space="0" w:color="auto"/>
      </w:divBdr>
    </w:div>
    <w:div w:id="927617250">
      <w:bodyDiv w:val="1"/>
      <w:marLeft w:val="0"/>
      <w:marRight w:val="0"/>
      <w:marTop w:val="0"/>
      <w:marBottom w:val="0"/>
      <w:divBdr>
        <w:top w:val="none" w:sz="0" w:space="0" w:color="auto"/>
        <w:left w:val="none" w:sz="0" w:space="0" w:color="auto"/>
        <w:bottom w:val="none" w:sz="0" w:space="0" w:color="auto"/>
        <w:right w:val="none" w:sz="0" w:space="0" w:color="auto"/>
      </w:divBdr>
    </w:div>
    <w:div w:id="942997870">
      <w:bodyDiv w:val="1"/>
      <w:marLeft w:val="0"/>
      <w:marRight w:val="0"/>
      <w:marTop w:val="0"/>
      <w:marBottom w:val="0"/>
      <w:divBdr>
        <w:top w:val="none" w:sz="0" w:space="0" w:color="auto"/>
        <w:left w:val="none" w:sz="0" w:space="0" w:color="auto"/>
        <w:bottom w:val="none" w:sz="0" w:space="0" w:color="auto"/>
        <w:right w:val="none" w:sz="0" w:space="0" w:color="auto"/>
      </w:divBdr>
    </w:div>
    <w:div w:id="944121626">
      <w:bodyDiv w:val="1"/>
      <w:marLeft w:val="0"/>
      <w:marRight w:val="0"/>
      <w:marTop w:val="0"/>
      <w:marBottom w:val="0"/>
      <w:divBdr>
        <w:top w:val="none" w:sz="0" w:space="0" w:color="auto"/>
        <w:left w:val="none" w:sz="0" w:space="0" w:color="auto"/>
        <w:bottom w:val="none" w:sz="0" w:space="0" w:color="auto"/>
        <w:right w:val="none" w:sz="0" w:space="0" w:color="auto"/>
      </w:divBdr>
    </w:div>
    <w:div w:id="961107422">
      <w:bodyDiv w:val="1"/>
      <w:marLeft w:val="0"/>
      <w:marRight w:val="0"/>
      <w:marTop w:val="0"/>
      <w:marBottom w:val="0"/>
      <w:divBdr>
        <w:top w:val="none" w:sz="0" w:space="0" w:color="auto"/>
        <w:left w:val="none" w:sz="0" w:space="0" w:color="auto"/>
        <w:bottom w:val="none" w:sz="0" w:space="0" w:color="auto"/>
        <w:right w:val="none" w:sz="0" w:space="0" w:color="auto"/>
      </w:divBdr>
    </w:div>
    <w:div w:id="990447786">
      <w:bodyDiv w:val="1"/>
      <w:marLeft w:val="0"/>
      <w:marRight w:val="0"/>
      <w:marTop w:val="0"/>
      <w:marBottom w:val="0"/>
      <w:divBdr>
        <w:top w:val="none" w:sz="0" w:space="0" w:color="auto"/>
        <w:left w:val="none" w:sz="0" w:space="0" w:color="auto"/>
        <w:bottom w:val="none" w:sz="0" w:space="0" w:color="auto"/>
        <w:right w:val="none" w:sz="0" w:space="0" w:color="auto"/>
      </w:divBdr>
    </w:div>
    <w:div w:id="1005742282">
      <w:bodyDiv w:val="1"/>
      <w:marLeft w:val="0"/>
      <w:marRight w:val="0"/>
      <w:marTop w:val="0"/>
      <w:marBottom w:val="0"/>
      <w:divBdr>
        <w:top w:val="none" w:sz="0" w:space="0" w:color="auto"/>
        <w:left w:val="none" w:sz="0" w:space="0" w:color="auto"/>
        <w:bottom w:val="none" w:sz="0" w:space="0" w:color="auto"/>
        <w:right w:val="none" w:sz="0" w:space="0" w:color="auto"/>
      </w:divBdr>
    </w:div>
    <w:div w:id="1007289192">
      <w:bodyDiv w:val="1"/>
      <w:marLeft w:val="0"/>
      <w:marRight w:val="0"/>
      <w:marTop w:val="0"/>
      <w:marBottom w:val="0"/>
      <w:divBdr>
        <w:top w:val="none" w:sz="0" w:space="0" w:color="auto"/>
        <w:left w:val="none" w:sz="0" w:space="0" w:color="auto"/>
        <w:bottom w:val="none" w:sz="0" w:space="0" w:color="auto"/>
        <w:right w:val="none" w:sz="0" w:space="0" w:color="auto"/>
      </w:divBdr>
    </w:div>
    <w:div w:id="1020932464">
      <w:bodyDiv w:val="1"/>
      <w:marLeft w:val="0"/>
      <w:marRight w:val="0"/>
      <w:marTop w:val="0"/>
      <w:marBottom w:val="0"/>
      <w:divBdr>
        <w:top w:val="none" w:sz="0" w:space="0" w:color="auto"/>
        <w:left w:val="none" w:sz="0" w:space="0" w:color="auto"/>
        <w:bottom w:val="none" w:sz="0" w:space="0" w:color="auto"/>
        <w:right w:val="none" w:sz="0" w:space="0" w:color="auto"/>
      </w:divBdr>
    </w:div>
    <w:div w:id="1034774067">
      <w:bodyDiv w:val="1"/>
      <w:marLeft w:val="0"/>
      <w:marRight w:val="0"/>
      <w:marTop w:val="0"/>
      <w:marBottom w:val="0"/>
      <w:divBdr>
        <w:top w:val="none" w:sz="0" w:space="0" w:color="auto"/>
        <w:left w:val="none" w:sz="0" w:space="0" w:color="auto"/>
        <w:bottom w:val="none" w:sz="0" w:space="0" w:color="auto"/>
        <w:right w:val="none" w:sz="0" w:space="0" w:color="auto"/>
      </w:divBdr>
    </w:div>
    <w:div w:id="1036394611">
      <w:bodyDiv w:val="1"/>
      <w:marLeft w:val="0"/>
      <w:marRight w:val="0"/>
      <w:marTop w:val="0"/>
      <w:marBottom w:val="0"/>
      <w:divBdr>
        <w:top w:val="none" w:sz="0" w:space="0" w:color="auto"/>
        <w:left w:val="none" w:sz="0" w:space="0" w:color="auto"/>
        <w:bottom w:val="none" w:sz="0" w:space="0" w:color="auto"/>
        <w:right w:val="none" w:sz="0" w:space="0" w:color="auto"/>
      </w:divBdr>
    </w:div>
    <w:div w:id="1064566990">
      <w:bodyDiv w:val="1"/>
      <w:marLeft w:val="0"/>
      <w:marRight w:val="0"/>
      <w:marTop w:val="0"/>
      <w:marBottom w:val="0"/>
      <w:divBdr>
        <w:top w:val="none" w:sz="0" w:space="0" w:color="auto"/>
        <w:left w:val="none" w:sz="0" w:space="0" w:color="auto"/>
        <w:bottom w:val="none" w:sz="0" w:space="0" w:color="auto"/>
        <w:right w:val="none" w:sz="0" w:space="0" w:color="auto"/>
      </w:divBdr>
    </w:div>
    <w:div w:id="1066496377">
      <w:bodyDiv w:val="1"/>
      <w:marLeft w:val="0"/>
      <w:marRight w:val="0"/>
      <w:marTop w:val="0"/>
      <w:marBottom w:val="0"/>
      <w:divBdr>
        <w:top w:val="none" w:sz="0" w:space="0" w:color="auto"/>
        <w:left w:val="none" w:sz="0" w:space="0" w:color="auto"/>
        <w:bottom w:val="none" w:sz="0" w:space="0" w:color="auto"/>
        <w:right w:val="none" w:sz="0" w:space="0" w:color="auto"/>
      </w:divBdr>
    </w:div>
    <w:div w:id="1073742366">
      <w:bodyDiv w:val="1"/>
      <w:marLeft w:val="0"/>
      <w:marRight w:val="0"/>
      <w:marTop w:val="0"/>
      <w:marBottom w:val="0"/>
      <w:divBdr>
        <w:top w:val="none" w:sz="0" w:space="0" w:color="auto"/>
        <w:left w:val="none" w:sz="0" w:space="0" w:color="auto"/>
        <w:bottom w:val="none" w:sz="0" w:space="0" w:color="auto"/>
        <w:right w:val="none" w:sz="0" w:space="0" w:color="auto"/>
      </w:divBdr>
    </w:div>
    <w:div w:id="1078096012">
      <w:bodyDiv w:val="1"/>
      <w:marLeft w:val="0"/>
      <w:marRight w:val="0"/>
      <w:marTop w:val="0"/>
      <w:marBottom w:val="0"/>
      <w:divBdr>
        <w:top w:val="none" w:sz="0" w:space="0" w:color="auto"/>
        <w:left w:val="none" w:sz="0" w:space="0" w:color="auto"/>
        <w:bottom w:val="none" w:sz="0" w:space="0" w:color="auto"/>
        <w:right w:val="none" w:sz="0" w:space="0" w:color="auto"/>
      </w:divBdr>
    </w:div>
    <w:div w:id="1080563242">
      <w:bodyDiv w:val="1"/>
      <w:marLeft w:val="0"/>
      <w:marRight w:val="0"/>
      <w:marTop w:val="0"/>
      <w:marBottom w:val="0"/>
      <w:divBdr>
        <w:top w:val="none" w:sz="0" w:space="0" w:color="auto"/>
        <w:left w:val="none" w:sz="0" w:space="0" w:color="auto"/>
        <w:bottom w:val="none" w:sz="0" w:space="0" w:color="auto"/>
        <w:right w:val="none" w:sz="0" w:space="0" w:color="auto"/>
      </w:divBdr>
    </w:div>
    <w:div w:id="1086415695">
      <w:bodyDiv w:val="1"/>
      <w:marLeft w:val="0"/>
      <w:marRight w:val="0"/>
      <w:marTop w:val="0"/>
      <w:marBottom w:val="0"/>
      <w:divBdr>
        <w:top w:val="none" w:sz="0" w:space="0" w:color="auto"/>
        <w:left w:val="none" w:sz="0" w:space="0" w:color="auto"/>
        <w:bottom w:val="none" w:sz="0" w:space="0" w:color="auto"/>
        <w:right w:val="none" w:sz="0" w:space="0" w:color="auto"/>
      </w:divBdr>
    </w:div>
    <w:div w:id="1113942770">
      <w:bodyDiv w:val="1"/>
      <w:marLeft w:val="0"/>
      <w:marRight w:val="0"/>
      <w:marTop w:val="0"/>
      <w:marBottom w:val="0"/>
      <w:divBdr>
        <w:top w:val="none" w:sz="0" w:space="0" w:color="auto"/>
        <w:left w:val="none" w:sz="0" w:space="0" w:color="auto"/>
        <w:bottom w:val="none" w:sz="0" w:space="0" w:color="auto"/>
        <w:right w:val="none" w:sz="0" w:space="0" w:color="auto"/>
      </w:divBdr>
    </w:div>
    <w:div w:id="1118135914">
      <w:bodyDiv w:val="1"/>
      <w:marLeft w:val="0"/>
      <w:marRight w:val="0"/>
      <w:marTop w:val="0"/>
      <w:marBottom w:val="0"/>
      <w:divBdr>
        <w:top w:val="none" w:sz="0" w:space="0" w:color="auto"/>
        <w:left w:val="none" w:sz="0" w:space="0" w:color="auto"/>
        <w:bottom w:val="none" w:sz="0" w:space="0" w:color="auto"/>
        <w:right w:val="none" w:sz="0" w:space="0" w:color="auto"/>
      </w:divBdr>
    </w:div>
    <w:div w:id="1135172706">
      <w:bodyDiv w:val="1"/>
      <w:marLeft w:val="0"/>
      <w:marRight w:val="0"/>
      <w:marTop w:val="0"/>
      <w:marBottom w:val="0"/>
      <w:divBdr>
        <w:top w:val="none" w:sz="0" w:space="0" w:color="auto"/>
        <w:left w:val="none" w:sz="0" w:space="0" w:color="auto"/>
        <w:bottom w:val="none" w:sz="0" w:space="0" w:color="auto"/>
        <w:right w:val="none" w:sz="0" w:space="0" w:color="auto"/>
      </w:divBdr>
    </w:div>
    <w:div w:id="1138570947">
      <w:bodyDiv w:val="1"/>
      <w:marLeft w:val="0"/>
      <w:marRight w:val="0"/>
      <w:marTop w:val="0"/>
      <w:marBottom w:val="0"/>
      <w:divBdr>
        <w:top w:val="none" w:sz="0" w:space="0" w:color="auto"/>
        <w:left w:val="none" w:sz="0" w:space="0" w:color="auto"/>
        <w:bottom w:val="none" w:sz="0" w:space="0" w:color="auto"/>
        <w:right w:val="none" w:sz="0" w:space="0" w:color="auto"/>
      </w:divBdr>
    </w:div>
    <w:div w:id="1151749354">
      <w:bodyDiv w:val="1"/>
      <w:marLeft w:val="0"/>
      <w:marRight w:val="0"/>
      <w:marTop w:val="0"/>
      <w:marBottom w:val="0"/>
      <w:divBdr>
        <w:top w:val="none" w:sz="0" w:space="0" w:color="auto"/>
        <w:left w:val="none" w:sz="0" w:space="0" w:color="auto"/>
        <w:bottom w:val="none" w:sz="0" w:space="0" w:color="auto"/>
        <w:right w:val="none" w:sz="0" w:space="0" w:color="auto"/>
      </w:divBdr>
    </w:div>
    <w:div w:id="1154448051">
      <w:bodyDiv w:val="1"/>
      <w:marLeft w:val="0"/>
      <w:marRight w:val="0"/>
      <w:marTop w:val="0"/>
      <w:marBottom w:val="0"/>
      <w:divBdr>
        <w:top w:val="none" w:sz="0" w:space="0" w:color="auto"/>
        <w:left w:val="none" w:sz="0" w:space="0" w:color="auto"/>
        <w:bottom w:val="none" w:sz="0" w:space="0" w:color="auto"/>
        <w:right w:val="none" w:sz="0" w:space="0" w:color="auto"/>
      </w:divBdr>
    </w:div>
    <w:div w:id="1181120579">
      <w:bodyDiv w:val="1"/>
      <w:marLeft w:val="0"/>
      <w:marRight w:val="0"/>
      <w:marTop w:val="0"/>
      <w:marBottom w:val="0"/>
      <w:divBdr>
        <w:top w:val="none" w:sz="0" w:space="0" w:color="auto"/>
        <w:left w:val="none" w:sz="0" w:space="0" w:color="auto"/>
        <w:bottom w:val="none" w:sz="0" w:space="0" w:color="auto"/>
        <w:right w:val="none" w:sz="0" w:space="0" w:color="auto"/>
      </w:divBdr>
    </w:div>
    <w:div w:id="1183474398">
      <w:bodyDiv w:val="1"/>
      <w:marLeft w:val="0"/>
      <w:marRight w:val="0"/>
      <w:marTop w:val="0"/>
      <w:marBottom w:val="0"/>
      <w:divBdr>
        <w:top w:val="none" w:sz="0" w:space="0" w:color="auto"/>
        <w:left w:val="none" w:sz="0" w:space="0" w:color="auto"/>
        <w:bottom w:val="none" w:sz="0" w:space="0" w:color="auto"/>
        <w:right w:val="none" w:sz="0" w:space="0" w:color="auto"/>
      </w:divBdr>
    </w:div>
    <w:div w:id="1183587094">
      <w:bodyDiv w:val="1"/>
      <w:marLeft w:val="0"/>
      <w:marRight w:val="0"/>
      <w:marTop w:val="0"/>
      <w:marBottom w:val="0"/>
      <w:divBdr>
        <w:top w:val="none" w:sz="0" w:space="0" w:color="auto"/>
        <w:left w:val="none" w:sz="0" w:space="0" w:color="auto"/>
        <w:bottom w:val="none" w:sz="0" w:space="0" w:color="auto"/>
        <w:right w:val="none" w:sz="0" w:space="0" w:color="auto"/>
      </w:divBdr>
    </w:div>
    <w:div w:id="1191991606">
      <w:bodyDiv w:val="1"/>
      <w:marLeft w:val="0"/>
      <w:marRight w:val="0"/>
      <w:marTop w:val="0"/>
      <w:marBottom w:val="0"/>
      <w:divBdr>
        <w:top w:val="none" w:sz="0" w:space="0" w:color="auto"/>
        <w:left w:val="none" w:sz="0" w:space="0" w:color="auto"/>
        <w:bottom w:val="none" w:sz="0" w:space="0" w:color="auto"/>
        <w:right w:val="none" w:sz="0" w:space="0" w:color="auto"/>
      </w:divBdr>
    </w:div>
    <w:div w:id="1197042719">
      <w:bodyDiv w:val="1"/>
      <w:marLeft w:val="0"/>
      <w:marRight w:val="0"/>
      <w:marTop w:val="0"/>
      <w:marBottom w:val="0"/>
      <w:divBdr>
        <w:top w:val="none" w:sz="0" w:space="0" w:color="auto"/>
        <w:left w:val="none" w:sz="0" w:space="0" w:color="auto"/>
        <w:bottom w:val="none" w:sz="0" w:space="0" w:color="auto"/>
        <w:right w:val="none" w:sz="0" w:space="0" w:color="auto"/>
      </w:divBdr>
    </w:div>
    <w:div w:id="1208571265">
      <w:bodyDiv w:val="1"/>
      <w:marLeft w:val="0"/>
      <w:marRight w:val="0"/>
      <w:marTop w:val="0"/>
      <w:marBottom w:val="0"/>
      <w:divBdr>
        <w:top w:val="none" w:sz="0" w:space="0" w:color="auto"/>
        <w:left w:val="none" w:sz="0" w:space="0" w:color="auto"/>
        <w:bottom w:val="none" w:sz="0" w:space="0" w:color="auto"/>
        <w:right w:val="none" w:sz="0" w:space="0" w:color="auto"/>
      </w:divBdr>
    </w:div>
    <w:div w:id="1222407161">
      <w:bodyDiv w:val="1"/>
      <w:marLeft w:val="0"/>
      <w:marRight w:val="0"/>
      <w:marTop w:val="0"/>
      <w:marBottom w:val="0"/>
      <w:divBdr>
        <w:top w:val="none" w:sz="0" w:space="0" w:color="auto"/>
        <w:left w:val="none" w:sz="0" w:space="0" w:color="auto"/>
        <w:bottom w:val="none" w:sz="0" w:space="0" w:color="auto"/>
        <w:right w:val="none" w:sz="0" w:space="0" w:color="auto"/>
      </w:divBdr>
    </w:div>
    <w:div w:id="1222785105">
      <w:bodyDiv w:val="1"/>
      <w:marLeft w:val="0"/>
      <w:marRight w:val="0"/>
      <w:marTop w:val="0"/>
      <w:marBottom w:val="0"/>
      <w:divBdr>
        <w:top w:val="none" w:sz="0" w:space="0" w:color="auto"/>
        <w:left w:val="none" w:sz="0" w:space="0" w:color="auto"/>
        <w:bottom w:val="none" w:sz="0" w:space="0" w:color="auto"/>
        <w:right w:val="none" w:sz="0" w:space="0" w:color="auto"/>
      </w:divBdr>
    </w:div>
    <w:div w:id="1232692274">
      <w:bodyDiv w:val="1"/>
      <w:marLeft w:val="0"/>
      <w:marRight w:val="0"/>
      <w:marTop w:val="0"/>
      <w:marBottom w:val="0"/>
      <w:divBdr>
        <w:top w:val="none" w:sz="0" w:space="0" w:color="auto"/>
        <w:left w:val="none" w:sz="0" w:space="0" w:color="auto"/>
        <w:bottom w:val="none" w:sz="0" w:space="0" w:color="auto"/>
        <w:right w:val="none" w:sz="0" w:space="0" w:color="auto"/>
      </w:divBdr>
    </w:div>
    <w:div w:id="1237548701">
      <w:bodyDiv w:val="1"/>
      <w:marLeft w:val="0"/>
      <w:marRight w:val="0"/>
      <w:marTop w:val="0"/>
      <w:marBottom w:val="0"/>
      <w:divBdr>
        <w:top w:val="none" w:sz="0" w:space="0" w:color="auto"/>
        <w:left w:val="none" w:sz="0" w:space="0" w:color="auto"/>
        <w:bottom w:val="none" w:sz="0" w:space="0" w:color="auto"/>
        <w:right w:val="none" w:sz="0" w:space="0" w:color="auto"/>
      </w:divBdr>
    </w:div>
    <w:div w:id="1259867864">
      <w:bodyDiv w:val="1"/>
      <w:marLeft w:val="0"/>
      <w:marRight w:val="0"/>
      <w:marTop w:val="0"/>
      <w:marBottom w:val="0"/>
      <w:divBdr>
        <w:top w:val="none" w:sz="0" w:space="0" w:color="auto"/>
        <w:left w:val="none" w:sz="0" w:space="0" w:color="auto"/>
        <w:bottom w:val="none" w:sz="0" w:space="0" w:color="auto"/>
        <w:right w:val="none" w:sz="0" w:space="0" w:color="auto"/>
      </w:divBdr>
    </w:div>
    <w:div w:id="1263412629">
      <w:bodyDiv w:val="1"/>
      <w:marLeft w:val="0"/>
      <w:marRight w:val="0"/>
      <w:marTop w:val="0"/>
      <w:marBottom w:val="0"/>
      <w:divBdr>
        <w:top w:val="none" w:sz="0" w:space="0" w:color="auto"/>
        <w:left w:val="none" w:sz="0" w:space="0" w:color="auto"/>
        <w:bottom w:val="none" w:sz="0" w:space="0" w:color="auto"/>
        <w:right w:val="none" w:sz="0" w:space="0" w:color="auto"/>
      </w:divBdr>
    </w:div>
    <w:div w:id="1277105559">
      <w:bodyDiv w:val="1"/>
      <w:marLeft w:val="0"/>
      <w:marRight w:val="0"/>
      <w:marTop w:val="0"/>
      <w:marBottom w:val="0"/>
      <w:divBdr>
        <w:top w:val="none" w:sz="0" w:space="0" w:color="auto"/>
        <w:left w:val="none" w:sz="0" w:space="0" w:color="auto"/>
        <w:bottom w:val="none" w:sz="0" w:space="0" w:color="auto"/>
        <w:right w:val="none" w:sz="0" w:space="0" w:color="auto"/>
      </w:divBdr>
    </w:div>
    <w:div w:id="1293900414">
      <w:bodyDiv w:val="1"/>
      <w:marLeft w:val="0"/>
      <w:marRight w:val="0"/>
      <w:marTop w:val="0"/>
      <w:marBottom w:val="0"/>
      <w:divBdr>
        <w:top w:val="none" w:sz="0" w:space="0" w:color="auto"/>
        <w:left w:val="none" w:sz="0" w:space="0" w:color="auto"/>
        <w:bottom w:val="none" w:sz="0" w:space="0" w:color="auto"/>
        <w:right w:val="none" w:sz="0" w:space="0" w:color="auto"/>
      </w:divBdr>
    </w:div>
    <w:div w:id="1300846705">
      <w:bodyDiv w:val="1"/>
      <w:marLeft w:val="0"/>
      <w:marRight w:val="0"/>
      <w:marTop w:val="0"/>
      <w:marBottom w:val="0"/>
      <w:divBdr>
        <w:top w:val="none" w:sz="0" w:space="0" w:color="auto"/>
        <w:left w:val="none" w:sz="0" w:space="0" w:color="auto"/>
        <w:bottom w:val="none" w:sz="0" w:space="0" w:color="auto"/>
        <w:right w:val="none" w:sz="0" w:space="0" w:color="auto"/>
      </w:divBdr>
    </w:div>
    <w:div w:id="1309938685">
      <w:bodyDiv w:val="1"/>
      <w:marLeft w:val="0"/>
      <w:marRight w:val="0"/>
      <w:marTop w:val="0"/>
      <w:marBottom w:val="0"/>
      <w:divBdr>
        <w:top w:val="none" w:sz="0" w:space="0" w:color="auto"/>
        <w:left w:val="none" w:sz="0" w:space="0" w:color="auto"/>
        <w:bottom w:val="none" w:sz="0" w:space="0" w:color="auto"/>
        <w:right w:val="none" w:sz="0" w:space="0" w:color="auto"/>
      </w:divBdr>
    </w:div>
    <w:div w:id="1330907870">
      <w:bodyDiv w:val="1"/>
      <w:marLeft w:val="0"/>
      <w:marRight w:val="0"/>
      <w:marTop w:val="0"/>
      <w:marBottom w:val="0"/>
      <w:divBdr>
        <w:top w:val="none" w:sz="0" w:space="0" w:color="auto"/>
        <w:left w:val="none" w:sz="0" w:space="0" w:color="auto"/>
        <w:bottom w:val="none" w:sz="0" w:space="0" w:color="auto"/>
        <w:right w:val="none" w:sz="0" w:space="0" w:color="auto"/>
      </w:divBdr>
    </w:div>
    <w:div w:id="1333097181">
      <w:bodyDiv w:val="1"/>
      <w:marLeft w:val="0"/>
      <w:marRight w:val="0"/>
      <w:marTop w:val="0"/>
      <w:marBottom w:val="0"/>
      <w:divBdr>
        <w:top w:val="none" w:sz="0" w:space="0" w:color="auto"/>
        <w:left w:val="none" w:sz="0" w:space="0" w:color="auto"/>
        <w:bottom w:val="none" w:sz="0" w:space="0" w:color="auto"/>
        <w:right w:val="none" w:sz="0" w:space="0" w:color="auto"/>
      </w:divBdr>
    </w:div>
    <w:div w:id="1345857680">
      <w:bodyDiv w:val="1"/>
      <w:marLeft w:val="0"/>
      <w:marRight w:val="0"/>
      <w:marTop w:val="0"/>
      <w:marBottom w:val="0"/>
      <w:divBdr>
        <w:top w:val="none" w:sz="0" w:space="0" w:color="auto"/>
        <w:left w:val="none" w:sz="0" w:space="0" w:color="auto"/>
        <w:bottom w:val="none" w:sz="0" w:space="0" w:color="auto"/>
        <w:right w:val="none" w:sz="0" w:space="0" w:color="auto"/>
      </w:divBdr>
    </w:div>
    <w:div w:id="1356736614">
      <w:bodyDiv w:val="1"/>
      <w:marLeft w:val="0"/>
      <w:marRight w:val="0"/>
      <w:marTop w:val="0"/>
      <w:marBottom w:val="0"/>
      <w:divBdr>
        <w:top w:val="none" w:sz="0" w:space="0" w:color="auto"/>
        <w:left w:val="none" w:sz="0" w:space="0" w:color="auto"/>
        <w:bottom w:val="none" w:sz="0" w:space="0" w:color="auto"/>
        <w:right w:val="none" w:sz="0" w:space="0" w:color="auto"/>
      </w:divBdr>
    </w:div>
    <w:div w:id="1385565804">
      <w:bodyDiv w:val="1"/>
      <w:marLeft w:val="0"/>
      <w:marRight w:val="0"/>
      <w:marTop w:val="0"/>
      <w:marBottom w:val="0"/>
      <w:divBdr>
        <w:top w:val="none" w:sz="0" w:space="0" w:color="auto"/>
        <w:left w:val="none" w:sz="0" w:space="0" w:color="auto"/>
        <w:bottom w:val="none" w:sz="0" w:space="0" w:color="auto"/>
        <w:right w:val="none" w:sz="0" w:space="0" w:color="auto"/>
      </w:divBdr>
    </w:div>
    <w:div w:id="1396392058">
      <w:bodyDiv w:val="1"/>
      <w:marLeft w:val="0"/>
      <w:marRight w:val="0"/>
      <w:marTop w:val="0"/>
      <w:marBottom w:val="0"/>
      <w:divBdr>
        <w:top w:val="none" w:sz="0" w:space="0" w:color="auto"/>
        <w:left w:val="none" w:sz="0" w:space="0" w:color="auto"/>
        <w:bottom w:val="none" w:sz="0" w:space="0" w:color="auto"/>
        <w:right w:val="none" w:sz="0" w:space="0" w:color="auto"/>
      </w:divBdr>
    </w:div>
    <w:div w:id="1396658101">
      <w:bodyDiv w:val="1"/>
      <w:marLeft w:val="0"/>
      <w:marRight w:val="0"/>
      <w:marTop w:val="0"/>
      <w:marBottom w:val="0"/>
      <w:divBdr>
        <w:top w:val="none" w:sz="0" w:space="0" w:color="auto"/>
        <w:left w:val="none" w:sz="0" w:space="0" w:color="auto"/>
        <w:bottom w:val="none" w:sz="0" w:space="0" w:color="auto"/>
        <w:right w:val="none" w:sz="0" w:space="0" w:color="auto"/>
      </w:divBdr>
    </w:div>
    <w:div w:id="1398554431">
      <w:bodyDiv w:val="1"/>
      <w:marLeft w:val="0"/>
      <w:marRight w:val="0"/>
      <w:marTop w:val="0"/>
      <w:marBottom w:val="0"/>
      <w:divBdr>
        <w:top w:val="none" w:sz="0" w:space="0" w:color="auto"/>
        <w:left w:val="none" w:sz="0" w:space="0" w:color="auto"/>
        <w:bottom w:val="none" w:sz="0" w:space="0" w:color="auto"/>
        <w:right w:val="none" w:sz="0" w:space="0" w:color="auto"/>
      </w:divBdr>
    </w:div>
    <w:div w:id="1406343157">
      <w:bodyDiv w:val="1"/>
      <w:marLeft w:val="0"/>
      <w:marRight w:val="0"/>
      <w:marTop w:val="0"/>
      <w:marBottom w:val="0"/>
      <w:divBdr>
        <w:top w:val="none" w:sz="0" w:space="0" w:color="auto"/>
        <w:left w:val="none" w:sz="0" w:space="0" w:color="auto"/>
        <w:bottom w:val="none" w:sz="0" w:space="0" w:color="auto"/>
        <w:right w:val="none" w:sz="0" w:space="0" w:color="auto"/>
      </w:divBdr>
    </w:div>
    <w:div w:id="1424110163">
      <w:bodyDiv w:val="1"/>
      <w:marLeft w:val="0"/>
      <w:marRight w:val="0"/>
      <w:marTop w:val="0"/>
      <w:marBottom w:val="0"/>
      <w:divBdr>
        <w:top w:val="none" w:sz="0" w:space="0" w:color="auto"/>
        <w:left w:val="none" w:sz="0" w:space="0" w:color="auto"/>
        <w:bottom w:val="none" w:sz="0" w:space="0" w:color="auto"/>
        <w:right w:val="none" w:sz="0" w:space="0" w:color="auto"/>
      </w:divBdr>
    </w:div>
    <w:div w:id="1424257281">
      <w:bodyDiv w:val="1"/>
      <w:marLeft w:val="0"/>
      <w:marRight w:val="0"/>
      <w:marTop w:val="0"/>
      <w:marBottom w:val="0"/>
      <w:divBdr>
        <w:top w:val="none" w:sz="0" w:space="0" w:color="auto"/>
        <w:left w:val="none" w:sz="0" w:space="0" w:color="auto"/>
        <w:bottom w:val="none" w:sz="0" w:space="0" w:color="auto"/>
        <w:right w:val="none" w:sz="0" w:space="0" w:color="auto"/>
      </w:divBdr>
    </w:div>
    <w:div w:id="1436168836">
      <w:bodyDiv w:val="1"/>
      <w:marLeft w:val="0"/>
      <w:marRight w:val="0"/>
      <w:marTop w:val="0"/>
      <w:marBottom w:val="0"/>
      <w:divBdr>
        <w:top w:val="none" w:sz="0" w:space="0" w:color="auto"/>
        <w:left w:val="none" w:sz="0" w:space="0" w:color="auto"/>
        <w:bottom w:val="none" w:sz="0" w:space="0" w:color="auto"/>
        <w:right w:val="none" w:sz="0" w:space="0" w:color="auto"/>
      </w:divBdr>
    </w:div>
    <w:div w:id="1465193680">
      <w:bodyDiv w:val="1"/>
      <w:marLeft w:val="0"/>
      <w:marRight w:val="0"/>
      <w:marTop w:val="0"/>
      <w:marBottom w:val="0"/>
      <w:divBdr>
        <w:top w:val="none" w:sz="0" w:space="0" w:color="auto"/>
        <w:left w:val="none" w:sz="0" w:space="0" w:color="auto"/>
        <w:bottom w:val="none" w:sz="0" w:space="0" w:color="auto"/>
        <w:right w:val="none" w:sz="0" w:space="0" w:color="auto"/>
      </w:divBdr>
    </w:div>
    <w:div w:id="1468431536">
      <w:bodyDiv w:val="1"/>
      <w:marLeft w:val="0"/>
      <w:marRight w:val="0"/>
      <w:marTop w:val="0"/>
      <w:marBottom w:val="0"/>
      <w:divBdr>
        <w:top w:val="none" w:sz="0" w:space="0" w:color="auto"/>
        <w:left w:val="none" w:sz="0" w:space="0" w:color="auto"/>
        <w:bottom w:val="none" w:sz="0" w:space="0" w:color="auto"/>
        <w:right w:val="none" w:sz="0" w:space="0" w:color="auto"/>
      </w:divBdr>
    </w:div>
    <w:div w:id="1492136493">
      <w:bodyDiv w:val="1"/>
      <w:marLeft w:val="0"/>
      <w:marRight w:val="0"/>
      <w:marTop w:val="0"/>
      <w:marBottom w:val="0"/>
      <w:divBdr>
        <w:top w:val="none" w:sz="0" w:space="0" w:color="auto"/>
        <w:left w:val="none" w:sz="0" w:space="0" w:color="auto"/>
        <w:bottom w:val="none" w:sz="0" w:space="0" w:color="auto"/>
        <w:right w:val="none" w:sz="0" w:space="0" w:color="auto"/>
      </w:divBdr>
    </w:div>
    <w:div w:id="1492796494">
      <w:bodyDiv w:val="1"/>
      <w:marLeft w:val="0"/>
      <w:marRight w:val="0"/>
      <w:marTop w:val="0"/>
      <w:marBottom w:val="0"/>
      <w:divBdr>
        <w:top w:val="none" w:sz="0" w:space="0" w:color="auto"/>
        <w:left w:val="none" w:sz="0" w:space="0" w:color="auto"/>
        <w:bottom w:val="none" w:sz="0" w:space="0" w:color="auto"/>
        <w:right w:val="none" w:sz="0" w:space="0" w:color="auto"/>
      </w:divBdr>
    </w:div>
    <w:div w:id="1500775954">
      <w:bodyDiv w:val="1"/>
      <w:marLeft w:val="0"/>
      <w:marRight w:val="0"/>
      <w:marTop w:val="0"/>
      <w:marBottom w:val="0"/>
      <w:divBdr>
        <w:top w:val="none" w:sz="0" w:space="0" w:color="auto"/>
        <w:left w:val="none" w:sz="0" w:space="0" w:color="auto"/>
        <w:bottom w:val="none" w:sz="0" w:space="0" w:color="auto"/>
        <w:right w:val="none" w:sz="0" w:space="0" w:color="auto"/>
      </w:divBdr>
    </w:div>
    <w:div w:id="1510094074">
      <w:bodyDiv w:val="1"/>
      <w:marLeft w:val="0"/>
      <w:marRight w:val="0"/>
      <w:marTop w:val="0"/>
      <w:marBottom w:val="0"/>
      <w:divBdr>
        <w:top w:val="none" w:sz="0" w:space="0" w:color="auto"/>
        <w:left w:val="none" w:sz="0" w:space="0" w:color="auto"/>
        <w:bottom w:val="none" w:sz="0" w:space="0" w:color="auto"/>
        <w:right w:val="none" w:sz="0" w:space="0" w:color="auto"/>
      </w:divBdr>
    </w:div>
    <w:div w:id="1519391424">
      <w:bodyDiv w:val="1"/>
      <w:marLeft w:val="0"/>
      <w:marRight w:val="0"/>
      <w:marTop w:val="0"/>
      <w:marBottom w:val="0"/>
      <w:divBdr>
        <w:top w:val="none" w:sz="0" w:space="0" w:color="auto"/>
        <w:left w:val="none" w:sz="0" w:space="0" w:color="auto"/>
        <w:bottom w:val="none" w:sz="0" w:space="0" w:color="auto"/>
        <w:right w:val="none" w:sz="0" w:space="0" w:color="auto"/>
      </w:divBdr>
    </w:div>
    <w:div w:id="1523081507">
      <w:bodyDiv w:val="1"/>
      <w:marLeft w:val="0"/>
      <w:marRight w:val="0"/>
      <w:marTop w:val="0"/>
      <w:marBottom w:val="0"/>
      <w:divBdr>
        <w:top w:val="none" w:sz="0" w:space="0" w:color="auto"/>
        <w:left w:val="none" w:sz="0" w:space="0" w:color="auto"/>
        <w:bottom w:val="none" w:sz="0" w:space="0" w:color="auto"/>
        <w:right w:val="none" w:sz="0" w:space="0" w:color="auto"/>
      </w:divBdr>
    </w:div>
    <w:div w:id="1537891992">
      <w:bodyDiv w:val="1"/>
      <w:marLeft w:val="0"/>
      <w:marRight w:val="0"/>
      <w:marTop w:val="0"/>
      <w:marBottom w:val="0"/>
      <w:divBdr>
        <w:top w:val="none" w:sz="0" w:space="0" w:color="auto"/>
        <w:left w:val="none" w:sz="0" w:space="0" w:color="auto"/>
        <w:bottom w:val="none" w:sz="0" w:space="0" w:color="auto"/>
        <w:right w:val="none" w:sz="0" w:space="0" w:color="auto"/>
      </w:divBdr>
    </w:div>
    <w:div w:id="1542090042">
      <w:bodyDiv w:val="1"/>
      <w:marLeft w:val="0"/>
      <w:marRight w:val="0"/>
      <w:marTop w:val="0"/>
      <w:marBottom w:val="0"/>
      <w:divBdr>
        <w:top w:val="none" w:sz="0" w:space="0" w:color="auto"/>
        <w:left w:val="none" w:sz="0" w:space="0" w:color="auto"/>
        <w:bottom w:val="none" w:sz="0" w:space="0" w:color="auto"/>
        <w:right w:val="none" w:sz="0" w:space="0" w:color="auto"/>
      </w:divBdr>
    </w:div>
    <w:div w:id="1548570987">
      <w:bodyDiv w:val="1"/>
      <w:marLeft w:val="0"/>
      <w:marRight w:val="0"/>
      <w:marTop w:val="0"/>
      <w:marBottom w:val="0"/>
      <w:divBdr>
        <w:top w:val="none" w:sz="0" w:space="0" w:color="auto"/>
        <w:left w:val="none" w:sz="0" w:space="0" w:color="auto"/>
        <w:bottom w:val="none" w:sz="0" w:space="0" w:color="auto"/>
        <w:right w:val="none" w:sz="0" w:space="0" w:color="auto"/>
      </w:divBdr>
    </w:div>
    <w:div w:id="1565337817">
      <w:bodyDiv w:val="1"/>
      <w:marLeft w:val="0"/>
      <w:marRight w:val="0"/>
      <w:marTop w:val="0"/>
      <w:marBottom w:val="0"/>
      <w:divBdr>
        <w:top w:val="none" w:sz="0" w:space="0" w:color="auto"/>
        <w:left w:val="none" w:sz="0" w:space="0" w:color="auto"/>
        <w:bottom w:val="none" w:sz="0" w:space="0" w:color="auto"/>
        <w:right w:val="none" w:sz="0" w:space="0" w:color="auto"/>
      </w:divBdr>
    </w:div>
    <w:div w:id="1568228317">
      <w:bodyDiv w:val="1"/>
      <w:marLeft w:val="0"/>
      <w:marRight w:val="0"/>
      <w:marTop w:val="0"/>
      <w:marBottom w:val="0"/>
      <w:divBdr>
        <w:top w:val="none" w:sz="0" w:space="0" w:color="auto"/>
        <w:left w:val="none" w:sz="0" w:space="0" w:color="auto"/>
        <w:bottom w:val="none" w:sz="0" w:space="0" w:color="auto"/>
        <w:right w:val="none" w:sz="0" w:space="0" w:color="auto"/>
      </w:divBdr>
    </w:div>
    <w:div w:id="1580402007">
      <w:bodyDiv w:val="1"/>
      <w:marLeft w:val="0"/>
      <w:marRight w:val="0"/>
      <w:marTop w:val="0"/>
      <w:marBottom w:val="0"/>
      <w:divBdr>
        <w:top w:val="none" w:sz="0" w:space="0" w:color="auto"/>
        <w:left w:val="none" w:sz="0" w:space="0" w:color="auto"/>
        <w:bottom w:val="none" w:sz="0" w:space="0" w:color="auto"/>
        <w:right w:val="none" w:sz="0" w:space="0" w:color="auto"/>
      </w:divBdr>
    </w:div>
    <w:div w:id="1582909237">
      <w:bodyDiv w:val="1"/>
      <w:marLeft w:val="0"/>
      <w:marRight w:val="0"/>
      <w:marTop w:val="0"/>
      <w:marBottom w:val="0"/>
      <w:divBdr>
        <w:top w:val="none" w:sz="0" w:space="0" w:color="auto"/>
        <w:left w:val="none" w:sz="0" w:space="0" w:color="auto"/>
        <w:bottom w:val="none" w:sz="0" w:space="0" w:color="auto"/>
        <w:right w:val="none" w:sz="0" w:space="0" w:color="auto"/>
      </w:divBdr>
    </w:div>
    <w:div w:id="1583225246">
      <w:bodyDiv w:val="1"/>
      <w:marLeft w:val="0"/>
      <w:marRight w:val="0"/>
      <w:marTop w:val="0"/>
      <w:marBottom w:val="0"/>
      <w:divBdr>
        <w:top w:val="none" w:sz="0" w:space="0" w:color="auto"/>
        <w:left w:val="none" w:sz="0" w:space="0" w:color="auto"/>
        <w:bottom w:val="none" w:sz="0" w:space="0" w:color="auto"/>
        <w:right w:val="none" w:sz="0" w:space="0" w:color="auto"/>
      </w:divBdr>
    </w:div>
    <w:div w:id="1586262738">
      <w:bodyDiv w:val="1"/>
      <w:marLeft w:val="0"/>
      <w:marRight w:val="0"/>
      <w:marTop w:val="0"/>
      <w:marBottom w:val="0"/>
      <w:divBdr>
        <w:top w:val="none" w:sz="0" w:space="0" w:color="auto"/>
        <w:left w:val="none" w:sz="0" w:space="0" w:color="auto"/>
        <w:bottom w:val="none" w:sz="0" w:space="0" w:color="auto"/>
        <w:right w:val="none" w:sz="0" w:space="0" w:color="auto"/>
      </w:divBdr>
    </w:div>
    <w:div w:id="1604847065">
      <w:bodyDiv w:val="1"/>
      <w:marLeft w:val="0"/>
      <w:marRight w:val="0"/>
      <w:marTop w:val="0"/>
      <w:marBottom w:val="0"/>
      <w:divBdr>
        <w:top w:val="none" w:sz="0" w:space="0" w:color="auto"/>
        <w:left w:val="none" w:sz="0" w:space="0" w:color="auto"/>
        <w:bottom w:val="none" w:sz="0" w:space="0" w:color="auto"/>
        <w:right w:val="none" w:sz="0" w:space="0" w:color="auto"/>
      </w:divBdr>
    </w:div>
    <w:div w:id="1617177168">
      <w:bodyDiv w:val="1"/>
      <w:marLeft w:val="0"/>
      <w:marRight w:val="0"/>
      <w:marTop w:val="0"/>
      <w:marBottom w:val="0"/>
      <w:divBdr>
        <w:top w:val="none" w:sz="0" w:space="0" w:color="auto"/>
        <w:left w:val="none" w:sz="0" w:space="0" w:color="auto"/>
        <w:bottom w:val="none" w:sz="0" w:space="0" w:color="auto"/>
        <w:right w:val="none" w:sz="0" w:space="0" w:color="auto"/>
      </w:divBdr>
    </w:div>
    <w:div w:id="1625817566">
      <w:bodyDiv w:val="1"/>
      <w:marLeft w:val="0"/>
      <w:marRight w:val="0"/>
      <w:marTop w:val="0"/>
      <w:marBottom w:val="0"/>
      <w:divBdr>
        <w:top w:val="none" w:sz="0" w:space="0" w:color="auto"/>
        <w:left w:val="none" w:sz="0" w:space="0" w:color="auto"/>
        <w:bottom w:val="none" w:sz="0" w:space="0" w:color="auto"/>
        <w:right w:val="none" w:sz="0" w:space="0" w:color="auto"/>
      </w:divBdr>
    </w:div>
    <w:div w:id="1628971938">
      <w:bodyDiv w:val="1"/>
      <w:marLeft w:val="0"/>
      <w:marRight w:val="0"/>
      <w:marTop w:val="0"/>
      <w:marBottom w:val="0"/>
      <w:divBdr>
        <w:top w:val="none" w:sz="0" w:space="0" w:color="auto"/>
        <w:left w:val="none" w:sz="0" w:space="0" w:color="auto"/>
        <w:bottom w:val="none" w:sz="0" w:space="0" w:color="auto"/>
        <w:right w:val="none" w:sz="0" w:space="0" w:color="auto"/>
      </w:divBdr>
    </w:div>
    <w:div w:id="1662781092">
      <w:bodyDiv w:val="1"/>
      <w:marLeft w:val="0"/>
      <w:marRight w:val="0"/>
      <w:marTop w:val="0"/>
      <w:marBottom w:val="0"/>
      <w:divBdr>
        <w:top w:val="none" w:sz="0" w:space="0" w:color="auto"/>
        <w:left w:val="none" w:sz="0" w:space="0" w:color="auto"/>
        <w:bottom w:val="none" w:sz="0" w:space="0" w:color="auto"/>
        <w:right w:val="none" w:sz="0" w:space="0" w:color="auto"/>
      </w:divBdr>
    </w:div>
    <w:div w:id="1678774998">
      <w:bodyDiv w:val="1"/>
      <w:marLeft w:val="0"/>
      <w:marRight w:val="0"/>
      <w:marTop w:val="0"/>
      <w:marBottom w:val="0"/>
      <w:divBdr>
        <w:top w:val="none" w:sz="0" w:space="0" w:color="auto"/>
        <w:left w:val="none" w:sz="0" w:space="0" w:color="auto"/>
        <w:bottom w:val="none" w:sz="0" w:space="0" w:color="auto"/>
        <w:right w:val="none" w:sz="0" w:space="0" w:color="auto"/>
      </w:divBdr>
    </w:div>
    <w:div w:id="1697460767">
      <w:bodyDiv w:val="1"/>
      <w:marLeft w:val="0"/>
      <w:marRight w:val="0"/>
      <w:marTop w:val="0"/>
      <w:marBottom w:val="0"/>
      <w:divBdr>
        <w:top w:val="none" w:sz="0" w:space="0" w:color="auto"/>
        <w:left w:val="none" w:sz="0" w:space="0" w:color="auto"/>
        <w:bottom w:val="none" w:sz="0" w:space="0" w:color="auto"/>
        <w:right w:val="none" w:sz="0" w:space="0" w:color="auto"/>
      </w:divBdr>
    </w:div>
    <w:div w:id="1700203168">
      <w:bodyDiv w:val="1"/>
      <w:marLeft w:val="0"/>
      <w:marRight w:val="0"/>
      <w:marTop w:val="0"/>
      <w:marBottom w:val="0"/>
      <w:divBdr>
        <w:top w:val="none" w:sz="0" w:space="0" w:color="auto"/>
        <w:left w:val="none" w:sz="0" w:space="0" w:color="auto"/>
        <w:bottom w:val="none" w:sz="0" w:space="0" w:color="auto"/>
        <w:right w:val="none" w:sz="0" w:space="0" w:color="auto"/>
      </w:divBdr>
    </w:div>
    <w:div w:id="1704943425">
      <w:bodyDiv w:val="1"/>
      <w:marLeft w:val="0"/>
      <w:marRight w:val="0"/>
      <w:marTop w:val="0"/>
      <w:marBottom w:val="0"/>
      <w:divBdr>
        <w:top w:val="none" w:sz="0" w:space="0" w:color="auto"/>
        <w:left w:val="none" w:sz="0" w:space="0" w:color="auto"/>
        <w:bottom w:val="none" w:sz="0" w:space="0" w:color="auto"/>
        <w:right w:val="none" w:sz="0" w:space="0" w:color="auto"/>
      </w:divBdr>
    </w:div>
    <w:div w:id="1727483895">
      <w:bodyDiv w:val="1"/>
      <w:marLeft w:val="0"/>
      <w:marRight w:val="0"/>
      <w:marTop w:val="0"/>
      <w:marBottom w:val="0"/>
      <w:divBdr>
        <w:top w:val="none" w:sz="0" w:space="0" w:color="auto"/>
        <w:left w:val="none" w:sz="0" w:space="0" w:color="auto"/>
        <w:bottom w:val="none" w:sz="0" w:space="0" w:color="auto"/>
        <w:right w:val="none" w:sz="0" w:space="0" w:color="auto"/>
      </w:divBdr>
    </w:div>
    <w:div w:id="1743914072">
      <w:bodyDiv w:val="1"/>
      <w:marLeft w:val="0"/>
      <w:marRight w:val="0"/>
      <w:marTop w:val="0"/>
      <w:marBottom w:val="0"/>
      <w:divBdr>
        <w:top w:val="none" w:sz="0" w:space="0" w:color="auto"/>
        <w:left w:val="none" w:sz="0" w:space="0" w:color="auto"/>
        <w:bottom w:val="none" w:sz="0" w:space="0" w:color="auto"/>
        <w:right w:val="none" w:sz="0" w:space="0" w:color="auto"/>
      </w:divBdr>
    </w:div>
    <w:div w:id="1750616596">
      <w:bodyDiv w:val="1"/>
      <w:marLeft w:val="0"/>
      <w:marRight w:val="0"/>
      <w:marTop w:val="0"/>
      <w:marBottom w:val="0"/>
      <w:divBdr>
        <w:top w:val="none" w:sz="0" w:space="0" w:color="auto"/>
        <w:left w:val="none" w:sz="0" w:space="0" w:color="auto"/>
        <w:bottom w:val="none" w:sz="0" w:space="0" w:color="auto"/>
        <w:right w:val="none" w:sz="0" w:space="0" w:color="auto"/>
      </w:divBdr>
    </w:div>
    <w:div w:id="1755056492">
      <w:bodyDiv w:val="1"/>
      <w:marLeft w:val="0"/>
      <w:marRight w:val="0"/>
      <w:marTop w:val="0"/>
      <w:marBottom w:val="0"/>
      <w:divBdr>
        <w:top w:val="none" w:sz="0" w:space="0" w:color="auto"/>
        <w:left w:val="none" w:sz="0" w:space="0" w:color="auto"/>
        <w:bottom w:val="none" w:sz="0" w:space="0" w:color="auto"/>
        <w:right w:val="none" w:sz="0" w:space="0" w:color="auto"/>
      </w:divBdr>
    </w:div>
    <w:div w:id="1766417472">
      <w:bodyDiv w:val="1"/>
      <w:marLeft w:val="0"/>
      <w:marRight w:val="0"/>
      <w:marTop w:val="0"/>
      <w:marBottom w:val="0"/>
      <w:divBdr>
        <w:top w:val="none" w:sz="0" w:space="0" w:color="auto"/>
        <w:left w:val="none" w:sz="0" w:space="0" w:color="auto"/>
        <w:bottom w:val="none" w:sz="0" w:space="0" w:color="auto"/>
        <w:right w:val="none" w:sz="0" w:space="0" w:color="auto"/>
      </w:divBdr>
    </w:div>
    <w:div w:id="1771847863">
      <w:bodyDiv w:val="1"/>
      <w:marLeft w:val="0"/>
      <w:marRight w:val="0"/>
      <w:marTop w:val="0"/>
      <w:marBottom w:val="0"/>
      <w:divBdr>
        <w:top w:val="none" w:sz="0" w:space="0" w:color="auto"/>
        <w:left w:val="none" w:sz="0" w:space="0" w:color="auto"/>
        <w:bottom w:val="none" w:sz="0" w:space="0" w:color="auto"/>
        <w:right w:val="none" w:sz="0" w:space="0" w:color="auto"/>
      </w:divBdr>
    </w:div>
    <w:div w:id="1783769867">
      <w:bodyDiv w:val="1"/>
      <w:marLeft w:val="0"/>
      <w:marRight w:val="0"/>
      <w:marTop w:val="0"/>
      <w:marBottom w:val="0"/>
      <w:divBdr>
        <w:top w:val="none" w:sz="0" w:space="0" w:color="auto"/>
        <w:left w:val="none" w:sz="0" w:space="0" w:color="auto"/>
        <w:bottom w:val="none" w:sz="0" w:space="0" w:color="auto"/>
        <w:right w:val="none" w:sz="0" w:space="0" w:color="auto"/>
      </w:divBdr>
    </w:div>
    <w:div w:id="1792818365">
      <w:bodyDiv w:val="1"/>
      <w:marLeft w:val="0"/>
      <w:marRight w:val="0"/>
      <w:marTop w:val="0"/>
      <w:marBottom w:val="0"/>
      <w:divBdr>
        <w:top w:val="none" w:sz="0" w:space="0" w:color="auto"/>
        <w:left w:val="none" w:sz="0" w:space="0" w:color="auto"/>
        <w:bottom w:val="none" w:sz="0" w:space="0" w:color="auto"/>
        <w:right w:val="none" w:sz="0" w:space="0" w:color="auto"/>
      </w:divBdr>
    </w:div>
    <w:div w:id="1799566775">
      <w:bodyDiv w:val="1"/>
      <w:marLeft w:val="0"/>
      <w:marRight w:val="0"/>
      <w:marTop w:val="0"/>
      <w:marBottom w:val="0"/>
      <w:divBdr>
        <w:top w:val="none" w:sz="0" w:space="0" w:color="auto"/>
        <w:left w:val="none" w:sz="0" w:space="0" w:color="auto"/>
        <w:bottom w:val="none" w:sz="0" w:space="0" w:color="auto"/>
        <w:right w:val="none" w:sz="0" w:space="0" w:color="auto"/>
      </w:divBdr>
    </w:div>
    <w:div w:id="1811708103">
      <w:bodyDiv w:val="1"/>
      <w:marLeft w:val="0"/>
      <w:marRight w:val="0"/>
      <w:marTop w:val="0"/>
      <w:marBottom w:val="0"/>
      <w:divBdr>
        <w:top w:val="none" w:sz="0" w:space="0" w:color="auto"/>
        <w:left w:val="none" w:sz="0" w:space="0" w:color="auto"/>
        <w:bottom w:val="none" w:sz="0" w:space="0" w:color="auto"/>
        <w:right w:val="none" w:sz="0" w:space="0" w:color="auto"/>
      </w:divBdr>
    </w:div>
    <w:div w:id="1832678979">
      <w:bodyDiv w:val="1"/>
      <w:marLeft w:val="0"/>
      <w:marRight w:val="0"/>
      <w:marTop w:val="0"/>
      <w:marBottom w:val="0"/>
      <w:divBdr>
        <w:top w:val="none" w:sz="0" w:space="0" w:color="auto"/>
        <w:left w:val="none" w:sz="0" w:space="0" w:color="auto"/>
        <w:bottom w:val="none" w:sz="0" w:space="0" w:color="auto"/>
        <w:right w:val="none" w:sz="0" w:space="0" w:color="auto"/>
      </w:divBdr>
    </w:div>
    <w:div w:id="1851408535">
      <w:bodyDiv w:val="1"/>
      <w:marLeft w:val="0"/>
      <w:marRight w:val="0"/>
      <w:marTop w:val="0"/>
      <w:marBottom w:val="0"/>
      <w:divBdr>
        <w:top w:val="none" w:sz="0" w:space="0" w:color="auto"/>
        <w:left w:val="none" w:sz="0" w:space="0" w:color="auto"/>
        <w:bottom w:val="none" w:sz="0" w:space="0" w:color="auto"/>
        <w:right w:val="none" w:sz="0" w:space="0" w:color="auto"/>
      </w:divBdr>
    </w:div>
    <w:div w:id="1870992052">
      <w:bodyDiv w:val="1"/>
      <w:marLeft w:val="0"/>
      <w:marRight w:val="0"/>
      <w:marTop w:val="0"/>
      <w:marBottom w:val="0"/>
      <w:divBdr>
        <w:top w:val="none" w:sz="0" w:space="0" w:color="auto"/>
        <w:left w:val="none" w:sz="0" w:space="0" w:color="auto"/>
        <w:bottom w:val="none" w:sz="0" w:space="0" w:color="auto"/>
        <w:right w:val="none" w:sz="0" w:space="0" w:color="auto"/>
      </w:divBdr>
    </w:div>
    <w:div w:id="1882478323">
      <w:bodyDiv w:val="1"/>
      <w:marLeft w:val="0"/>
      <w:marRight w:val="0"/>
      <w:marTop w:val="0"/>
      <w:marBottom w:val="0"/>
      <w:divBdr>
        <w:top w:val="none" w:sz="0" w:space="0" w:color="auto"/>
        <w:left w:val="none" w:sz="0" w:space="0" w:color="auto"/>
        <w:bottom w:val="none" w:sz="0" w:space="0" w:color="auto"/>
        <w:right w:val="none" w:sz="0" w:space="0" w:color="auto"/>
      </w:divBdr>
    </w:div>
    <w:div w:id="1915359573">
      <w:bodyDiv w:val="1"/>
      <w:marLeft w:val="0"/>
      <w:marRight w:val="0"/>
      <w:marTop w:val="0"/>
      <w:marBottom w:val="0"/>
      <w:divBdr>
        <w:top w:val="none" w:sz="0" w:space="0" w:color="auto"/>
        <w:left w:val="none" w:sz="0" w:space="0" w:color="auto"/>
        <w:bottom w:val="none" w:sz="0" w:space="0" w:color="auto"/>
        <w:right w:val="none" w:sz="0" w:space="0" w:color="auto"/>
      </w:divBdr>
    </w:div>
    <w:div w:id="1918713044">
      <w:bodyDiv w:val="1"/>
      <w:marLeft w:val="0"/>
      <w:marRight w:val="0"/>
      <w:marTop w:val="0"/>
      <w:marBottom w:val="0"/>
      <w:divBdr>
        <w:top w:val="none" w:sz="0" w:space="0" w:color="auto"/>
        <w:left w:val="none" w:sz="0" w:space="0" w:color="auto"/>
        <w:bottom w:val="none" w:sz="0" w:space="0" w:color="auto"/>
        <w:right w:val="none" w:sz="0" w:space="0" w:color="auto"/>
      </w:divBdr>
    </w:div>
    <w:div w:id="1945573836">
      <w:bodyDiv w:val="1"/>
      <w:marLeft w:val="0"/>
      <w:marRight w:val="0"/>
      <w:marTop w:val="0"/>
      <w:marBottom w:val="0"/>
      <w:divBdr>
        <w:top w:val="none" w:sz="0" w:space="0" w:color="auto"/>
        <w:left w:val="none" w:sz="0" w:space="0" w:color="auto"/>
        <w:bottom w:val="none" w:sz="0" w:space="0" w:color="auto"/>
        <w:right w:val="none" w:sz="0" w:space="0" w:color="auto"/>
      </w:divBdr>
    </w:div>
    <w:div w:id="1951742109">
      <w:bodyDiv w:val="1"/>
      <w:marLeft w:val="0"/>
      <w:marRight w:val="0"/>
      <w:marTop w:val="0"/>
      <w:marBottom w:val="0"/>
      <w:divBdr>
        <w:top w:val="none" w:sz="0" w:space="0" w:color="auto"/>
        <w:left w:val="none" w:sz="0" w:space="0" w:color="auto"/>
        <w:bottom w:val="none" w:sz="0" w:space="0" w:color="auto"/>
        <w:right w:val="none" w:sz="0" w:space="0" w:color="auto"/>
      </w:divBdr>
    </w:div>
    <w:div w:id="1958875509">
      <w:bodyDiv w:val="1"/>
      <w:marLeft w:val="0"/>
      <w:marRight w:val="0"/>
      <w:marTop w:val="0"/>
      <w:marBottom w:val="0"/>
      <w:divBdr>
        <w:top w:val="none" w:sz="0" w:space="0" w:color="auto"/>
        <w:left w:val="none" w:sz="0" w:space="0" w:color="auto"/>
        <w:bottom w:val="none" w:sz="0" w:space="0" w:color="auto"/>
        <w:right w:val="none" w:sz="0" w:space="0" w:color="auto"/>
      </w:divBdr>
    </w:div>
    <w:div w:id="1976522541">
      <w:bodyDiv w:val="1"/>
      <w:marLeft w:val="0"/>
      <w:marRight w:val="0"/>
      <w:marTop w:val="0"/>
      <w:marBottom w:val="0"/>
      <w:divBdr>
        <w:top w:val="none" w:sz="0" w:space="0" w:color="auto"/>
        <w:left w:val="none" w:sz="0" w:space="0" w:color="auto"/>
        <w:bottom w:val="none" w:sz="0" w:space="0" w:color="auto"/>
        <w:right w:val="none" w:sz="0" w:space="0" w:color="auto"/>
      </w:divBdr>
    </w:div>
    <w:div w:id="1983148618">
      <w:bodyDiv w:val="1"/>
      <w:marLeft w:val="0"/>
      <w:marRight w:val="0"/>
      <w:marTop w:val="0"/>
      <w:marBottom w:val="0"/>
      <w:divBdr>
        <w:top w:val="none" w:sz="0" w:space="0" w:color="auto"/>
        <w:left w:val="none" w:sz="0" w:space="0" w:color="auto"/>
        <w:bottom w:val="none" w:sz="0" w:space="0" w:color="auto"/>
        <w:right w:val="none" w:sz="0" w:space="0" w:color="auto"/>
      </w:divBdr>
    </w:div>
    <w:div w:id="1983386330">
      <w:bodyDiv w:val="1"/>
      <w:marLeft w:val="0"/>
      <w:marRight w:val="0"/>
      <w:marTop w:val="0"/>
      <w:marBottom w:val="0"/>
      <w:divBdr>
        <w:top w:val="none" w:sz="0" w:space="0" w:color="auto"/>
        <w:left w:val="none" w:sz="0" w:space="0" w:color="auto"/>
        <w:bottom w:val="none" w:sz="0" w:space="0" w:color="auto"/>
        <w:right w:val="none" w:sz="0" w:space="0" w:color="auto"/>
      </w:divBdr>
    </w:div>
    <w:div w:id="2003121493">
      <w:bodyDiv w:val="1"/>
      <w:marLeft w:val="0"/>
      <w:marRight w:val="0"/>
      <w:marTop w:val="0"/>
      <w:marBottom w:val="0"/>
      <w:divBdr>
        <w:top w:val="none" w:sz="0" w:space="0" w:color="auto"/>
        <w:left w:val="none" w:sz="0" w:space="0" w:color="auto"/>
        <w:bottom w:val="none" w:sz="0" w:space="0" w:color="auto"/>
        <w:right w:val="none" w:sz="0" w:space="0" w:color="auto"/>
      </w:divBdr>
    </w:div>
    <w:div w:id="2009675134">
      <w:bodyDiv w:val="1"/>
      <w:marLeft w:val="0"/>
      <w:marRight w:val="0"/>
      <w:marTop w:val="0"/>
      <w:marBottom w:val="0"/>
      <w:divBdr>
        <w:top w:val="none" w:sz="0" w:space="0" w:color="auto"/>
        <w:left w:val="none" w:sz="0" w:space="0" w:color="auto"/>
        <w:bottom w:val="none" w:sz="0" w:space="0" w:color="auto"/>
        <w:right w:val="none" w:sz="0" w:space="0" w:color="auto"/>
      </w:divBdr>
    </w:div>
    <w:div w:id="2016376436">
      <w:bodyDiv w:val="1"/>
      <w:marLeft w:val="0"/>
      <w:marRight w:val="0"/>
      <w:marTop w:val="0"/>
      <w:marBottom w:val="0"/>
      <w:divBdr>
        <w:top w:val="none" w:sz="0" w:space="0" w:color="auto"/>
        <w:left w:val="none" w:sz="0" w:space="0" w:color="auto"/>
        <w:bottom w:val="none" w:sz="0" w:space="0" w:color="auto"/>
        <w:right w:val="none" w:sz="0" w:space="0" w:color="auto"/>
      </w:divBdr>
    </w:div>
    <w:div w:id="2021349923">
      <w:bodyDiv w:val="1"/>
      <w:marLeft w:val="0"/>
      <w:marRight w:val="0"/>
      <w:marTop w:val="0"/>
      <w:marBottom w:val="0"/>
      <w:divBdr>
        <w:top w:val="none" w:sz="0" w:space="0" w:color="auto"/>
        <w:left w:val="none" w:sz="0" w:space="0" w:color="auto"/>
        <w:bottom w:val="none" w:sz="0" w:space="0" w:color="auto"/>
        <w:right w:val="none" w:sz="0" w:space="0" w:color="auto"/>
      </w:divBdr>
    </w:div>
    <w:div w:id="2023124793">
      <w:bodyDiv w:val="1"/>
      <w:marLeft w:val="0"/>
      <w:marRight w:val="0"/>
      <w:marTop w:val="0"/>
      <w:marBottom w:val="0"/>
      <w:divBdr>
        <w:top w:val="none" w:sz="0" w:space="0" w:color="auto"/>
        <w:left w:val="none" w:sz="0" w:space="0" w:color="auto"/>
        <w:bottom w:val="none" w:sz="0" w:space="0" w:color="auto"/>
        <w:right w:val="none" w:sz="0" w:space="0" w:color="auto"/>
      </w:divBdr>
    </w:div>
    <w:div w:id="2030838961">
      <w:bodyDiv w:val="1"/>
      <w:marLeft w:val="0"/>
      <w:marRight w:val="0"/>
      <w:marTop w:val="0"/>
      <w:marBottom w:val="0"/>
      <w:divBdr>
        <w:top w:val="none" w:sz="0" w:space="0" w:color="auto"/>
        <w:left w:val="none" w:sz="0" w:space="0" w:color="auto"/>
        <w:bottom w:val="none" w:sz="0" w:space="0" w:color="auto"/>
        <w:right w:val="none" w:sz="0" w:space="0" w:color="auto"/>
      </w:divBdr>
    </w:div>
    <w:div w:id="2034190235">
      <w:bodyDiv w:val="1"/>
      <w:marLeft w:val="0"/>
      <w:marRight w:val="0"/>
      <w:marTop w:val="0"/>
      <w:marBottom w:val="0"/>
      <w:divBdr>
        <w:top w:val="none" w:sz="0" w:space="0" w:color="auto"/>
        <w:left w:val="none" w:sz="0" w:space="0" w:color="auto"/>
        <w:bottom w:val="none" w:sz="0" w:space="0" w:color="auto"/>
        <w:right w:val="none" w:sz="0" w:space="0" w:color="auto"/>
      </w:divBdr>
    </w:div>
    <w:div w:id="2049330720">
      <w:bodyDiv w:val="1"/>
      <w:marLeft w:val="0"/>
      <w:marRight w:val="0"/>
      <w:marTop w:val="0"/>
      <w:marBottom w:val="0"/>
      <w:divBdr>
        <w:top w:val="none" w:sz="0" w:space="0" w:color="auto"/>
        <w:left w:val="none" w:sz="0" w:space="0" w:color="auto"/>
        <w:bottom w:val="none" w:sz="0" w:space="0" w:color="auto"/>
        <w:right w:val="none" w:sz="0" w:space="0" w:color="auto"/>
      </w:divBdr>
    </w:div>
    <w:div w:id="2065906205">
      <w:bodyDiv w:val="1"/>
      <w:marLeft w:val="0"/>
      <w:marRight w:val="0"/>
      <w:marTop w:val="0"/>
      <w:marBottom w:val="0"/>
      <w:divBdr>
        <w:top w:val="none" w:sz="0" w:space="0" w:color="auto"/>
        <w:left w:val="none" w:sz="0" w:space="0" w:color="auto"/>
        <w:bottom w:val="none" w:sz="0" w:space="0" w:color="auto"/>
        <w:right w:val="none" w:sz="0" w:space="0" w:color="auto"/>
      </w:divBdr>
    </w:div>
    <w:div w:id="2065909325">
      <w:bodyDiv w:val="1"/>
      <w:marLeft w:val="0"/>
      <w:marRight w:val="0"/>
      <w:marTop w:val="0"/>
      <w:marBottom w:val="0"/>
      <w:divBdr>
        <w:top w:val="none" w:sz="0" w:space="0" w:color="auto"/>
        <w:left w:val="none" w:sz="0" w:space="0" w:color="auto"/>
        <w:bottom w:val="none" w:sz="0" w:space="0" w:color="auto"/>
        <w:right w:val="none" w:sz="0" w:space="0" w:color="auto"/>
      </w:divBdr>
    </w:div>
    <w:div w:id="2083211236">
      <w:bodyDiv w:val="1"/>
      <w:marLeft w:val="0"/>
      <w:marRight w:val="0"/>
      <w:marTop w:val="0"/>
      <w:marBottom w:val="0"/>
      <w:divBdr>
        <w:top w:val="none" w:sz="0" w:space="0" w:color="auto"/>
        <w:left w:val="none" w:sz="0" w:space="0" w:color="auto"/>
        <w:bottom w:val="none" w:sz="0" w:space="0" w:color="auto"/>
        <w:right w:val="none" w:sz="0" w:space="0" w:color="auto"/>
      </w:divBdr>
    </w:div>
    <w:div w:id="2091416779">
      <w:bodyDiv w:val="1"/>
      <w:marLeft w:val="0"/>
      <w:marRight w:val="0"/>
      <w:marTop w:val="0"/>
      <w:marBottom w:val="0"/>
      <w:divBdr>
        <w:top w:val="none" w:sz="0" w:space="0" w:color="auto"/>
        <w:left w:val="none" w:sz="0" w:space="0" w:color="auto"/>
        <w:bottom w:val="none" w:sz="0" w:space="0" w:color="auto"/>
        <w:right w:val="none" w:sz="0" w:space="0" w:color="auto"/>
      </w:divBdr>
    </w:div>
    <w:div w:id="2110613754">
      <w:bodyDiv w:val="1"/>
      <w:marLeft w:val="0"/>
      <w:marRight w:val="0"/>
      <w:marTop w:val="0"/>
      <w:marBottom w:val="0"/>
      <w:divBdr>
        <w:top w:val="none" w:sz="0" w:space="0" w:color="auto"/>
        <w:left w:val="none" w:sz="0" w:space="0" w:color="auto"/>
        <w:bottom w:val="none" w:sz="0" w:space="0" w:color="auto"/>
        <w:right w:val="none" w:sz="0" w:space="0" w:color="auto"/>
      </w:divBdr>
    </w:div>
    <w:div w:id="211126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halka3@mail.ru" TargetMode="External"/><Relationship Id="rId3" Type="http://schemas.openxmlformats.org/officeDocument/2006/relationships/styles" Target="styles.xml"/><Relationship Id="rId7" Type="http://schemas.openxmlformats.org/officeDocument/2006/relationships/hyperlink" Target="mailto:dzhalka3@mail.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kb.bvbinfo.ru/?section=vneurochnaya-deyatelnos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BDCBA-C3D1-4365-9844-9718B76E4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14141</Words>
  <Characters>80608</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ОФИСНЫЙ</dc:creator>
  <cp:lastModifiedBy>Зауч УР</cp:lastModifiedBy>
  <cp:revision>2</cp:revision>
  <cp:lastPrinted>2025-03-14T06:57:00Z</cp:lastPrinted>
  <dcterms:created xsi:type="dcterms:W3CDTF">2025-09-26T06:41:00Z</dcterms:created>
  <dcterms:modified xsi:type="dcterms:W3CDTF">2025-09-26T06:41:00Z</dcterms:modified>
</cp:coreProperties>
</file>